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49" w:rsidRPr="0053323E" w:rsidRDefault="0053323E" w:rsidP="0053323E">
      <w:pPr>
        <w:spacing w:after="0" w:line="240" w:lineRule="auto"/>
        <w:jc w:val="center"/>
        <w:rPr>
          <w:rFonts w:ascii="Arial" w:hAnsi="Arial" w:cs="Arial"/>
          <w:b/>
          <w:sz w:val="40"/>
          <w:szCs w:val="24"/>
        </w:rPr>
      </w:pPr>
      <w:bookmarkStart w:id="0" w:name="_GoBack"/>
      <w:bookmarkEnd w:id="0"/>
      <w:r w:rsidRPr="0053323E">
        <w:rPr>
          <w:rFonts w:ascii="Arial" w:hAnsi="Arial" w:cs="Arial"/>
          <w:b/>
          <w:sz w:val="40"/>
          <w:szCs w:val="24"/>
        </w:rPr>
        <w:t>El plan de la cuenta clave</w:t>
      </w: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Pr="0053323E" w:rsidRDefault="0053323E" w:rsidP="0053323E">
      <w:pPr>
        <w:spacing w:after="0" w:line="240" w:lineRule="auto"/>
        <w:rPr>
          <w:rFonts w:ascii="Arial" w:hAnsi="Arial" w:cs="Arial"/>
          <w:sz w:val="28"/>
          <w:szCs w:val="24"/>
        </w:rPr>
      </w:pPr>
    </w:p>
    <w:p w:rsidR="0053323E" w:rsidRPr="0053323E" w:rsidRDefault="0053323E" w:rsidP="0053323E">
      <w:pPr>
        <w:spacing w:after="0" w:line="240" w:lineRule="auto"/>
        <w:rPr>
          <w:rFonts w:ascii="Arial" w:hAnsi="Arial" w:cs="Arial"/>
          <w:sz w:val="32"/>
          <w:szCs w:val="24"/>
        </w:rPr>
      </w:pPr>
      <w:r w:rsidRPr="0053323E">
        <w:rPr>
          <w:rFonts w:ascii="Arial" w:hAnsi="Arial" w:cs="Arial"/>
          <w:sz w:val="32"/>
          <w:szCs w:val="24"/>
        </w:rPr>
        <w:t xml:space="preserve">Cliente: </w:t>
      </w: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r w:rsidRPr="0053323E">
        <w:rPr>
          <w:rFonts w:ascii="Arial" w:hAnsi="Arial" w:cs="Arial"/>
          <w:sz w:val="32"/>
          <w:szCs w:val="24"/>
        </w:rPr>
        <w:t xml:space="preserve">Gerente de la relación con el cliente: </w:t>
      </w: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r w:rsidRPr="0053323E">
        <w:rPr>
          <w:rFonts w:ascii="Arial" w:hAnsi="Arial" w:cs="Arial"/>
          <w:sz w:val="32"/>
          <w:szCs w:val="24"/>
        </w:rPr>
        <w:t xml:space="preserve">Fechas: </w:t>
      </w: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pStyle w:val="Prrafodelista"/>
        <w:numPr>
          <w:ilvl w:val="0"/>
          <w:numId w:val="1"/>
        </w:numPr>
        <w:spacing w:after="0" w:line="240" w:lineRule="auto"/>
        <w:rPr>
          <w:rFonts w:ascii="Arial" w:hAnsi="Arial" w:cs="Arial"/>
          <w:sz w:val="32"/>
          <w:szCs w:val="24"/>
        </w:rPr>
      </w:pPr>
      <w:r w:rsidRPr="0053323E">
        <w:rPr>
          <w:rFonts w:ascii="Arial" w:hAnsi="Arial" w:cs="Arial"/>
          <w:sz w:val="32"/>
          <w:szCs w:val="24"/>
        </w:rPr>
        <w:t xml:space="preserve">Completado/presentado: </w:t>
      </w:r>
    </w:p>
    <w:p w:rsidR="0053323E" w:rsidRPr="0053323E" w:rsidRDefault="0053323E" w:rsidP="0053323E">
      <w:pPr>
        <w:pStyle w:val="Prrafodelista"/>
        <w:spacing w:after="0" w:line="240" w:lineRule="auto"/>
        <w:ind w:left="1431"/>
        <w:rPr>
          <w:rFonts w:ascii="Arial" w:hAnsi="Arial" w:cs="Arial"/>
          <w:sz w:val="32"/>
          <w:szCs w:val="24"/>
        </w:rPr>
      </w:pPr>
    </w:p>
    <w:p w:rsidR="0053323E" w:rsidRPr="0053323E" w:rsidRDefault="0053323E" w:rsidP="0053323E">
      <w:pPr>
        <w:pStyle w:val="Prrafodelista"/>
        <w:numPr>
          <w:ilvl w:val="0"/>
          <w:numId w:val="1"/>
        </w:numPr>
        <w:spacing w:after="0" w:line="240" w:lineRule="auto"/>
        <w:rPr>
          <w:rFonts w:ascii="Arial" w:hAnsi="Arial" w:cs="Arial"/>
          <w:sz w:val="32"/>
          <w:szCs w:val="24"/>
        </w:rPr>
      </w:pPr>
      <w:r w:rsidRPr="0053323E">
        <w:rPr>
          <w:rFonts w:ascii="Arial" w:hAnsi="Arial" w:cs="Arial"/>
          <w:sz w:val="32"/>
          <w:szCs w:val="24"/>
        </w:rPr>
        <w:t>Aprobado:</w:t>
      </w: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pStyle w:val="Prrafodelista"/>
        <w:numPr>
          <w:ilvl w:val="0"/>
          <w:numId w:val="1"/>
        </w:numPr>
        <w:spacing w:after="0" w:line="240" w:lineRule="auto"/>
        <w:rPr>
          <w:rFonts w:ascii="Arial" w:hAnsi="Arial" w:cs="Arial"/>
          <w:sz w:val="32"/>
          <w:szCs w:val="24"/>
        </w:rPr>
      </w:pPr>
      <w:r w:rsidRPr="0053323E">
        <w:rPr>
          <w:rFonts w:ascii="Arial" w:hAnsi="Arial" w:cs="Arial"/>
          <w:sz w:val="32"/>
          <w:szCs w:val="24"/>
        </w:rPr>
        <w:t>Última modificación:</w:t>
      </w: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28"/>
          <w:szCs w:val="24"/>
        </w:rPr>
      </w:pPr>
    </w:p>
    <w:p w:rsidR="0053323E" w:rsidRPr="0053323E" w:rsidRDefault="0053323E" w:rsidP="0053323E">
      <w:pPr>
        <w:spacing w:after="0" w:line="240" w:lineRule="auto"/>
        <w:rPr>
          <w:rFonts w:ascii="Arial" w:hAnsi="Arial" w:cs="Arial"/>
          <w:sz w:val="28"/>
          <w:szCs w:val="24"/>
        </w:rPr>
      </w:pPr>
    </w:p>
    <w:p w:rsidR="0053323E" w:rsidRPr="0053323E" w:rsidRDefault="0053323E" w:rsidP="0053323E">
      <w:pPr>
        <w:spacing w:after="0" w:line="240" w:lineRule="auto"/>
        <w:rPr>
          <w:rFonts w:ascii="Arial" w:hAnsi="Arial" w:cs="Arial"/>
          <w:sz w:val="28"/>
          <w:szCs w:val="24"/>
        </w:rPr>
      </w:pPr>
    </w:p>
    <w:p w:rsidR="0053323E" w:rsidRPr="0053323E" w:rsidRDefault="0053323E" w:rsidP="0053323E">
      <w:pPr>
        <w:spacing w:after="0" w:line="240" w:lineRule="auto"/>
        <w:rPr>
          <w:rFonts w:ascii="Arial" w:hAnsi="Arial" w:cs="Arial"/>
          <w:sz w:val="28"/>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0F31DA" w:rsidRDefault="000F31DA">
      <w:pPr>
        <w:rPr>
          <w:rFonts w:ascii="Arial" w:hAnsi="Arial" w:cs="Arial"/>
          <w:sz w:val="24"/>
          <w:szCs w:val="24"/>
        </w:rPr>
      </w:pPr>
      <w:r>
        <w:rPr>
          <w:rFonts w:ascii="Arial" w:hAnsi="Arial" w:cs="Arial"/>
          <w:sz w:val="24"/>
          <w:szCs w:val="24"/>
        </w:rPr>
        <w:br w:type="page"/>
      </w:r>
    </w:p>
    <w:p w:rsidR="0053323E" w:rsidRDefault="0053323E" w:rsidP="0053323E">
      <w:pPr>
        <w:spacing w:after="0" w:line="240" w:lineRule="auto"/>
        <w:rPr>
          <w:rFonts w:ascii="Arial" w:hAnsi="Arial" w:cs="Arial"/>
          <w:sz w:val="24"/>
          <w:szCs w:val="24"/>
        </w:rPr>
      </w:pPr>
    </w:p>
    <w:p w:rsidR="0053323E" w:rsidRPr="0053323E" w:rsidRDefault="0053323E" w:rsidP="0053323E">
      <w:pPr>
        <w:spacing w:after="0" w:line="240" w:lineRule="auto"/>
        <w:jc w:val="center"/>
        <w:rPr>
          <w:rFonts w:ascii="Arial" w:hAnsi="Arial" w:cs="Arial"/>
          <w:b/>
          <w:sz w:val="40"/>
          <w:szCs w:val="24"/>
        </w:rPr>
      </w:pPr>
      <w:r w:rsidRPr="0053323E">
        <w:rPr>
          <w:rFonts w:ascii="Arial" w:hAnsi="Arial" w:cs="Arial"/>
          <w:b/>
          <w:sz w:val="40"/>
          <w:szCs w:val="24"/>
        </w:rPr>
        <w:t>Índice</w:t>
      </w: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379"/>
        <w:gridCol w:w="1269"/>
      </w:tblGrid>
      <w:tr w:rsidR="0053323E" w:rsidTr="00C343F7">
        <w:tc>
          <w:tcPr>
            <w:tcW w:w="7225" w:type="dxa"/>
            <w:gridSpan w:val="2"/>
          </w:tcPr>
          <w:p w:rsidR="0053323E" w:rsidRPr="0053323E" w:rsidRDefault="0053323E" w:rsidP="0053323E">
            <w:pPr>
              <w:jc w:val="center"/>
              <w:rPr>
                <w:rFonts w:ascii="Arial" w:hAnsi="Arial" w:cs="Arial"/>
                <w:b/>
                <w:sz w:val="24"/>
                <w:szCs w:val="24"/>
              </w:rPr>
            </w:pPr>
            <w:r w:rsidRPr="0053323E">
              <w:rPr>
                <w:rFonts w:ascii="Arial" w:hAnsi="Arial" w:cs="Arial"/>
                <w:b/>
                <w:sz w:val="24"/>
                <w:szCs w:val="24"/>
              </w:rPr>
              <w:t>Sección</w:t>
            </w:r>
          </w:p>
        </w:tc>
        <w:tc>
          <w:tcPr>
            <w:tcW w:w="1269" w:type="dxa"/>
          </w:tcPr>
          <w:p w:rsidR="0053323E" w:rsidRPr="0053323E" w:rsidRDefault="0053323E" w:rsidP="0053323E">
            <w:pPr>
              <w:jc w:val="center"/>
              <w:rPr>
                <w:rFonts w:ascii="Arial" w:hAnsi="Arial" w:cs="Arial"/>
                <w:b/>
                <w:sz w:val="24"/>
                <w:szCs w:val="24"/>
              </w:rPr>
            </w:pPr>
            <w:r w:rsidRPr="0053323E">
              <w:rPr>
                <w:rFonts w:ascii="Arial" w:hAnsi="Arial" w:cs="Arial"/>
                <w:b/>
                <w:sz w:val="24"/>
                <w:szCs w:val="24"/>
              </w:rPr>
              <w:t>Página</w:t>
            </w:r>
          </w:p>
        </w:tc>
      </w:tr>
      <w:tr w:rsidR="0053323E" w:rsidTr="00C343F7">
        <w:tc>
          <w:tcPr>
            <w:tcW w:w="7225" w:type="dxa"/>
            <w:gridSpan w:val="2"/>
          </w:tcPr>
          <w:p w:rsidR="0053323E" w:rsidRPr="0053323E" w:rsidRDefault="0053323E" w:rsidP="0053323E">
            <w:pPr>
              <w:rPr>
                <w:rFonts w:ascii="Arial" w:hAnsi="Arial" w:cs="Arial"/>
                <w:b/>
                <w:sz w:val="24"/>
                <w:szCs w:val="24"/>
              </w:rPr>
            </w:pPr>
            <w:r w:rsidRPr="0053323E">
              <w:rPr>
                <w:rFonts w:ascii="Arial" w:hAnsi="Arial" w:cs="Arial"/>
                <w:b/>
                <w:sz w:val="24"/>
                <w:szCs w:val="24"/>
              </w:rPr>
              <w:t>Resumen ejecutivo</w:t>
            </w:r>
          </w:p>
        </w:tc>
        <w:tc>
          <w:tcPr>
            <w:tcW w:w="1269" w:type="dxa"/>
          </w:tcPr>
          <w:p w:rsidR="0053323E" w:rsidRDefault="0053323E" w:rsidP="0053323E">
            <w:pPr>
              <w:rPr>
                <w:rFonts w:ascii="Arial" w:hAnsi="Arial" w:cs="Arial"/>
                <w:sz w:val="24"/>
                <w:szCs w:val="24"/>
              </w:rPr>
            </w:pPr>
          </w:p>
        </w:tc>
      </w:tr>
      <w:tr w:rsidR="0053323E" w:rsidTr="00C343F7">
        <w:tc>
          <w:tcPr>
            <w:tcW w:w="7225" w:type="dxa"/>
            <w:gridSpan w:val="2"/>
          </w:tcPr>
          <w:p w:rsidR="0053323E" w:rsidRPr="0053323E" w:rsidRDefault="0053323E" w:rsidP="0053323E">
            <w:pPr>
              <w:rPr>
                <w:rFonts w:ascii="Arial" w:hAnsi="Arial" w:cs="Arial"/>
                <w:b/>
                <w:sz w:val="24"/>
                <w:szCs w:val="24"/>
              </w:rPr>
            </w:pPr>
            <w:r w:rsidRPr="0053323E">
              <w:rPr>
                <w:rFonts w:ascii="Arial" w:hAnsi="Arial" w:cs="Arial"/>
                <w:b/>
                <w:sz w:val="24"/>
                <w:szCs w:val="24"/>
              </w:rPr>
              <w:t>Plan</w:t>
            </w:r>
          </w:p>
        </w:tc>
        <w:tc>
          <w:tcPr>
            <w:tcW w:w="1269" w:type="dxa"/>
          </w:tcPr>
          <w:p w:rsidR="0053323E" w:rsidRDefault="0053323E" w:rsidP="0053323E">
            <w:pPr>
              <w:rPr>
                <w:rFonts w:ascii="Arial" w:hAnsi="Arial" w:cs="Arial"/>
                <w:sz w:val="24"/>
                <w:szCs w:val="24"/>
              </w:rPr>
            </w:pPr>
          </w:p>
        </w:tc>
      </w:tr>
      <w:tr w:rsidR="0053323E" w:rsidTr="00C343F7">
        <w:tc>
          <w:tcPr>
            <w:tcW w:w="846" w:type="dxa"/>
          </w:tcPr>
          <w:p w:rsidR="0053323E" w:rsidRPr="00C343F7" w:rsidRDefault="00C343F7" w:rsidP="00C343F7">
            <w:pPr>
              <w:rPr>
                <w:rFonts w:ascii="Arial" w:hAnsi="Arial" w:cs="Arial"/>
                <w:b/>
                <w:sz w:val="24"/>
                <w:szCs w:val="24"/>
              </w:rPr>
            </w:pPr>
            <w:r w:rsidRPr="00C343F7">
              <w:rPr>
                <w:rFonts w:ascii="Arial" w:hAnsi="Arial" w:cs="Arial"/>
                <w:b/>
                <w:sz w:val="24"/>
                <w:szCs w:val="24"/>
              </w:rPr>
              <w:t>A.</w:t>
            </w:r>
          </w:p>
        </w:tc>
        <w:tc>
          <w:tcPr>
            <w:tcW w:w="6379" w:type="dxa"/>
          </w:tcPr>
          <w:p w:rsidR="0053323E" w:rsidRPr="00C343F7" w:rsidRDefault="0053323E" w:rsidP="0053323E">
            <w:pPr>
              <w:rPr>
                <w:rFonts w:ascii="Arial" w:hAnsi="Arial" w:cs="Arial"/>
                <w:b/>
                <w:sz w:val="24"/>
                <w:szCs w:val="24"/>
              </w:rPr>
            </w:pPr>
            <w:r w:rsidRPr="00C343F7">
              <w:rPr>
                <w:rFonts w:ascii="Arial" w:hAnsi="Arial" w:cs="Arial"/>
                <w:b/>
                <w:sz w:val="24"/>
                <w:szCs w:val="24"/>
              </w:rPr>
              <w:t>Posición actual</w:t>
            </w:r>
          </w:p>
        </w:tc>
        <w:tc>
          <w:tcPr>
            <w:tcW w:w="1269" w:type="dxa"/>
          </w:tcPr>
          <w:p w:rsidR="0053323E" w:rsidRDefault="0053323E" w:rsidP="0053323E">
            <w:pPr>
              <w:rPr>
                <w:rFonts w:ascii="Arial" w:hAnsi="Arial" w:cs="Arial"/>
                <w:sz w:val="24"/>
                <w:szCs w:val="24"/>
              </w:rPr>
            </w:pPr>
          </w:p>
        </w:tc>
      </w:tr>
      <w:tr w:rsidR="0053323E" w:rsidTr="00C343F7">
        <w:tc>
          <w:tcPr>
            <w:tcW w:w="846" w:type="dxa"/>
          </w:tcPr>
          <w:p w:rsidR="0053323E" w:rsidRDefault="00C343F7" w:rsidP="00C343F7">
            <w:pPr>
              <w:rPr>
                <w:rFonts w:ascii="Arial" w:hAnsi="Arial" w:cs="Arial"/>
                <w:sz w:val="24"/>
                <w:szCs w:val="24"/>
              </w:rPr>
            </w:pPr>
            <w:r>
              <w:rPr>
                <w:rFonts w:ascii="Arial" w:hAnsi="Arial" w:cs="Arial"/>
                <w:sz w:val="24"/>
                <w:szCs w:val="24"/>
              </w:rPr>
              <w:t>A.1.</w:t>
            </w:r>
          </w:p>
        </w:tc>
        <w:tc>
          <w:tcPr>
            <w:tcW w:w="6379" w:type="dxa"/>
          </w:tcPr>
          <w:p w:rsidR="0053323E" w:rsidRDefault="00C343F7" w:rsidP="0053323E">
            <w:pPr>
              <w:rPr>
                <w:rFonts w:ascii="Arial" w:hAnsi="Arial" w:cs="Arial"/>
                <w:sz w:val="24"/>
                <w:szCs w:val="24"/>
              </w:rPr>
            </w:pPr>
            <w:r>
              <w:rPr>
                <w:rFonts w:ascii="Arial" w:hAnsi="Arial" w:cs="Arial"/>
                <w:sz w:val="24"/>
                <w:szCs w:val="24"/>
              </w:rPr>
              <w:t>Equipo de cuenta de la compañía</w:t>
            </w:r>
          </w:p>
        </w:tc>
        <w:tc>
          <w:tcPr>
            <w:tcW w:w="1269" w:type="dxa"/>
          </w:tcPr>
          <w:p w:rsidR="0053323E" w:rsidRDefault="0053323E" w:rsidP="0053323E">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A.2</w:t>
            </w:r>
            <w:r w:rsidRPr="00FE0085">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Principales contactos/relaciones con el cliente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sidRPr="00FE0085">
              <w:rPr>
                <w:rFonts w:ascii="Arial" w:hAnsi="Arial" w:cs="Arial"/>
                <w:sz w:val="24"/>
                <w:szCs w:val="24"/>
              </w:rPr>
              <w:t>A.</w:t>
            </w:r>
            <w:r>
              <w:rPr>
                <w:rFonts w:ascii="Arial" w:hAnsi="Arial" w:cs="Arial"/>
                <w:sz w:val="24"/>
                <w:szCs w:val="24"/>
              </w:rPr>
              <w:t>3</w:t>
            </w:r>
            <w:r w:rsidRPr="00FE0085">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Historia del cliente con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A.4</w:t>
            </w:r>
            <w:r w:rsidRPr="00FE0085">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Problemas actuales</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53323E">
            <w:pPr>
              <w:rPr>
                <w:rFonts w:ascii="Arial" w:hAnsi="Arial" w:cs="Arial"/>
                <w:sz w:val="24"/>
                <w:szCs w:val="24"/>
              </w:rPr>
            </w:pPr>
          </w:p>
        </w:tc>
        <w:tc>
          <w:tcPr>
            <w:tcW w:w="6379" w:type="dxa"/>
          </w:tcPr>
          <w:p w:rsidR="00C343F7" w:rsidRDefault="00C343F7" w:rsidP="0053323E">
            <w:pPr>
              <w:rPr>
                <w:rFonts w:ascii="Arial" w:hAnsi="Arial" w:cs="Arial"/>
                <w:sz w:val="24"/>
                <w:szCs w:val="24"/>
              </w:rPr>
            </w:pP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Pr="00C343F7" w:rsidRDefault="00C343F7" w:rsidP="0053323E">
            <w:pPr>
              <w:rPr>
                <w:rFonts w:ascii="Arial" w:hAnsi="Arial" w:cs="Arial"/>
                <w:b/>
                <w:sz w:val="24"/>
                <w:szCs w:val="24"/>
              </w:rPr>
            </w:pPr>
            <w:r w:rsidRPr="00C343F7">
              <w:rPr>
                <w:rFonts w:ascii="Arial" w:hAnsi="Arial" w:cs="Arial"/>
                <w:b/>
                <w:sz w:val="24"/>
                <w:szCs w:val="24"/>
              </w:rPr>
              <w:t xml:space="preserve">B. </w:t>
            </w:r>
          </w:p>
        </w:tc>
        <w:tc>
          <w:tcPr>
            <w:tcW w:w="6379" w:type="dxa"/>
          </w:tcPr>
          <w:p w:rsidR="00C343F7" w:rsidRPr="00C343F7" w:rsidRDefault="00C343F7" w:rsidP="0053323E">
            <w:pPr>
              <w:rPr>
                <w:rFonts w:ascii="Arial" w:hAnsi="Arial" w:cs="Arial"/>
                <w:b/>
                <w:sz w:val="24"/>
                <w:szCs w:val="24"/>
              </w:rPr>
            </w:pPr>
            <w:r w:rsidRPr="00C343F7">
              <w:rPr>
                <w:rFonts w:ascii="Arial" w:hAnsi="Arial" w:cs="Arial"/>
                <w:b/>
                <w:sz w:val="24"/>
                <w:szCs w:val="24"/>
              </w:rPr>
              <w:t>La empresa del cliente</w:t>
            </w: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Default="00C343F7" w:rsidP="0053323E">
            <w:pPr>
              <w:rPr>
                <w:rFonts w:ascii="Arial" w:hAnsi="Arial" w:cs="Arial"/>
                <w:sz w:val="24"/>
                <w:szCs w:val="24"/>
              </w:rPr>
            </w:pPr>
            <w:r>
              <w:rPr>
                <w:rFonts w:ascii="Arial" w:hAnsi="Arial" w:cs="Arial"/>
                <w:sz w:val="24"/>
                <w:szCs w:val="24"/>
              </w:rPr>
              <w:t>B.1.</w:t>
            </w:r>
          </w:p>
        </w:tc>
        <w:tc>
          <w:tcPr>
            <w:tcW w:w="6379" w:type="dxa"/>
          </w:tcPr>
          <w:p w:rsidR="00C343F7" w:rsidRDefault="00C343F7" w:rsidP="0053323E">
            <w:pPr>
              <w:rPr>
                <w:rFonts w:ascii="Arial" w:hAnsi="Arial" w:cs="Arial"/>
                <w:sz w:val="24"/>
                <w:szCs w:val="24"/>
              </w:rPr>
            </w:pPr>
            <w:r>
              <w:rPr>
                <w:rFonts w:ascii="Arial" w:hAnsi="Arial" w:cs="Arial"/>
                <w:sz w:val="24"/>
                <w:szCs w:val="24"/>
              </w:rPr>
              <w:t>Posición en el mercado</w:t>
            </w: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B.2</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Papel/participación en el mercado</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B.3</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Entorno del mercado/empresa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B.4</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Oportunidades clave y amenazas para el cliente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B.5</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Posición competitiva: fortalezas y debilidades</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B.6</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Objetivos del cliente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B.7</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Estrategia del cliente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53323E">
            <w:pPr>
              <w:rPr>
                <w:rFonts w:ascii="Arial" w:hAnsi="Arial" w:cs="Arial"/>
                <w:sz w:val="24"/>
                <w:szCs w:val="24"/>
              </w:rPr>
            </w:pPr>
          </w:p>
        </w:tc>
        <w:tc>
          <w:tcPr>
            <w:tcW w:w="6379" w:type="dxa"/>
          </w:tcPr>
          <w:p w:rsidR="00C343F7" w:rsidRDefault="00C343F7" w:rsidP="0053323E">
            <w:pPr>
              <w:rPr>
                <w:rFonts w:ascii="Arial" w:hAnsi="Arial" w:cs="Arial"/>
                <w:sz w:val="24"/>
                <w:szCs w:val="24"/>
              </w:rPr>
            </w:pP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Pr="00C343F7" w:rsidRDefault="00C343F7" w:rsidP="0053323E">
            <w:pPr>
              <w:rPr>
                <w:rFonts w:ascii="Arial" w:hAnsi="Arial" w:cs="Arial"/>
                <w:b/>
                <w:sz w:val="24"/>
                <w:szCs w:val="24"/>
              </w:rPr>
            </w:pPr>
            <w:r w:rsidRPr="00C343F7">
              <w:rPr>
                <w:rFonts w:ascii="Arial" w:hAnsi="Arial" w:cs="Arial"/>
                <w:b/>
                <w:sz w:val="24"/>
                <w:szCs w:val="24"/>
              </w:rPr>
              <w:t xml:space="preserve">C. </w:t>
            </w:r>
          </w:p>
        </w:tc>
        <w:tc>
          <w:tcPr>
            <w:tcW w:w="6379" w:type="dxa"/>
          </w:tcPr>
          <w:p w:rsidR="00C343F7" w:rsidRPr="00C343F7" w:rsidRDefault="00C343F7" w:rsidP="0053323E">
            <w:pPr>
              <w:rPr>
                <w:rFonts w:ascii="Arial" w:hAnsi="Arial" w:cs="Arial"/>
                <w:b/>
                <w:sz w:val="24"/>
                <w:szCs w:val="24"/>
              </w:rPr>
            </w:pPr>
            <w:r w:rsidRPr="00C343F7">
              <w:rPr>
                <w:rFonts w:ascii="Arial" w:hAnsi="Arial" w:cs="Arial"/>
                <w:b/>
                <w:sz w:val="24"/>
                <w:szCs w:val="24"/>
              </w:rPr>
              <w:t>Objetivos y estrategias de la compañía</w:t>
            </w: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Default="00C343F7" w:rsidP="00C343F7">
            <w:pPr>
              <w:rPr>
                <w:rFonts w:ascii="Arial" w:hAnsi="Arial" w:cs="Arial"/>
                <w:sz w:val="24"/>
                <w:szCs w:val="24"/>
              </w:rPr>
            </w:pPr>
            <w:r>
              <w:rPr>
                <w:rFonts w:ascii="Arial" w:hAnsi="Arial" w:cs="Arial"/>
                <w:sz w:val="24"/>
                <w:szCs w:val="24"/>
              </w:rPr>
              <w:t>C.1.</w:t>
            </w:r>
          </w:p>
        </w:tc>
        <w:tc>
          <w:tcPr>
            <w:tcW w:w="6379" w:type="dxa"/>
          </w:tcPr>
          <w:p w:rsidR="00C343F7" w:rsidRDefault="00C343F7" w:rsidP="0053323E">
            <w:pPr>
              <w:rPr>
                <w:rFonts w:ascii="Arial" w:hAnsi="Arial" w:cs="Arial"/>
                <w:sz w:val="24"/>
                <w:szCs w:val="24"/>
              </w:rPr>
            </w:pPr>
            <w:r>
              <w:rPr>
                <w:rFonts w:ascii="Arial" w:hAnsi="Arial" w:cs="Arial"/>
                <w:sz w:val="24"/>
                <w:szCs w:val="24"/>
              </w:rPr>
              <w:t>Factores críticos del éxito para el cliente</w:t>
            </w: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Default="00C343F7" w:rsidP="00C343F7">
            <w:pPr>
              <w:rPr>
                <w:rFonts w:ascii="Arial" w:hAnsi="Arial" w:cs="Arial"/>
                <w:sz w:val="24"/>
                <w:szCs w:val="24"/>
              </w:rPr>
            </w:pPr>
            <w:r>
              <w:rPr>
                <w:rFonts w:ascii="Arial" w:hAnsi="Arial" w:cs="Arial"/>
                <w:sz w:val="24"/>
                <w:szCs w:val="24"/>
              </w:rPr>
              <w:t>C.2.</w:t>
            </w:r>
          </w:p>
        </w:tc>
        <w:tc>
          <w:tcPr>
            <w:tcW w:w="6379" w:type="dxa"/>
          </w:tcPr>
          <w:p w:rsidR="00C343F7" w:rsidRDefault="00C343F7" w:rsidP="00C343F7">
            <w:pPr>
              <w:rPr>
                <w:rFonts w:ascii="Arial" w:hAnsi="Arial" w:cs="Arial"/>
                <w:sz w:val="24"/>
                <w:szCs w:val="24"/>
              </w:rPr>
            </w:pPr>
            <w:r>
              <w:rPr>
                <w:rFonts w:ascii="Arial" w:hAnsi="Arial" w:cs="Arial"/>
                <w:sz w:val="24"/>
                <w:szCs w:val="24"/>
              </w:rPr>
              <w:t>Entorno de la compañía en este cliente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C.3</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Oportunidades y amenazas para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C.4</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Posición competitiva: fortalezas y debilidades de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C.5</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Objetivos de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C.6</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Estrategias comerciales de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C.7</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Estrategias de relación de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C.8</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Riesgos, dependencias y barreras</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pPr>
              <w:rPr>
                <w:rFonts w:ascii="Arial" w:hAnsi="Arial" w:cs="Arial"/>
                <w:sz w:val="24"/>
                <w:szCs w:val="24"/>
              </w:rPr>
            </w:pPr>
          </w:p>
        </w:tc>
        <w:tc>
          <w:tcPr>
            <w:tcW w:w="6379" w:type="dxa"/>
          </w:tcPr>
          <w:p w:rsidR="00C343F7" w:rsidRDefault="00C343F7" w:rsidP="00C343F7">
            <w:pPr>
              <w:rPr>
                <w:rFonts w:ascii="Arial" w:hAnsi="Arial" w:cs="Arial"/>
                <w:sz w:val="24"/>
                <w:szCs w:val="24"/>
              </w:rPr>
            </w:pP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Pr="00C343F7" w:rsidRDefault="00C343F7" w:rsidP="00C343F7">
            <w:pPr>
              <w:rPr>
                <w:rFonts w:ascii="Arial" w:hAnsi="Arial" w:cs="Arial"/>
                <w:b/>
                <w:sz w:val="24"/>
                <w:szCs w:val="24"/>
              </w:rPr>
            </w:pPr>
            <w:r w:rsidRPr="00C343F7">
              <w:rPr>
                <w:rFonts w:ascii="Arial" w:hAnsi="Arial" w:cs="Arial"/>
                <w:b/>
                <w:sz w:val="24"/>
                <w:szCs w:val="24"/>
              </w:rPr>
              <w:t xml:space="preserve">D. </w:t>
            </w:r>
          </w:p>
        </w:tc>
        <w:tc>
          <w:tcPr>
            <w:tcW w:w="6379" w:type="dxa"/>
          </w:tcPr>
          <w:p w:rsidR="00C343F7" w:rsidRPr="00C343F7" w:rsidRDefault="00C343F7" w:rsidP="00C343F7">
            <w:pPr>
              <w:rPr>
                <w:rFonts w:ascii="Arial" w:hAnsi="Arial" w:cs="Arial"/>
                <w:b/>
                <w:sz w:val="24"/>
                <w:szCs w:val="24"/>
              </w:rPr>
            </w:pPr>
            <w:r w:rsidRPr="00C343F7">
              <w:rPr>
                <w:rFonts w:ascii="Arial" w:hAnsi="Arial" w:cs="Arial"/>
                <w:b/>
                <w:sz w:val="24"/>
                <w:szCs w:val="24"/>
              </w:rPr>
              <w:t>Acción y examen</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pPr>
              <w:rPr>
                <w:rFonts w:ascii="Arial" w:hAnsi="Arial" w:cs="Arial"/>
                <w:sz w:val="24"/>
                <w:szCs w:val="24"/>
              </w:rPr>
            </w:pPr>
            <w:r>
              <w:rPr>
                <w:rFonts w:ascii="Arial" w:hAnsi="Arial" w:cs="Arial"/>
                <w:sz w:val="24"/>
                <w:szCs w:val="24"/>
              </w:rPr>
              <w:t>D.1.</w:t>
            </w:r>
          </w:p>
        </w:tc>
        <w:tc>
          <w:tcPr>
            <w:tcW w:w="6379" w:type="dxa"/>
          </w:tcPr>
          <w:p w:rsidR="00C343F7" w:rsidRDefault="00C343F7" w:rsidP="00C343F7">
            <w:pPr>
              <w:rPr>
                <w:rFonts w:ascii="Arial" w:hAnsi="Arial" w:cs="Arial"/>
                <w:sz w:val="24"/>
                <w:szCs w:val="24"/>
              </w:rPr>
            </w:pPr>
            <w:r>
              <w:rPr>
                <w:rFonts w:ascii="Arial" w:hAnsi="Arial" w:cs="Arial"/>
                <w:sz w:val="24"/>
                <w:szCs w:val="24"/>
              </w:rPr>
              <w:t>Plan de acción clave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pPr>
              <w:rPr>
                <w:rFonts w:ascii="Arial" w:hAnsi="Arial" w:cs="Arial"/>
                <w:sz w:val="24"/>
                <w:szCs w:val="24"/>
              </w:rPr>
            </w:pPr>
            <w:r>
              <w:rPr>
                <w:rFonts w:ascii="Arial" w:hAnsi="Arial" w:cs="Arial"/>
                <w:sz w:val="24"/>
                <w:szCs w:val="24"/>
              </w:rPr>
              <w:t xml:space="preserve">D.2. </w:t>
            </w:r>
          </w:p>
        </w:tc>
        <w:tc>
          <w:tcPr>
            <w:tcW w:w="6379" w:type="dxa"/>
          </w:tcPr>
          <w:p w:rsidR="00C343F7" w:rsidRDefault="00C343F7" w:rsidP="00C343F7">
            <w:pPr>
              <w:rPr>
                <w:rFonts w:ascii="Arial" w:hAnsi="Arial" w:cs="Arial"/>
                <w:sz w:val="24"/>
                <w:szCs w:val="24"/>
              </w:rPr>
            </w:pPr>
            <w:r>
              <w:rPr>
                <w:rFonts w:ascii="Arial" w:hAnsi="Arial" w:cs="Arial"/>
                <w:sz w:val="24"/>
                <w:szCs w:val="24"/>
              </w:rPr>
              <w:t>Examen</w:t>
            </w:r>
          </w:p>
        </w:tc>
        <w:tc>
          <w:tcPr>
            <w:tcW w:w="1269" w:type="dxa"/>
          </w:tcPr>
          <w:p w:rsidR="00C343F7" w:rsidRDefault="00C343F7" w:rsidP="00C343F7">
            <w:pPr>
              <w:rPr>
                <w:rFonts w:ascii="Arial" w:hAnsi="Arial" w:cs="Arial"/>
                <w:sz w:val="24"/>
                <w:szCs w:val="24"/>
              </w:rPr>
            </w:pPr>
          </w:p>
        </w:tc>
      </w:tr>
    </w:tbl>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0F31DA" w:rsidRDefault="000F31DA">
      <w:pPr>
        <w:rPr>
          <w:rFonts w:ascii="Arial" w:hAnsi="Arial" w:cs="Arial"/>
          <w:sz w:val="24"/>
          <w:szCs w:val="24"/>
        </w:rPr>
      </w:pPr>
      <w:r>
        <w:rPr>
          <w:rFonts w:ascii="Arial" w:hAnsi="Arial" w:cs="Arial"/>
          <w:sz w:val="24"/>
          <w:szCs w:val="24"/>
        </w:rPr>
        <w:br w:type="page"/>
      </w:r>
    </w:p>
    <w:p w:rsidR="0053323E" w:rsidRPr="00C343F7" w:rsidRDefault="00C343F7" w:rsidP="00C343F7">
      <w:pPr>
        <w:spacing w:after="0" w:line="240" w:lineRule="auto"/>
        <w:jc w:val="center"/>
        <w:rPr>
          <w:rFonts w:ascii="Arial" w:hAnsi="Arial" w:cs="Arial"/>
          <w:b/>
          <w:sz w:val="40"/>
          <w:szCs w:val="24"/>
        </w:rPr>
      </w:pPr>
      <w:r w:rsidRPr="00C343F7">
        <w:rPr>
          <w:rFonts w:ascii="Arial" w:hAnsi="Arial" w:cs="Arial"/>
          <w:b/>
          <w:sz w:val="40"/>
          <w:szCs w:val="24"/>
        </w:rPr>
        <w:lastRenderedPageBreak/>
        <w:t>Resumen ejecutivo</w:t>
      </w:r>
    </w:p>
    <w:p w:rsidR="00C343F7" w:rsidRDefault="00C343F7"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248"/>
        <w:gridCol w:w="2410"/>
        <w:gridCol w:w="1836"/>
      </w:tblGrid>
      <w:tr w:rsidR="00C343F7" w:rsidRPr="00C343F7" w:rsidTr="00E644F0">
        <w:tc>
          <w:tcPr>
            <w:tcW w:w="4248" w:type="dxa"/>
            <w:shd w:val="clear" w:color="auto" w:fill="D9D9D9" w:themeFill="background1" w:themeFillShade="D9"/>
          </w:tcPr>
          <w:p w:rsidR="00C343F7" w:rsidRPr="00C343F7" w:rsidRDefault="00C343F7" w:rsidP="00C343F7">
            <w:pPr>
              <w:jc w:val="center"/>
              <w:rPr>
                <w:rFonts w:ascii="Arial" w:hAnsi="Arial" w:cs="Arial"/>
                <w:b/>
                <w:sz w:val="20"/>
                <w:szCs w:val="20"/>
              </w:rPr>
            </w:pPr>
            <w:r w:rsidRPr="00C343F7">
              <w:rPr>
                <w:rFonts w:ascii="Arial" w:hAnsi="Arial" w:cs="Arial"/>
                <w:b/>
                <w:sz w:val="20"/>
                <w:szCs w:val="20"/>
              </w:rPr>
              <w:t>Principales elementos</w:t>
            </w:r>
          </w:p>
        </w:tc>
        <w:tc>
          <w:tcPr>
            <w:tcW w:w="2410" w:type="dxa"/>
            <w:shd w:val="clear" w:color="auto" w:fill="D9D9D9" w:themeFill="background1" w:themeFillShade="D9"/>
          </w:tcPr>
          <w:p w:rsidR="00C343F7" w:rsidRPr="00C343F7" w:rsidRDefault="00C343F7" w:rsidP="00C343F7">
            <w:pPr>
              <w:jc w:val="center"/>
              <w:rPr>
                <w:rFonts w:ascii="Arial" w:hAnsi="Arial" w:cs="Arial"/>
                <w:b/>
                <w:sz w:val="20"/>
                <w:szCs w:val="20"/>
              </w:rPr>
            </w:pPr>
            <w:r w:rsidRPr="00C343F7">
              <w:rPr>
                <w:rFonts w:ascii="Arial" w:hAnsi="Arial" w:cs="Arial"/>
                <w:b/>
                <w:sz w:val="20"/>
                <w:szCs w:val="20"/>
              </w:rPr>
              <w:t>Potencial de beneficio</w:t>
            </w:r>
          </w:p>
        </w:tc>
        <w:tc>
          <w:tcPr>
            <w:tcW w:w="1836" w:type="dxa"/>
            <w:shd w:val="clear" w:color="auto" w:fill="D9D9D9" w:themeFill="background1" w:themeFillShade="D9"/>
          </w:tcPr>
          <w:p w:rsidR="00C343F7" w:rsidRPr="00C343F7" w:rsidRDefault="00C343F7" w:rsidP="0053323E">
            <w:pPr>
              <w:rPr>
                <w:rFonts w:ascii="Arial" w:hAnsi="Arial" w:cs="Arial"/>
                <w:sz w:val="20"/>
                <w:szCs w:val="20"/>
              </w:rPr>
            </w:pPr>
          </w:p>
        </w:tc>
      </w:tr>
      <w:tr w:rsidR="00C343F7" w:rsidRPr="00C343F7" w:rsidTr="00C343F7">
        <w:tc>
          <w:tcPr>
            <w:tcW w:w="4248" w:type="dxa"/>
          </w:tcPr>
          <w:p w:rsidR="00C343F7" w:rsidRPr="00C343F7" w:rsidRDefault="00C343F7" w:rsidP="0053323E">
            <w:pPr>
              <w:rPr>
                <w:rFonts w:ascii="Arial" w:hAnsi="Arial" w:cs="Arial"/>
                <w:b/>
                <w:sz w:val="20"/>
                <w:szCs w:val="20"/>
              </w:rPr>
            </w:pPr>
            <w:r w:rsidRPr="00C343F7">
              <w:rPr>
                <w:rFonts w:ascii="Arial" w:hAnsi="Arial" w:cs="Arial"/>
                <w:b/>
                <w:sz w:val="20"/>
                <w:szCs w:val="20"/>
              </w:rPr>
              <w:t>Calificación del atractivo de la cuenta</w:t>
            </w:r>
          </w:p>
          <w:p w:rsidR="00C343F7" w:rsidRPr="00C343F7" w:rsidRDefault="00C343F7" w:rsidP="0053323E">
            <w:pPr>
              <w:rPr>
                <w:rFonts w:ascii="Arial" w:hAnsi="Arial" w:cs="Arial"/>
                <w:sz w:val="20"/>
                <w:szCs w:val="20"/>
              </w:rPr>
            </w:pPr>
            <w:r w:rsidRPr="00C343F7">
              <w:rPr>
                <w:rFonts w:ascii="Arial" w:hAnsi="Arial" w:cs="Arial"/>
                <w:sz w:val="20"/>
                <w:szCs w:val="20"/>
              </w:rPr>
              <w:t>Calificado de acuerdo con los criterios de la compañía.</w:t>
            </w:r>
          </w:p>
        </w:tc>
        <w:tc>
          <w:tcPr>
            <w:tcW w:w="2410" w:type="dxa"/>
          </w:tcPr>
          <w:p w:rsidR="00C343F7" w:rsidRPr="00C343F7" w:rsidRDefault="00C343F7" w:rsidP="0053323E">
            <w:pPr>
              <w:rPr>
                <w:rFonts w:ascii="Arial" w:hAnsi="Arial" w:cs="Arial"/>
                <w:sz w:val="20"/>
                <w:szCs w:val="20"/>
              </w:rPr>
            </w:pPr>
          </w:p>
        </w:tc>
        <w:tc>
          <w:tcPr>
            <w:tcW w:w="1836" w:type="dxa"/>
          </w:tcPr>
          <w:p w:rsidR="00C343F7" w:rsidRPr="00C343F7" w:rsidRDefault="00C343F7" w:rsidP="0053323E">
            <w:pPr>
              <w:rPr>
                <w:rFonts w:ascii="Arial" w:hAnsi="Arial" w:cs="Arial"/>
                <w:sz w:val="20"/>
                <w:szCs w:val="20"/>
              </w:rPr>
            </w:pPr>
          </w:p>
        </w:tc>
      </w:tr>
      <w:tr w:rsidR="00C343F7" w:rsidRPr="00C343F7" w:rsidTr="00E644F0">
        <w:tc>
          <w:tcPr>
            <w:tcW w:w="4248" w:type="dxa"/>
            <w:shd w:val="clear" w:color="auto" w:fill="D9D9D9" w:themeFill="background1" w:themeFillShade="D9"/>
          </w:tcPr>
          <w:p w:rsidR="00C343F7" w:rsidRPr="00C343F7" w:rsidRDefault="00C343F7" w:rsidP="0053323E">
            <w:pPr>
              <w:rPr>
                <w:rFonts w:ascii="Arial" w:hAnsi="Arial" w:cs="Arial"/>
                <w:sz w:val="20"/>
                <w:szCs w:val="20"/>
              </w:rPr>
            </w:pPr>
          </w:p>
        </w:tc>
        <w:tc>
          <w:tcPr>
            <w:tcW w:w="2410" w:type="dxa"/>
            <w:shd w:val="clear" w:color="auto" w:fill="D9D9D9" w:themeFill="background1" w:themeFillShade="D9"/>
          </w:tcPr>
          <w:p w:rsidR="00C343F7" w:rsidRPr="00E644F0" w:rsidRDefault="00C343F7" w:rsidP="00E644F0">
            <w:pPr>
              <w:jc w:val="center"/>
              <w:rPr>
                <w:rFonts w:ascii="Arial" w:hAnsi="Arial" w:cs="Arial"/>
                <w:b/>
                <w:sz w:val="20"/>
                <w:szCs w:val="20"/>
              </w:rPr>
            </w:pPr>
            <w:r w:rsidRPr="00E644F0">
              <w:rPr>
                <w:rFonts w:ascii="Arial" w:hAnsi="Arial" w:cs="Arial"/>
                <w:b/>
                <w:sz w:val="20"/>
                <w:szCs w:val="20"/>
              </w:rPr>
              <w:t>Último año</w:t>
            </w:r>
          </w:p>
        </w:tc>
        <w:tc>
          <w:tcPr>
            <w:tcW w:w="1836" w:type="dxa"/>
            <w:shd w:val="clear" w:color="auto" w:fill="D9D9D9" w:themeFill="background1" w:themeFillShade="D9"/>
          </w:tcPr>
          <w:p w:rsidR="00C343F7" w:rsidRPr="00E644F0" w:rsidRDefault="00C343F7" w:rsidP="00E644F0">
            <w:pPr>
              <w:jc w:val="center"/>
              <w:rPr>
                <w:rFonts w:ascii="Arial" w:hAnsi="Arial" w:cs="Arial"/>
                <w:b/>
                <w:sz w:val="20"/>
                <w:szCs w:val="20"/>
              </w:rPr>
            </w:pPr>
            <w:r w:rsidRPr="00E644F0">
              <w:rPr>
                <w:rFonts w:ascii="Arial" w:hAnsi="Arial" w:cs="Arial"/>
                <w:b/>
                <w:sz w:val="20"/>
                <w:szCs w:val="20"/>
              </w:rPr>
              <w:t>Este año +3</w:t>
            </w:r>
          </w:p>
        </w:tc>
      </w:tr>
      <w:tr w:rsidR="00C343F7" w:rsidRPr="00C343F7" w:rsidTr="00C343F7">
        <w:tc>
          <w:tcPr>
            <w:tcW w:w="4248" w:type="dxa"/>
          </w:tcPr>
          <w:p w:rsidR="00C343F7" w:rsidRPr="00C343F7" w:rsidRDefault="00C343F7" w:rsidP="0053323E">
            <w:pPr>
              <w:rPr>
                <w:rFonts w:ascii="Arial" w:hAnsi="Arial" w:cs="Arial"/>
                <w:b/>
                <w:sz w:val="20"/>
                <w:szCs w:val="20"/>
              </w:rPr>
            </w:pPr>
            <w:r w:rsidRPr="00C343F7">
              <w:rPr>
                <w:rFonts w:ascii="Arial" w:hAnsi="Arial" w:cs="Arial"/>
                <w:b/>
                <w:sz w:val="20"/>
                <w:szCs w:val="20"/>
              </w:rPr>
              <w:t>Ventaja comercial relativa de la compañía</w:t>
            </w:r>
          </w:p>
          <w:p w:rsidR="00C343F7" w:rsidRPr="00C343F7" w:rsidRDefault="00C343F7" w:rsidP="0053323E">
            <w:pPr>
              <w:rPr>
                <w:rFonts w:ascii="Arial" w:hAnsi="Arial" w:cs="Arial"/>
                <w:sz w:val="20"/>
                <w:szCs w:val="20"/>
              </w:rPr>
            </w:pPr>
            <w:r w:rsidRPr="00C343F7">
              <w:rPr>
                <w:rFonts w:ascii="Arial" w:hAnsi="Arial" w:cs="Arial"/>
                <w:sz w:val="20"/>
                <w:szCs w:val="20"/>
              </w:rPr>
              <w:t xml:space="preserve">Calificada de acuerdo con los criterios del cliente y el mejor competidor. </w:t>
            </w:r>
          </w:p>
        </w:tc>
        <w:tc>
          <w:tcPr>
            <w:tcW w:w="2410" w:type="dxa"/>
          </w:tcPr>
          <w:p w:rsidR="00C343F7" w:rsidRPr="00C343F7" w:rsidRDefault="00C343F7" w:rsidP="0053323E">
            <w:pPr>
              <w:rPr>
                <w:rFonts w:ascii="Arial" w:hAnsi="Arial" w:cs="Arial"/>
                <w:sz w:val="20"/>
                <w:szCs w:val="20"/>
              </w:rPr>
            </w:pPr>
          </w:p>
        </w:tc>
        <w:tc>
          <w:tcPr>
            <w:tcW w:w="1836" w:type="dxa"/>
          </w:tcPr>
          <w:p w:rsidR="00C343F7" w:rsidRPr="00C343F7" w:rsidRDefault="00C343F7" w:rsidP="0053323E">
            <w:pPr>
              <w:rPr>
                <w:rFonts w:ascii="Arial" w:hAnsi="Arial" w:cs="Arial"/>
                <w:sz w:val="20"/>
                <w:szCs w:val="20"/>
              </w:rPr>
            </w:pPr>
          </w:p>
        </w:tc>
      </w:tr>
      <w:tr w:rsidR="00C343F7" w:rsidRPr="00C343F7" w:rsidTr="00C343F7">
        <w:tc>
          <w:tcPr>
            <w:tcW w:w="4248" w:type="dxa"/>
          </w:tcPr>
          <w:p w:rsidR="00C343F7" w:rsidRPr="00C343F7" w:rsidRDefault="00C343F7" w:rsidP="0053323E">
            <w:pPr>
              <w:rPr>
                <w:rFonts w:ascii="Arial" w:hAnsi="Arial" w:cs="Arial"/>
                <w:b/>
                <w:sz w:val="20"/>
                <w:szCs w:val="20"/>
              </w:rPr>
            </w:pPr>
            <w:r w:rsidRPr="00C343F7">
              <w:rPr>
                <w:rFonts w:ascii="Arial" w:hAnsi="Arial" w:cs="Arial"/>
                <w:b/>
                <w:sz w:val="20"/>
                <w:szCs w:val="20"/>
              </w:rPr>
              <w:t>Estrategia genérica de la compañía para el cliente</w:t>
            </w:r>
          </w:p>
          <w:p w:rsidR="00C343F7" w:rsidRPr="00C343F7" w:rsidRDefault="00C343F7" w:rsidP="0053323E">
            <w:pPr>
              <w:rPr>
                <w:rFonts w:ascii="Arial" w:hAnsi="Arial" w:cs="Arial"/>
                <w:sz w:val="20"/>
                <w:szCs w:val="20"/>
              </w:rPr>
            </w:pPr>
            <w:r w:rsidRPr="00C343F7">
              <w:rPr>
                <w:rFonts w:ascii="Arial" w:hAnsi="Arial" w:cs="Arial"/>
                <w:sz w:val="20"/>
                <w:szCs w:val="20"/>
              </w:rPr>
              <w:t xml:space="preserve">Gestión por efectivo, mantenimiento proactivo, inversión/desarrollo selectivo, inversión estratégica. </w:t>
            </w:r>
          </w:p>
        </w:tc>
        <w:tc>
          <w:tcPr>
            <w:tcW w:w="2410" w:type="dxa"/>
          </w:tcPr>
          <w:p w:rsidR="00C343F7" w:rsidRPr="00C343F7" w:rsidRDefault="00C343F7" w:rsidP="0053323E">
            <w:pPr>
              <w:rPr>
                <w:rFonts w:ascii="Arial" w:hAnsi="Arial" w:cs="Arial"/>
                <w:sz w:val="20"/>
                <w:szCs w:val="20"/>
              </w:rPr>
            </w:pPr>
          </w:p>
        </w:tc>
        <w:tc>
          <w:tcPr>
            <w:tcW w:w="1836" w:type="dxa"/>
          </w:tcPr>
          <w:p w:rsidR="00C343F7" w:rsidRPr="00C343F7" w:rsidRDefault="00C343F7" w:rsidP="0053323E">
            <w:pPr>
              <w:rPr>
                <w:rFonts w:ascii="Arial" w:hAnsi="Arial" w:cs="Arial"/>
                <w:sz w:val="20"/>
                <w:szCs w:val="20"/>
              </w:rPr>
            </w:pPr>
          </w:p>
        </w:tc>
      </w:tr>
      <w:tr w:rsidR="00C343F7" w:rsidRPr="00C343F7" w:rsidTr="00C343F7">
        <w:tc>
          <w:tcPr>
            <w:tcW w:w="4248" w:type="dxa"/>
          </w:tcPr>
          <w:p w:rsidR="00C343F7" w:rsidRPr="00E644F0" w:rsidRDefault="00E644F0" w:rsidP="0053323E">
            <w:pPr>
              <w:rPr>
                <w:rFonts w:ascii="Arial" w:hAnsi="Arial" w:cs="Arial"/>
                <w:b/>
                <w:sz w:val="20"/>
                <w:szCs w:val="20"/>
              </w:rPr>
            </w:pPr>
            <w:r w:rsidRPr="00E644F0">
              <w:rPr>
                <w:rFonts w:ascii="Arial" w:hAnsi="Arial" w:cs="Arial"/>
                <w:b/>
                <w:sz w:val="20"/>
                <w:szCs w:val="20"/>
              </w:rPr>
              <w:t>Estrategia equivalente del cliente para la compañía</w:t>
            </w:r>
          </w:p>
          <w:p w:rsidR="00E644F0" w:rsidRPr="00C343F7" w:rsidRDefault="00E644F0" w:rsidP="0053323E">
            <w:pPr>
              <w:rPr>
                <w:rFonts w:ascii="Arial" w:hAnsi="Arial" w:cs="Arial"/>
                <w:sz w:val="20"/>
                <w:szCs w:val="20"/>
              </w:rPr>
            </w:pPr>
            <w:r>
              <w:rPr>
                <w:rFonts w:ascii="Arial" w:hAnsi="Arial" w:cs="Arial"/>
                <w:sz w:val="20"/>
                <w:szCs w:val="20"/>
              </w:rPr>
              <w:t xml:space="preserve">Eficiencia, apalancamiento, seguridad. </w:t>
            </w:r>
          </w:p>
        </w:tc>
        <w:tc>
          <w:tcPr>
            <w:tcW w:w="2410" w:type="dxa"/>
          </w:tcPr>
          <w:p w:rsidR="00C343F7" w:rsidRPr="00C343F7" w:rsidRDefault="00C343F7" w:rsidP="0053323E">
            <w:pPr>
              <w:rPr>
                <w:rFonts w:ascii="Arial" w:hAnsi="Arial" w:cs="Arial"/>
                <w:sz w:val="20"/>
                <w:szCs w:val="20"/>
              </w:rPr>
            </w:pPr>
          </w:p>
        </w:tc>
        <w:tc>
          <w:tcPr>
            <w:tcW w:w="1836" w:type="dxa"/>
          </w:tcPr>
          <w:p w:rsidR="00C343F7" w:rsidRPr="00C343F7" w:rsidRDefault="00C343F7" w:rsidP="0053323E">
            <w:pPr>
              <w:rPr>
                <w:rFonts w:ascii="Arial" w:hAnsi="Arial" w:cs="Arial"/>
                <w:sz w:val="20"/>
                <w:szCs w:val="20"/>
              </w:rPr>
            </w:pPr>
          </w:p>
        </w:tc>
      </w:tr>
      <w:tr w:rsidR="00C343F7" w:rsidRPr="00C343F7" w:rsidTr="00C343F7">
        <w:tc>
          <w:tcPr>
            <w:tcW w:w="4248" w:type="dxa"/>
          </w:tcPr>
          <w:p w:rsidR="00C343F7" w:rsidRPr="00E644F0" w:rsidRDefault="00E644F0" w:rsidP="0053323E">
            <w:pPr>
              <w:rPr>
                <w:rFonts w:ascii="Arial" w:hAnsi="Arial" w:cs="Arial"/>
                <w:b/>
                <w:sz w:val="20"/>
                <w:szCs w:val="20"/>
              </w:rPr>
            </w:pPr>
            <w:r w:rsidRPr="00E644F0">
              <w:rPr>
                <w:rFonts w:ascii="Arial" w:hAnsi="Arial" w:cs="Arial"/>
                <w:b/>
                <w:sz w:val="20"/>
                <w:szCs w:val="20"/>
              </w:rPr>
              <w:t>Relación entre las compañías</w:t>
            </w:r>
          </w:p>
          <w:p w:rsidR="00E644F0" w:rsidRPr="00C343F7" w:rsidRDefault="00E644F0" w:rsidP="0053323E">
            <w:pPr>
              <w:rPr>
                <w:rFonts w:ascii="Arial" w:hAnsi="Arial" w:cs="Arial"/>
                <w:sz w:val="20"/>
                <w:szCs w:val="20"/>
              </w:rPr>
            </w:pPr>
            <w:r>
              <w:rPr>
                <w:rFonts w:ascii="Arial" w:hAnsi="Arial" w:cs="Arial"/>
                <w:sz w:val="20"/>
                <w:szCs w:val="20"/>
              </w:rPr>
              <w:t xml:space="preserve">Básica, cooperativa, interdependiente, integrada. </w:t>
            </w:r>
          </w:p>
        </w:tc>
        <w:tc>
          <w:tcPr>
            <w:tcW w:w="2410" w:type="dxa"/>
          </w:tcPr>
          <w:p w:rsidR="00C343F7" w:rsidRPr="00C343F7" w:rsidRDefault="00C343F7" w:rsidP="0053323E">
            <w:pPr>
              <w:rPr>
                <w:rFonts w:ascii="Arial" w:hAnsi="Arial" w:cs="Arial"/>
                <w:sz w:val="20"/>
                <w:szCs w:val="20"/>
              </w:rPr>
            </w:pPr>
          </w:p>
        </w:tc>
        <w:tc>
          <w:tcPr>
            <w:tcW w:w="1836" w:type="dxa"/>
          </w:tcPr>
          <w:p w:rsidR="00C343F7" w:rsidRPr="00C343F7" w:rsidRDefault="00C343F7" w:rsidP="0053323E">
            <w:pPr>
              <w:rPr>
                <w:rFonts w:ascii="Arial" w:hAnsi="Arial" w:cs="Arial"/>
                <w:sz w:val="20"/>
                <w:szCs w:val="20"/>
              </w:rPr>
            </w:pPr>
          </w:p>
        </w:tc>
      </w:tr>
      <w:tr w:rsidR="00E644F0" w:rsidRPr="00C343F7" w:rsidTr="00C343F7">
        <w:tc>
          <w:tcPr>
            <w:tcW w:w="4248" w:type="dxa"/>
          </w:tcPr>
          <w:p w:rsidR="00E644F0" w:rsidRPr="00E644F0" w:rsidRDefault="00E644F0" w:rsidP="0053323E">
            <w:pPr>
              <w:rPr>
                <w:rFonts w:ascii="Arial" w:hAnsi="Arial" w:cs="Arial"/>
                <w:b/>
                <w:sz w:val="20"/>
                <w:szCs w:val="20"/>
              </w:rPr>
            </w:pPr>
            <w:r w:rsidRPr="00E644F0">
              <w:rPr>
                <w:rFonts w:ascii="Arial" w:hAnsi="Arial" w:cs="Arial"/>
                <w:b/>
                <w:sz w:val="20"/>
                <w:szCs w:val="20"/>
              </w:rPr>
              <w:t>Previsión empresarial</w:t>
            </w:r>
          </w:p>
          <w:p w:rsidR="00E644F0" w:rsidRPr="00C343F7" w:rsidRDefault="00E644F0" w:rsidP="0053323E">
            <w:pPr>
              <w:rPr>
                <w:rFonts w:ascii="Arial" w:hAnsi="Arial" w:cs="Arial"/>
                <w:sz w:val="20"/>
                <w:szCs w:val="20"/>
              </w:rPr>
            </w:pPr>
            <w:r>
              <w:rPr>
                <w:rFonts w:ascii="Arial" w:hAnsi="Arial" w:cs="Arial"/>
                <w:sz w:val="20"/>
                <w:szCs w:val="20"/>
              </w:rPr>
              <w:t xml:space="preserve">Confirmar la previsión hecha en cuanto a volumen, margen bruto y contribución. </w:t>
            </w:r>
          </w:p>
        </w:tc>
        <w:tc>
          <w:tcPr>
            <w:tcW w:w="2410" w:type="dxa"/>
          </w:tcPr>
          <w:p w:rsidR="00E644F0" w:rsidRPr="00C343F7" w:rsidRDefault="00E644F0" w:rsidP="0053323E">
            <w:pPr>
              <w:rPr>
                <w:rFonts w:ascii="Arial" w:hAnsi="Arial" w:cs="Arial"/>
                <w:sz w:val="20"/>
                <w:szCs w:val="20"/>
              </w:rPr>
            </w:pPr>
          </w:p>
        </w:tc>
        <w:tc>
          <w:tcPr>
            <w:tcW w:w="1836" w:type="dxa"/>
          </w:tcPr>
          <w:p w:rsidR="00E644F0" w:rsidRPr="00C343F7" w:rsidRDefault="00E644F0" w:rsidP="0053323E">
            <w:pPr>
              <w:rPr>
                <w:rFonts w:ascii="Arial" w:hAnsi="Arial" w:cs="Arial"/>
                <w:sz w:val="20"/>
                <w:szCs w:val="20"/>
              </w:rPr>
            </w:pPr>
          </w:p>
        </w:tc>
      </w:tr>
    </w:tbl>
    <w:p w:rsidR="00C343F7" w:rsidRDefault="00C343F7" w:rsidP="0053323E">
      <w:pPr>
        <w:spacing w:after="0" w:line="240" w:lineRule="auto"/>
        <w:rPr>
          <w:rFonts w:ascii="Arial" w:hAnsi="Arial" w:cs="Arial"/>
          <w:sz w:val="24"/>
          <w:szCs w:val="24"/>
        </w:rPr>
      </w:pPr>
    </w:p>
    <w:p w:rsidR="00C343F7" w:rsidRDefault="00C343F7" w:rsidP="0053323E">
      <w:pPr>
        <w:spacing w:after="0" w:line="240" w:lineRule="auto"/>
        <w:rPr>
          <w:rFonts w:ascii="Arial" w:hAnsi="Arial" w:cs="Arial"/>
          <w:sz w:val="24"/>
          <w:szCs w:val="24"/>
        </w:rPr>
      </w:pPr>
    </w:p>
    <w:p w:rsidR="00C343F7" w:rsidRPr="00E644F0" w:rsidRDefault="00E644F0" w:rsidP="00E644F0">
      <w:pPr>
        <w:shd w:val="clear" w:color="auto" w:fill="D9D9D9" w:themeFill="background1" w:themeFillShade="D9"/>
        <w:spacing w:after="0" w:line="240" w:lineRule="auto"/>
        <w:rPr>
          <w:rFonts w:ascii="Arial" w:hAnsi="Arial" w:cs="Arial"/>
          <w:b/>
          <w:sz w:val="24"/>
          <w:szCs w:val="24"/>
        </w:rPr>
      </w:pPr>
      <w:r w:rsidRPr="00E644F0">
        <w:rPr>
          <w:rFonts w:ascii="Arial" w:hAnsi="Arial" w:cs="Arial"/>
          <w:b/>
          <w:sz w:val="24"/>
          <w:szCs w:val="24"/>
        </w:rPr>
        <w:t>A. Posición actual</w:t>
      </w:r>
    </w:p>
    <w:p w:rsidR="00C343F7" w:rsidRDefault="00C343F7" w:rsidP="0053323E">
      <w:pPr>
        <w:spacing w:after="0" w:line="24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644F0" w:rsidTr="00E644F0">
        <w:tc>
          <w:tcPr>
            <w:tcW w:w="8494" w:type="dxa"/>
          </w:tcPr>
          <w:p w:rsidR="00E644F0" w:rsidRPr="007C3473" w:rsidRDefault="00E644F0" w:rsidP="0053323E">
            <w:pPr>
              <w:rPr>
                <w:rFonts w:ascii="Arial" w:hAnsi="Arial" w:cs="Arial"/>
                <w:sz w:val="20"/>
                <w:szCs w:val="24"/>
              </w:rPr>
            </w:pPr>
            <w:r w:rsidRPr="007C3473">
              <w:rPr>
                <w:rFonts w:ascii="Arial" w:hAnsi="Arial" w:cs="Arial"/>
                <w:sz w:val="20"/>
                <w:szCs w:val="24"/>
              </w:rPr>
              <w:t>Puntos clave de la sección A</w:t>
            </w:r>
          </w:p>
        </w:tc>
      </w:tr>
    </w:tbl>
    <w:p w:rsidR="00C343F7" w:rsidRDefault="00C343F7" w:rsidP="0053323E">
      <w:pPr>
        <w:spacing w:after="0" w:line="240" w:lineRule="auto"/>
        <w:rPr>
          <w:rFonts w:ascii="Arial" w:hAnsi="Arial" w:cs="Arial"/>
          <w:sz w:val="24"/>
          <w:szCs w:val="24"/>
        </w:rPr>
      </w:pPr>
    </w:p>
    <w:p w:rsidR="00E644F0" w:rsidRPr="00E644F0" w:rsidRDefault="00E644F0" w:rsidP="00E644F0">
      <w:pPr>
        <w:shd w:val="clear" w:color="auto" w:fill="D9D9D9" w:themeFill="background1" w:themeFillShade="D9"/>
        <w:spacing w:after="0" w:line="240" w:lineRule="auto"/>
        <w:rPr>
          <w:rFonts w:ascii="Arial" w:hAnsi="Arial" w:cs="Arial"/>
          <w:b/>
          <w:sz w:val="24"/>
          <w:szCs w:val="24"/>
        </w:rPr>
      </w:pPr>
      <w:r>
        <w:rPr>
          <w:rFonts w:ascii="Arial" w:hAnsi="Arial" w:cs="Arial"/>
          <w:b/>
          <w:sz w:val="24"/>
          <w:szCs w:val="24"/>
        </w:rPr>
        <w:t>B. La empresa del cliente</w:t>
      </w:r>
    </w:p>
    <w:p w:rsidR="00E644F0" w:rsidRDefault="00E644F0" w:rsidP="00E644F0">
      <w:pPr>
        <w:spacing w:after="0" w:line="24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644F0" w:rsidTr="00FC1B49">
        <w:tc>
          <w:tcPr>
            <w:tcW w:w="8494" w:type="dxa"/>
          </w:tcPr>
          <w:p w:rsidR="00E644F0" w:rsidRPr="007C3473" w:rsidRDefault="00E644F0" w:rsidP="00E644F0">
            <w:pPr>
              <w:rPr>
                <w:rFonts w:ascii="Arial" w:hAnsi="Arial" w:cs="Arial"/>
                <w:sz w:val="20"/>
                <w:szCs w:val="24"/>
              </w:rPr>
            </w:pPr>
            <w:r w:rsidRPr="007C3473">
              <w:rPr>
                <w:rFonts w:ascii="Arial" w:hAnsi="Arial" w:cs="Arial"/>
                <w:sz w:val="20"/>
                <w:szCs w:val="24"/>
              </w:rPr>
              <w:t>Puntos clave de la sección B</w:t>
            </w:r>
          </w:p>
        </w:tc>
      </w:tr>
    </w:tbl>
    <w:p w:rsidR="00E644F0" w:rsidRDefault="00E644F0" w:rsidP="00E644F0">
      <w:pPr>
        <w:spacing w:after="0" w:line="240" w:lineRule="auto"/>
        <w:rPr>
          <w:rFonts w:ascii="Arial" w:hAnsi="Arial" w:cs="Arial"/>
          <w:sz w:val="24"/>
          <w:szCs w:val="24"/>
        </w:rPr>
      </w:pPr>
    </w:p>
    <w:p w:rsidR="00E644F0" w:rsidRPr="00E644F0" w:rsidRDefault="00E644F0" w:rsidP="00E644F0">
      <w:pPr>
        <w:shd w:val="clear" w:color="auto" w:fill="D9D9D9" w:themeFill="background1" w:themeFillShade="D9"/>
        <w:spacing w:after="0" w:line="240" w:lineRule="auto"/>
        <w:rPr>
          <w:rFonts w:ascii="Arial" w:hAnsi="Arial" w:cs="Arial"/>
          <w:b/>
          <w:sz w:val="24"/>
          <w:szCs w:val="24"/>
        </w:rPr>
      </w:pPr>
      <w:r>
        <w:rPr>
          <w:rFonts w:ascii="Arial" w:hAnsi="Arial" w:cs="Arial"/>
          <w:b/>
          <w:sz w:val="24"/>
          <w:szCs w:val="24"/>
        </w:rPr>
        <w:t>C</w:t>
      </w:r>
      <w:r w:rsidRPr="00E644F0">
        <w:rPr>
          <w:rFonts w:ascii="Arial" w:hAnsi="Arial" w:cs="Arial"/>
          <w:b/>
          <w:sz w:val="24"/>
          <w:szCs w:val="24"/>
        </w:rPr>
        <w:t xml:space="preserve">. </w:t>
      </w:r>
      <w:r>
        <w:rPr>
          <w:rFonts w:ascii="Arial" w:hAnsi="Arial" w:cs="Arial"/>
          <w:b/>
          <w:sz w:val="24"/>
          <w:szCs w:val="24"/>
        </w:rPr>
        <w:t>Objetivos y estrategias de la compañía</w:t>
      </w:r>
    </w:p>
    <w:p w:rsidR="00E644F0" w:rsidRDefault="00E644F0" w:rsidP="00E644F0">
      <w:pPr>
        <w:spacing w:after="0" w:line="240" w:lineRule="auto"/>
        <w:rPr>
          <w:rFonts w:ascii="Arial" w:hAnsi="Arial" w:cs="Arial"/>
          <w:sz w:val="24"/>
          <w:szCs w:val="24"/>
        </w:rPr>
      </w:pPr>
    </w:p>
    <w:tbl>
      <w:tblPr>
        <w:tblStyle w:val="Tablaconcuadrcula"/>
        <w:tblW w:w="8660" w:type="dxa"/>
        <w:tblLayout w:type="fixed"/>
        <w:tblLook w:val="04A0" w:firstRow="1" w:lastRow="0" w:firstColumn="1" w:lastColumn="0" w:noHBand="0" w:noVBand="1"/>
      </w:tblPr>
      <w:tblGrid>
        <w:gridCol w:w="3401"/>
        <w:gridCol w:w="1136"/>
        <w:gridCol w:w="1033"/>
        <w:gridCol w:w="1030"/>
        <w:gridCol w:w="1030"/>
        <w:gridCol w:w="1030"/>
      </w:tblGrid>
      <w:tr w:rsidR="007E43CC" w:rsidRPr="00E644F0" w:rsidTr="007E43CC">
        <w:trPr>
          <w:trHeight w:val="501"/>
        </w:trPr>
        <w:tc>
          <w:tcPr>
            <w:tcW w:w="3401"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Negocio con el cliente</w:t>
            </w:r>
          </w:p>
        </w:tc>
        <w:tc>
          <w:tcPr>
            <w:tcW w:w="1136"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Último año</w:t>
            </w:r>
          </w:p>
        </w:tc>
        <w:tc>
          <w:tcPr>
            <w:tcW w:w="1033"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Este año</w:t>
            </w:r>
          </w:p>
        </w:tc>
        <w:tc>
          <w:tcPr>
            <w:tcW w:w="1030"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Este año</w:t>
            </w:r>
          </w:p>
          <w:p w:rsidR="00E644F0" w:rsidRPr="00E644F0" w:rsidRDefault="00E644F0" w:rsidP="00E644F0">
            <w:pPr>
              <w:jc w:val="center"/>
              <w:rPr>
                <w:rFonts w:ascii="Arial" w:hAnsi="Arial" w:cs="Arial"/>
                <w:b/>
                <w:sz w:val="18"/>
                <w:szCs w:val="20"/>
              </w:rPr>
            </w:pPr>
            <w:r w:rsidRPr="00E644F0">
              <w:rPr>
                <w:rFonts w:ascii="Arial" w:hAnsi="Arial" w:cs="Arial"/>
                <w:b/>
                <w:sz w:val="18"/>
                <w:szCs w:val="20"/>
              </w:rPr>
              <w:t>+1</w:t>
            </w:r>
          </w:p>
        </w:tc>
        <w:tc>
          <w:tcPr>
            <w:tcW w:w="1030"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Este año</w:t>
            </w:r>
          </w:p>
          <w:p w:rsidR="00E644F0" w:rsidRPr="00E644F0" w:rsidRDefault="00E644F0" w:rsidP="00E644F0">
            <w:pPr>
              <w:jc w:val="center"/>
              <w:rPr>
                <w:rFonts w:ascii="Arial" w:hAnsi="Arial" w:cs="Arial"/>
                <w:b/>
                <w:sz w:val="18"/>
                <w:szCs w:val="20"/>
              </w:rPr>
            </w:pPr>
            <w:r w:rsidRPr="00E644F0">
              <w:rPr>
                <w:rFonts w:ascii="Arial" w:hAnsi="Arial" w:cs="Arial"/>
                <w:b/>
                <w:sz w:val="18"/>
                <w:szCs w:val="20"/>
              </w:rPr>
              <w:t>+2</w:t>
            </w:r>
          </w:p>
        </w:tc>
        <w:tc>
          <w:tcPr>
            <w:tcW w:w="1030"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Este año</w:t>
            </w:r>
          </w:p>
          <w:p w:rsidR="00E644F0" w:rsidRPr="00E644F0" w:rsidRDefault="00E644F0" w:rsidP="00E644F0">
            <w:pPr>
              <w:jc w:val="center"/>
              <w:rPr>
                <w:rFonts w:ascii="Arial" w:hAnsi="Arial" w:cs="Arial"/>
                <w:b/>
                <w:sz w:val="18"/>
                <w:szCs w:val="20"/>
              </w:rPr>
            </w:pPr>
            <w:r w:rsidRPr="00E644F0">
              <w:rPr>
                <w:rFonts w:ascii="Arial" w:hAnsi="Arial" w:cs="Arial"/>
                <w:b/>
                <w:sz w:val="18"/>
                <w:szCs w:val="20"/>
              </w:rPr>
              <w:t>+3</w:t>
            </w:r>
          </w:p>
        </w:tc>
      </w:tr>
      <w:tr w:rsidR="00E644F0" w:rsidRPr="00E644F0" w:rsidTr="007E43CC">
        <w:trPr>
          <w:trHeight w:val="227"/>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Ingreso total</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r w:rsidR="00E644F0" w:rsidRPr="00E644F0" w:rsidTr="007E43CC">
        <w:trPr>
          <w:trHeight w:val="250"/>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Rev. Cambio v. año anterior</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r w:rsidR="00E644F0" w:rsidRPr="00E644F0" w:rsidTr="007E43CC">
        <w:trPr>
          <w:trHeight w:val="227"/>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Margen bruto</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r w:rsidR="00E644F0" w:rsidRPr="00E644F0" w:rsidTr="007E43CC">
        <w:trPr>
          <w:trHeight w:val="250"/>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Margen bruto porcentual</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r w:rsidR="00E644F0" w:rsidRPr="00E644F0" w:rsidTr="007E43CC">
        <w:trPr>
          <w:trHeight w:val="250"/>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Cartera del cliente</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r w:rsidR="00E644F0" w:rsidRPr="00E644F0" w:rsidTr="007E43CC">
        <w:trPr>
          <w:trHeight w:val="227"/>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Porcentaje del gasto total del cliente</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bl>
    <w:p w:rsidR="00E644F0" w:rsidRDefault="00E644F0" w:rsidP="00E644F0">
      <w:pPr>
        <w:spacing w:after="0" w:line="240" w:lineRule="auto"/>
        <w:rPr>
          <w:rFonts w:ascii="Arial" w:hAnsi="Arial" w:cs="Arial"/>
          <w:sz w:val="24"/>
          <w:szCs w:val="24"/>
        </w:rPr>
      </w:pPr>
    </w:p>
    <w:p w:rsidR="00E644F0" w:rsidRPr="007C3473" w:rsidRDefault="00E644F0" w:rsidP="00E644F0">
      <w:pPr>
        <w:spacing w:after="0" w:line="240" w:lineRule="auto"/>
        <w:rPr>
          <w:rFonts w:ascii="Arial" w:hAnsi="Arial" w:cs="Arial"/>
          <w:sz w:val="20"/>
          <w:szCs w:val="24"/>
        </w:rPr>
      </w:pPr>
      <w:r w:rsidRPr="007C3473">
        <w:rPr>
          <w:rFonts w:ascii="Arial" w:hAnsi="Arial" w:cs="Arial"/>
          <w:sz w:val="20"/>
          <w:szCs w:val="24"/>
        </w:rPr>
        <w:t>Puntos clave de la sección C</w:t>
      </w:r>
    </w:p>
    <w:p w:rsidR="00E644F0" w:rsidRDefault="00E644F0" w:rsidP="00E644F0">
      <w:pPr>
        <w:spacing w:after="0" w:line="240" w:lineRule="auto"/>
        <w:rPr>
          <w:rFonts w:ascii="Arial" w:hAnsi="Arial" w:cs="Arial"/>
          <w:sz w:val="24"/>
          <w:szCs w:val="24"/>
        </w:rPr>
      </w:pPr>
    </w:p>
    <w:p w:rsidR="00E644F0" w:rsidRPr="00E644F0" w:rsidRDefault="00E644F0" w:rsidP="00E644F0">
      <w:pPr>
        <w:shd w:val="clear" w:color="auto" w:fill="D9D9D9" w:themeFill="background1" w:themeFillShade="D9"/>
        <w:spacing w:after="0" w:line="240" w:lineRule="auto"/>
        <w:rPr>
          <w:rFonts w:ascii="Arial" w:hAnsi="Arial" w:cs="Arial"/>
          <w:b/>
          <w:sz w:val="24"/>
          <w:szCs w:val="24"/>
        </w:rPr>
      </w:pPr>
      <w:r>
        <w:rPr>
          <w:rFonts w:ascii="Arial" w:hAnsi="Arial" w:cs="Arial"/>
          <w:b/>
          <w:sz w:val="24"/>
          <w:szCs w:val="24"/>
        </w:rPr>
        <w:t>D. Acción y examen</w:t>
      </w:r>
    </w:p>
    <w:p w:rsidR="00E644F0" w:rsidRDefault="00E644F0" w:rsidP="00E644F0">
      <w:pPr>
        <w:spacing w:after="0" w:line="24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644F0" w:rsidTr="00FC1B49">
        <w:tc>
          <w:tcPr>
            <w:tcW w:w="8494" w:type="dxa"/>
          </w:tcPr>
          <w:p w:rsidR="00E644F0" w:rsidRPr="007C3473" w:rsidRDefault="00E644F0" w:rsidP="00FC1B49">
            <w:pPr>
              <w:rPr>
                <w:rFonts w:ascii="Arial" w:hAnsi="Arial" w:cs="Arial"/>
                <w:sz w:val="20"/>
                <w:szCs w:val="24"/>
              </w:rPr>
            </w:pPr>
            <w:r w:rsidRPr="007C3473">
              <w:rPr>
                <w:rFonts w:ascii="Arial" w:hAnsi="Arial" w:cs="Arial"/>
                <w:sz w:val="20"/>
                <w:szCs w:val="24"/>
              </w:rPr>
              <w:t>Puntos clave de la sección D</w:t>
            </w:r>
          </w:p>
        </w:tc>
      </w:tr>
    </w:tbl>
    <w:p w:rsidR="00E644F0" w:rsidRDefault="00E644F0" w:rsidP="00E644F0">
      <w:pPr>
        <w:spacing w:after="0" w:line="240" w:lineRule="auto"/>
        <w:rPr>
          <w:rFonts w:ascii="Arial" w:hAnsi="Arial" w:cs="Arial"/>
          <w:sz w:val="24"/>
          <w:szCs w:val="24"/>
        </w:rPr>
      </w:pPr>
    </w:p>
    <w:p w:rsidR="007E43CC" w:rsidRDefault="007E43CC">
      <w:pPr>
        <w:rPr>
          <w:rFonts w:ascii="Arial" w:hAnsi="Arial" w:cs="Arial"/>
          <w:sz w:val="24"/>
          <w:szCs w:val="24"/>
        </w:rPr>
      </w:pPr>
      <w:r>
        <w:rPr>
          <w:rFonts w:ascii="Arial" w:hAnsi="Arial" w:cs="Arial"/>
          <w:sz w:val="24"/>
          <w:szCs w:val="24"/>
        </w:rPr>
        <w:br w:type="page"/>
      </w:r>
    </w:p>
    <w:p w:rsidR="00C343F7" w:rsidRDefault="00C343F7" w:rsidP="0053323E">
      <w:pPr>
        <w:spacing w:after="0" w:line="240" w:lineRule="auto"/>
        <w:rPr>
          <w:rFonts w:ascii="Arial" w:hAnsi="Arial" w:cs="Arial"/>
          <w:sz w:val="24"/>
          <w:szCs w:val="24"/>
        </w:rPr>
      </w:pPr>
    </w:p>
    <w:p w:rsidR="00C343F7" w:rsidRPr="007E43CC" w:rsidRDefault="007E43CC" w:rsidP="007E43CC">
      <w:pPr>
        <w:spacing w:after="0" w:line="240" w:lineRule="auto"/>
        <w:jc w:val="center"/>
        <w:rPr>
          <w:rFonts w:ascii="Arial" w:hAnsi="Arial" w:cs="Arial"/>
          <w:b/>
          <w:sz w:val="40"/>
          <w:szCs w:val="24"/>
        </w:rPr>
      </w:pPr>
      <w:r w:rsidRPr="007E43CC">
        <w:rPr>
          <w:rFonts w:ascii="Arial" w:hAnsi="Arial" w:cs="Arial"/>
          <w:b/>
          <w:sz w:val="40"/>
          <w:szCs w:val="24"/>
        </w:rPr>
        <w:t>A. Posición actual</w:t>
      </w:r>
    </w:p>
    <w:p w:rsidR="00C343F7" w:rsidRDefault="00C343F7" w:rsidP="0053323E">
      <w:pPr>
        <w:spacing w:after="0" w:line="240" w:lineRule="auto"/>
        <w:rPr>
          <w:rFonts w:ascii="Arial" w:hAnsi="Arial" w:cs="Arial"/>
          <w:sz w:val="24"/>
          <w:szCs w:val="24"/>
        </w:rPr>
      </w:pPr>
    </w:p>
    <w:p w:rsidR="00C343F7" w:rsidRPr="007E43CC" w:rsidRDefault="007E43CC" w:rsidP="0053323E">
      <w:pPr>
        <w:spacing w:after="0" w:line="240" w:lineRule="auto"/>
        <w:rPr>
          <w:rFonts w:ascii="Arial" w:hAnsi="Arial" w:cs="Arial"/>
          <w:b/>
          <w:sz w:val="24"/>
          <w:szCs w:val="24"/>
        </w:rPr>
      </w:pPr>
      <w:r w:rsidRPr="007E43CC">
        <w:rPr>
          <w:rFonts w:ascii="Arial" w:hAnsi="Arial" w:cs="Arial"/>
          <w:b/>
          <w:sz w:val="24"/>
          <w:szCs w:val="24"/>
        </w:rPr>
        <w:t>A.1. Equipo de cuenta de la compañía</w:t>
      </w:r>
    </w:p>
    <w:p w:rsidR="007E43CC" w:rsidRDefault="007E43CC"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2831"/>
        <w:gridCol w:w="2831"/>
        <w:gridCol w:w="2832"/>
      </w:tblGrid>
      <w:tr w:rsidR="007E43CC" w:rsidTr="007E43CC">
        <w:tc>
          <w:tcPr>
            <w:tcW w:w="2831" w:type="dxa"/>
            <w:shd w:val="clear" w:color="auto" w:fill="D9D9D9" w:themeFill="background1" w:themeFillShade="D9"/>
          </w:tcPr>
          <w:p w:rsidR="007E43CC" w:rsidRPr="007E43CC" w:rsidRDefault="007E43CC" w:rsidP="0053323E">
            <w:pPr>
              <w:rPr>
                <w:rFonts w:ascii="Arial" w:hAnsi="Arial" w:cs="Arial"/>
                <w:sz w:val="20"/>
                <w:szCs w:val="24"/>
              </w:rPr>
            </w:pPr>
            <w:r w:rsidRPr="007E43CC">
              <w:rPr>
                <w:rFonts w:ascii="Arial" w:hAnsi="Arial" w:cs="Arial"/>
                <w:sz w:val="20"/>
                <w:szCs w:val="24"/>
              </w:rPr>
              <w:t>Nombre</w:t>
            </w:r>
          </w:p>
        </w:tc>
        <w:tc>
          <w:tcPr>
            <w:tcW w:w="2831" w:type="dxa"/>
            <w:shd w:val="clear" w:color="auto" w:fill="D9D9D9" w:themeFill="background1" w:themeFillShade="D9"/>
          </w:tcPr>
          <w:p w:rsidR="007E43CC" w:rsidRPr="007E43CC" w:rsidRDefault="007E43CC" w:rsidP="0053323E">
            <w:pPr>
              <w:rPr>
                <w:rFonts w:ascii="Arial" w:hAnsi="Arial" w:cs="Arial"/>
                <w:sz w:val="20"/>
                <w:szCs w:val="24"/>
              </w:rPr>
            </w:pPr>
            <w:r w:rsidRPr="007E43CC">
              <w:rPr>
                <w:rFonts w:ascii="Arial" w:hAnsi="Arial" w:cs="Arial"/>
                <w:sz w:val="20"/>
                <w:szCs w:val="24"/>
              </w:rPr>
              <w:t xml:space="preserve">Cargo </w:t>
            </w:r>
          </w:p>
        </w:tc>
        <w:tc>
          <w:tcPr>
            <w:tcW w:w="2832" w:type="dxa"/>
            <w:shd w:val="clear" w:color="auto" w:fill="D9D9D9" w:themeFill="background1" w:themeFillShade="D9"/>
          </w:tcPr>
          <w:p w:rsidR="007E43CC" w:rsidRPr="007E43CC" w:rsidRDefault="007E43CC" w:rsidP="0053323E">
            <w:pPr>
              <w:rPr>
                <w:rFonts w:ascii="Arial" w:hAnsi="Arial" w:cs="Arial"/>
                <w:sz w:val="20"/>
                <w:szCs w:val="24"/>
              </w:rPr>
            </w:pPr>
            <w:r w:rsidRPr="007E43CC">
              <w:rPr>
                <w:rFonts w:ascii="Arial" w:hAnsi="Arial" w:cs="Arial"/>
                <w:sz w:val="20"/>
                <w:szCs w:val="24"/>
              </w:rPr>
              <w:t>Papel</w:t>
            </w:r>
          </w:p>
        </w:tc>
      </w:tr>
      <w:tr w:rsidR="007E43CC" w:rsidTr="007E43CC">
        <w:tc>
          <w:tcPr>
            <w:tcW w:w="2831" w:type="dxa"/>
          </w:tcPr>
          <w:p w:rsidR="007E43CC" w:rsidRPr="007E43CC" w:rsidRDefault="007E43CC" w:rsidP="0053323E">
            <w:pPr>
              <w:rPr>
                <w:rFonts w:ascii="Arial" w:hAnsi="Arial" w:cs="Arial"/>
                <w:sz w:val="20"/>
                <w:szCs w:val="24"/>
              </w:rPr>
            </w:pPr>
          </w:p>
        </w:tc>
        <w:tc>
          <w:tcPr>
            <w:tcW w:w="2831" w:type="dxa"/>
          </w:tcPr>
          <w:p w:rsidR="007E43CC" w:rsidRPr="007E43CC" w:rsidRDefault="007E43CC" w:rsidP="0053323E">
            <w:pPr>
              <w:rPr>
                <w:rFonts w:ascii="Arial" w:hAnsi="Arial" w:cs="Arial"/>
                <w:sz w:val="20"/>
                <w:szCs w:val="24"/>
              </w:rPr>
            </w:pPr>
          </w:p>
        </w:tc>
        <w:tc>
          <w:tcPr>
            <w:tcW w:w="2832" w:type="dxa"/>
          </w:tcPr>
          <w:p w:rsidR="007E43CC" w:rsidRPr="007E43CC" w:rsidRDefault="007E43CC" w:rsidP="0053323E">
            <w:pPr>
              <w:rPr>
                <w:rFonts w:ascii="Arial" w:hAnsi="Arial" w:cs="Arial"/>
                <w:sz w:val="20"/>
                <w:szCs w:val="24"/>
              </w:rPr>
            </w:pPr>
            <w:r w:rsidRPr="007E43CC">
              <w:rPr>
                <w:rFonts w:ascii="Arial" w:hAnsi="Arial" w:cs="Arial"/>
                <w:sz w:val="20"/>
                <w:szCs w:val="24"/>
              </w:rPr>
              <w:t>(P.ej. gerente de cuentas globales, operaciones del cliente, análisis del mercado, etc.)</w:t>
            </w:r>
          </w:p>
        </w:tc>
      </w:tr>
      <w:tr w:rsidR="007E43CC" w:rsidTr="007E43CC">
        <w:tc>
          <w:tcPr>
            <w:tcW w:w="2831" w:type="dxa"/>
          </w:tcPr>
          <w:p w:rsidR="007E43CC" w:rsidRDefault="007E43CC" w:rsidP="0053323E">
            <w:pPr>
              <w:rPr>
                <w:rFonts w:ascii="Arial" w:hAnsi="Arial" w:cs="Arial"/>
                <w:sz w:val="24"/>
                <w:szCs w:val="24"/>
              </w:rPr>
            </w:pPr>
          </w:p>
        </w:tc>
        <w:tc>
          <w:tcPr>
            <w:tcW w:w="2831" w:type="dxa"/>
          </w:tcPr>
          <w:p w:rsidR="007E43CC" w:rsidRDefault="007E43CC" w:rsidP="0053323E">
            <w:pPr>
              <w:rPr>
                <w:rFonts w:ascii="Arial" w:hAnsi="Arial" w:cs="Arial"/>
                <w:sz w:val="24"/>
                <w:szCs w:val="24"/>
              </w:rPr>
            </w:pPr>
          </w:p>
        </w:tc>
        <w:tc>
          <w:tcPr>
            <w:tcW w:w="2832" w:type="dxa"/>
          </w:tcPr>
          <w:p w:rsidR="007E43CC" w:rsidRDefault="007E43CC" w:rsidP="0053323E">
            <w:pPr>
              <w:rPr>
                <w:rFonts w:ascii="Arial" w:hAnsi="Arial" w:cs="Arial"/>
                <w:sz w:val="24"/>
                <w:szCs w:val="24"/>
              </w:rPr>
            </w:pPr>
          </w:p>
        </w:tc>
      </w:tr>
    </w:tbl>
    <w:p w:rsidR="007E43CC" w:rsidRDefault="007E43CC" w:rsidP="0053323E">
      <w:pPr>
        <w:spacing w:after="0" w:line="240" w:lineRule="auto"/>
        <w:rPr>
          <w:rFonts w:ascii="Arial" w:hAnsi="Arial" w:cs="Arial"/>
          <w:sz w:val="24"/>
          <w:szCs w:val="24"/>
        </w:rPr>
      </w:pPr>
    </w:p>
    <w:p w:rsidR="00C343F7" w:rsidRDefault="00C343F7" w:rsidP="0053323E">
      <w:pPr>
        <w:spacing w:after="0" w:line="240" w:lineRule="auto"/>
        <w:rPr>
          <w:rFonts w:ascii="Arial" w:hAnsi="Arial" w:cs="Arial"/>
          <w:sz w:val="24"/>
          <w:szCs w:val="24"/>
        </w:rPr>
      </w:pPr>
    </w:p>
    <w:p w:rsidR="00C343F7" w:rsidRPr="007E43CC" w:rsidRDefault="007E43CC" w:rsidP="0053323E">
      <w:pPr>
        <w:spacing w:after="0" w:line="240" w:lineRule="auto"/>
        <w:rPr>
          <w:rFonts w:ascii="Arial" w:hAnsi="Arial" w:cs="Arial"/>
          <w:b/>
          <w:sz w:val="24"/>
          <w:szCs w:val="24"/>
        </w:rPr>
      </w:pPr>
      <w:r w:rsidRPr="007E43CC">
        <w:rPr>
          <w:rFonts w:ascii="Arial" w:hAnsi="Arial" w:cs="Arial"/>
          <w:b/>
          <w:sz w:val="24"/>
          <w:szCs w:val="24"/>
        </w:rPr>
        <w:t>A.2. Principales contactos/relaciones con el cliente</w:t>
      </w:r>
    </w:p>
    <w:p w:rsidR="00C343F7" w:rsidRPr="007C3473" w:rsidRDefault="007E43CC" w:rsidP="0053323E">
      <w:pPr>
        <w:spacing w:after="0" w:line="240" w:lineRule="auto"/>
        <w:rPr>
          <w:rFonts w:ascii="Arial" w:hAnsi="Arial" w:cs="Arial"/>
          <w:sz w:val="20"/>
          <w:szCs w:val="24"/>
        </w:rPr>
      </w:pPr>
      <w:r w:rsidRPr="007C3473">
        <w:rPr>
          <w:rFonts w:ascii="Arial" w:hAnsi="Arial" w:cs="Arial"/>
          <w:sz w:val="20"/>
          <w:szCs w:val="24"/>
        </w:rPr>
        <w:t>Organigrama/mapa de contactos del cliente</w:t>
      </w:r>
    </w:p>
    <w:p w:rsidR="00C343F7" w:rsidRDefault="00C343F7"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698"/>
        <w:gridCol w:w="1699"/>
        <w:gridCol w:w="1699"/>
        <w:gridCol w:w="1699"/>
        <w:gridCol w:w="1699"/>
      </w:tblGrid>
      <w:tr w:rsidR="007E43CC" w:rsidRPr="00BD3527" w:rsidTr="007E43CC">
        <w:tc>
          <w:tcPr>
            <w:tcW w:w="1698" w:type="dxa"/>
            <w:shd w:val="clear" w:color="auto" w:fill="D9D9D9" w:themeFill="background1" w:themeFillShade="D9"/>
          </w:tcPr>
          <w:p w:rsidR="007E43CC" w:rsidRPr="00BD3527" w:rsidRDefault="007E43CC" w:rsidP="0053323E">
            <w:pPr>
              <w:rPr>
                <w:rFonts w:ascii="Arial" w:hAnsi="Arial" w:cs="Arial"/>
                <w:b/>
                <w:sz w:val="20"/>
                <w:szCs w:val="20"/>
              </w:rPr>
            </w:pPr>
            <w:r w:rsidRPr="00BD3527">
              <w:rPr>
                <w:rFonts w:ascii="Arial" w:hAnsi="Arial" w:cs="Arial"/>
                <w:b/>
                <w:sz w:val="20"/>
                <w:szCs w:val="20"/>
              </w:rPr>
              <w:t>Nombre</w:t>
            </w:r>
          </w:p>
        </w:tc>
        <w:tc>
          <w:tcPr>
            <w:tcW w:w="1699" w:type="dxa"/>
            <w:shd w:val="clear" w:color="auto" w:fill="D9D9D9" w:themeFill="background1" w:themeFillShade="D9"/>
          </w:tcPr>
          <w:p w:rsidR="007E43CC" w:rsidRPr="00BD3527" w:rsidRDefault="007E43CC" w:rsidP="0053323E">
            <w:pPr>
              <w:rPr>
                <w:rFonts w:ascii="Arial" w:hAnsi="Arial" w:cs="Arial"/>
                <w:b/>
                <w:sz w:val="20"/>
                <w:szCs w:val="20"/>
              </w:rPr>
            </w:pPr>
            <w:r w:rsidRPr="00BD3527">
              <w:rPr>
                <w:rFonts w:ascii="Arial" w:hAnsi="Arial" w:cs="Arial"/>
                <w:b/>
                <w:sz w:val="20"/>
                <w:szCs w:val="20"/>
              </w:rPr>
              <w:t>Cargo/función</w:t>
            </w:r>
          </w:p>
        </w:tc>
        <w:tc>
          <w:tcPr>
            <w:tcW w:w="1699" w:type="dxa"/>
            <w:shd w:val="clear" w:color="auto" w:fill="D9D9D9" w:themeFill="background1" w:themeFillShade="D9"/>
          </w:tcPr>
          <w:p w:rsidR="007E43CC" w:rsidRPr="00BD3527" w:rsidRDefault="007E43CC" w:rsidP="0053323E">
            <w:pPr>
              <w:rPr>
                <w:rFonts w:ascii="Arial" w:hAnsi="Arial" w:cs="Arial"/>
                <w:b/>
                <w:sz w:val="20"/>
                <w:szCs w:val="20"/>
              </w:rPr>
            </w:pPr>
            <w:r w:rsidRPr="00BD3527">
              <w:rPr>
                <w:rFonts w:ascii="Arial" w:hAnsi="Arial" w:cs="Arial"/>
                <w:b/>
                <w:sz w:val="20"/>
                <w:szCs w:val="20"/>
              </w:rPr>
              <w:t>Papel en las decisiones, relaciones con la compañía</w:t>
            </w:r>
          </w:p>
        </w:tc>
        <w:tc>
          <w:tcPr>
            <w:tcW w:w="1699" w:type="dxa"/>
            <w:shd w:val="clear" w:color="auto" w:fill="D9D9D9" w:themeFill="background1" w:themeFillShade="D9"/>
          </w:tcPr>
          <w:p w:rsidR="007E43CC" w:rsidRPr="00BD3527" w:rsidRDefault="007E43CC" w:rsidP="0053323E">
            <w:pPr>
              <w:rPr>
                <w:rFonts w:ascii="Arial" w:hAnsi="Arial" w:cs="Arial"/>
                <w:b/>
                <w:sz w:val="20"/>
                <w:szCs w:val="20"/>
              </w:rPr>
            </w:pPr>
            <w:r w:rsidRPr="00BD3527">
              <w:rPr>
                <w:rFonts w:ascii="Arial" w:hAnsi="Arial" w:cs="Arial"/>
                <w:b/>
                <w:sz w:val="20"/>
                <w:szCs w:val="20"/>
              </w:rPr>
              <w:t>Nivel de relación con la compañía</w:t>
            </w:r>
          </w:p>
        </w:tc>
        <w:tc>
          <w:tcPr>
            <w:tcW w:w="1699" w:type="dxa"/>
            <w:shd w:val="clear" w:color="auto" w:fill="D9D9D9" w:themeFill="background1" w:themeFillShade="D9"/>
          </w:tcPr>
          <w:p w:rsidR="007E43CC" w:rsidRPr="00BD3527" w:rsidRDefault="007E43CC" w:rsidP="0053323E">
            <w:pPr>
              <w:rPr>
                <w:rFonts w:ascii="Arial" w:hAnsi="Arial" w:cs="Arial"/>
                <w:b/>
                <w:sz w:val="20"/>
                <w:szCs w:val="20"/>
              </w:rPr>
            </w:pPr>
            <w:r w:rsidRPr="00BD3527">
              <w:rPr>
                <w:rFonts w:ascii="Arial" w:hAnsi="Arial" w:cs="Arial"/>
                <w:b/>
                <w:sz w:val="20"/>
                <w:szCs w:val="20"/>
              </w:rPr>
              <w:t>Nivel de importancia para la compañía</w:t>
            </w:r>
          </w:p>
        </w:tc>
      </w:tr>
      <w:tr w:rsidR="007E43CC" w:rsidRPr="00BD3527" w:rsidTr="007E43CC">
        <w:tc>
          <w:tcPr>
            <w:tcW w:w="1698"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BD3527" w:rsidP="0053323E">
            <w:pPr>
              <w:rPr>
                <w:rFonts w:ascii="Arial" w:hAnsi="Arial" w:cs="Arial"/>
                <w:sz w:val="20"/>
                <w:szCs w:val="20"/>
              </w:rPr>
            </w:pPr>
            <w:r w:rsidRPr="00BD3527">
              <w:rPr>
                <w:rFonts w:ascii="Arial" w:hAnsi="Arial" w:cs="Arial"/>
                <w:sz w:val="20"/>
                <w:szCs w:val="20"/>
              </w:rPr>
              <w:t xml:space="preserve">Ej. </w:t>
            </w:r>
          </w:p>
          <w:p w:rsidR="00BD3527" w:rsidRPr="00BD3527" w:rsidRDefault="00BD3527" w:rsidP="0053323E">
            <w:pPr>
              <w:rPr>
                <w:rFonts w:ascii="Arial" w:hAnsi="Arial" w:cs="Arial"/>
                <w:sz w:val="20"/>
                <w:szCs w:val="20"/>
              </w:rPr>
            </w:pPr>
            <w:r w:rsidRPr="00BD3527">
              <w:rPr>
                <w:rFonts w:ascii="Arial" w:hAnsi="Arial" w:cs="Arial"/>
                <w:sz w:val="20"/>
                <w:szCs w:val="20"/>
              </w:rPr>
              <w:t>Contrato final, especificaciones técnicas</w:t>
            </w:r>
          </w:p>
          <w:p w:rsidR="00BD3527" w:rsidRPr="00BD3527" w:rsidRDefault="00BD3527" w:rsidP="0053323E">
            <w:pPr>
              <w:rPr>
                <w:rFonts w:ascii="Arial" w:hAnsi="Arial" w:cs="Arial"/>
                <w:sz w:val="20"/>
                <w:szCs w:val="20"/>
              </w:rPr>
            </w:pPr>
            <w:r w:rsidRPr="00BD3527">
              <w:rPr>
                <w:rFonts w:ascii="Arial" w:hAnsi="Arial" w:cs="Arial"/>
                <w:sz w:val="20"/>
                <w:szCs w:val="20"/>
              </w:rPr>
              <w:t>Contacto principal, comprador</w:t>
            </w:r>
          </w:p>
        </w:tc>
        <w:tc>
          <w:tcPr>
            <w:tcW w:w="1699" w:type="dxa"/>
          </w:tcPr>
          <w:p w:rsidR="007E43CC" w:rsidRPr="00BD3527" w:rsidRDefault="00BD3527" w:rsidP="0053323E">
            <w:pPr>
              <w:rPr>
                <w:rFonts w:ascii="Arial" w:hAnsi="Arial" w:cs="Arial"/>
                <w:sz w:val="20"/>
                <w:szCs w:val="20"/>
              </w:rPr>
            </w:pPr>
            <w:r w:rsidRPr="00BD3527">
              <w:rPr>
                <w:rFonts w:ascii="Arial" w:hAnsi="Arial" w:cs="Arial"/>
                <w:sz w:val="20"/>
                <w:szCs w:val="20"/>
              </w:rPr>
              <w:t>0-5</w:t>
            </w:r>
          </w:p>
        </w:tc>
        <w:tc>
          <w:tcPr>
            <w:tcW w:w="1699" w:type="dxa"/>
          </w:tcPr>
          <w:p w:rsidR="007E43CC" w:rsidRPr="00BD3527" w:rsidRDefault="00BD3527" w:rsidP="0053323E">
            <w:pPr>
              <w:rPr>
                <w:rFonts w:ascii="Arial" w:hAnsi="Arial" w:cs="Arial"/>
                <w:sz w:val="20"/>
                <w:szCs w:val="20"/>
              </w:rPr>
            </w:pPr>
            <w:r w:rsidRPr="00BD3527">
              <w:rPr>
                <w:rFonts w:ascii="Arial" w:hAnsi="Arial" w:cs="Arial"/>
                <w:sz w:val="20"/>
                <w:szCs w:val="20"/>
              </w:rPr>
              <w:t>0-5</w:t>
            </w:r>
          </w:p>
        </w:tc>
      </w:tr>
      <w:tr w:rsidR="007E43CC" w:rsidRPr="00BD3527" w:rsidTr="007E43CC">
        <w:tc>
          <w:tcPr>
            <w:tcW w:w="1698"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r>
      <w:tr w:rsidR="007E43CC" w:rsidRPr="00BD3527" w:rsidTr="007E43CC">
        <w:tc>
          <w:tcPr>
            <w:tcW w:w="1698"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r>
      <w:tr w:rsidR="007E43CC" w:rsidRPr="00BD3527" w:rsidTr="007E43CC">
        <w:tc>
          <w:tcPr>
            <w:tcW w:w="1698"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r>
      <w:tr w:rsidR="007E43CC" w:rsidRPr="00BD3527" w:rsidTr="007E43CC">
        <w:tc>
          <w:tcPr>
            <w:tcW w:w="1698"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r>
      <w:tr w:rsidR="00BD3527" w:rsidRPr="00BD3527" w:rsidTr="00FC1B49">
        <w:tc>
          <w:tcPr>
            <w:tcW w:w="5096" w:type="dxa"/>
            <w:gridSpan w:val="3"/>
            <w:shd w:val="clear" w:color="auto" w:fill="D9D9D9" w:themeFill="background1" w:themeFillShade="D9"/>
          </w:tcPr>
          <w:p w:rsidR="00BD3527" w:rsidRPr="00BD3527" w:rsidRDefault="00BD3527" w:rsidP="00BD3527">
            <w:pPr>
              <w:jc w:val="center"/>
              <w:rPr>
                <w:rFonts w:ascii="Arial" w:hAnsi="Arial" w:cs="Arial"/>
                <w:b/>
                <w:sz w:val="20"/>
                <w:szCs w:val="20"/>
              </w:rPr>
            </w:pPr>
            <w:r w:rsidRPr="00BD3527">
              <w:rPr>
                <w:rFonts w:ascii="Arial" w:hAnsi="Arial" w:cs="Arial"/>
                <w:b/>
                <w:sz w:val="20"/>
                <w:szCs w:val="20"/>
              </w:rPr>
              <w:t>Etapa de la relación general entre las compañías</w:t>
            </w:r>
          </w:p>
        </w:tc>
        <w:tc>
          <w:tcPr>
            <w:tcW w:w="3398" w:type="dxa"/>
            <w:gridSpan w:val="2"/>
          </w:tcPr>
          <w:p w:rsidR="00BD3527" w:rsidRPr="00BD3527" w:rsidRDefault="00BD3527" w:rsidP="0053323E">
            <w:pPr>
              <w:rPr>
                <w:rFonts w:ascii="Arial" w:hAnsi="Arial" w:cs="Arial"/>
                <w:sz w:val="20"/>
                <w:szCs w:val="20"/>
              </w:rPr>
            </w:pPr>
          </w:p>
        </w:tc>
      </w:tr>
    </w:tbl>
    <w:p w:rsidR="00C343F7" w:rsidRDefault="00C343F7" w:rsidP="0053323E">
      <w:pPr>
        <w:spacing w:after="0" w:line="240" w:lineRule="auto"/>
        <w:rPr>
          <w:rFonts w:ascii="Arial" w:hAnsi="Arial" w:cs="Arial"/>
          <w:sz w:val="24"/>
          <w:szCs w:val="24"/>
        </w:rPr>
      </w:pPr>
    </w:p>
    <w:p w:rsidR="00C343F7" w:rsidRPr="007C3473" w:rsidRDefault="00BD3527" w:rsidP="0053323E">
      <w:pPr>
        <w:spacing w:after="0" w:line="240" w:lineRule="auto"/>
        <w:rPr>
          <w:rFonts w:ascii="Arial" w:hAnsi="Arial" w:cs="Arial"/>
          <w:sz w:val="20"/>
          <w:szCs w:val="24"/>
        </w:rPr>
      </w:pPr>
      <w:r w:rsidRPr="007C3473">
        <w:rPr>
          <w:rFonts w:ascii="Arial" w:hAnsi="Arial" w:cs="Arial"/>
          <w:sz w:val="20"/>
          <w:szCs w:val="24"/>
        </w:rPr>
        <w:t xml:space="preserve">Comentarios: por ej. Sobre la estructura del poder </w:t>
      </w:r>
    </w:p>
    <w:p w:rsidR="00C343F7" w:rsidRDefault="00C343F7" w:rsidP="0053323E">
      <w:pPr>
        <w:spacing w:after="0" w:line="240" w:lineRule="auto"/>
        <w:rPr>
          <w:rFonts w:ascii="Arial" w:hAnsi="Arial" w:cs="Arial"/>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BD3527" w:rsidRPr="007E43CC" w:rsidRDefault="00BD3527" w:rsidP="00BD3527">
      <w:pPr>
        <w:spacing w:after="0" w:line="240" w:lineRule="auto"/>
        <w:rPr>
          <w:rFonts w:ascii="Arial" w:hAnsi="Arial" w:cs="Arial"/>
          <w:b/>
          <w:sz w:val="24"/>
          <w:szCs w:val="24"/>
        </w:rPr>
      </w:pPr>
      <w:r w:rsidRPr="007E43CC">
        <w:rPr>
          <w:rFonts w:ascii="Arial" w:hAnsi="Arial" w:cs="Arial"/>
          <w:b/>
          <w:sz w:val="24"/>
          <w:szCs w:val="24"/>
        </w:rPr>
        <w:lastRenderedPageBreak/>
        <w:t>A.</w:t>
      </w:r>
      <w:r>
        <w:rPr>
          <w:rFonts w:ascii="Arial" w:hAnsi="Arial" w:cs="Arial"/>
          <w:b/>
          <w:sz w:val="24"/>
          <w:szCs w:val="24"/>
        </w:rPr>
        <w:t>3</w:t>
      </w:r>
      <w:r w:rsidRPr="007E43CC">
        <w:rPr>
          <w:rFonts w:ascii="Arial" w:hAnsi="Arial" w:cs="Arial"/>
          <w:b/>
          <w:sz w:val="24"/>
          <w:szCs w:val="24"/>
        </w:rPr>
        <w:t xml:space="preserve">. </w:t>
      </w:r>
      <w:r>
        <w:rPr>
          <w:rFonts w:ascii="Arial" w:hAnsi="Arial" w:cs="Arial"/>
          <w:b/>
          <w:sz w:val="24"/>
          <w:szCs w:val="24"/>
        </w:rPr>
        <w:t>Historia del cliente con la compañía</w:t>
      </w:r>
    </w:p>
    <w:p w:rsidR="00C343F7" w:rsidRPr="00D06CE5" w:rsidRDefault="00BD3527" w:rsidP="0053323E">
      <w:pPr>
        <w:spacing w:after="0" w:line="240" w:lineRule="auto"/>
        <w:rPr>
          <w:rFonts w:ascii="Arial" w:hAnsi="Arial" w:cs="Arial"/>
          <w:b/>
          <w:sz w:val="20"/>
          <w:szCs w:val="24"/>
        </w:rPr>
      </w:pPr>
      <w:r w:rsidRPr="00D06CE5">
        <w:rPr>
          <w:rFonts w:ascii="Arial" w:hAnsi="Arial" w:cs="Arial"/>
          <w:b/>
          <w:sz w:val="20"/>
          <w:szCs w:val="24"/>
        </w:rPr>
        <w:t>Historia de ventas</w:t>
      </w:r>
    </w:p>
    <w:p w:rsidR="00BD3527" w:rsidRDefault="00BD3527" w:rsidP="0053323E">
      <w:pPr>
        <w:spacing w:after="0" w:line="240" w:lineRule="auto"/>
        <w:rPr>
          <w:rFonts w:ascii="Arial" w:hAnsi="Arial" w:cs="Arial"/>
          <w:sz w:val="24"/>
          <w:szCs w:val="24"/>
        </w:rPr>
      </w:pPr>
    </w:p>
    <w:tbl>
      <w:tblPr>
        <w:tblStyle w:val="Tablaconcuadrcula"/>
        <w:tblW w:w="9942" w:type="dxa"/>
        <w:tblInd w:w="-447" w:type="dxa"/>
        <w:tblLook w:val="04A0" w:firstRow="1" w:lastRow="0" w:firstColumn="1" w:lastColumn="0" w:noHBand="0" w:noVBand="1"/>
      </w:tblPr>
      <w:tblGrid>
        <w:gridCol w:w="1407"/>
        <w:gridCol w:w="963"/>
        <w:gridCol w:w="1097"/>
        <w:gridCol w:w="392"/>
        <w:gridCol w:w="393"/>
        <w:gridCol w:w="963"/>
        <w:gridCol w:w="1097"/>
        <w:gridCol w:w="392"/>
        <w:gridCol w:w="393"/>
        <w:gridCol w:w="963"/>
        <w:gridCol w:w="1097"/>
        <w:gridCol w:w="392"/>
        <w:gridCol w:w="393"/>
      </w:tblGrid>
      <w:tr w:rsidR="00BD3527" w:rsidRPr="00BD3527" w:rsidTr="00CD27BC">
        <w:trPr>
          <w:trHeight w:val="177"/>
        </w:trPr>
        <w:tc>
          <w:tcPr>
            <w:tcW w:w="1407" w:type="dxa"/>
            <w:vMerge w:val="restart"/>
            <w:shd w:val="clear" w:color="auto" w:fill="D9D9D9" w:themeFill="background1" w:themeFillShade="D9"/>
          </w:tcPr>
          <w:p w:rsidR="00BD3527" w:rsidRPr="00BD3527" w:rsidRDefault="00BD3527" w:rsidP="0053323E">
            <w:pPr>
              <w:rPr>
                <w:rFonts w:ascii="Arial" w:hAnsi="Arial" w:cs="Arial"/>
                <w:b/>
                <w:sz w:val="16"/>
                <w:szCs w:val="16"/>
              </w:rPr>
            </w:pPr>
            <w:r w:rsidRPr="00BD3527">
              <w:rPr>
                <w:rFonts w:ascii="Arial" w:hAnsi="Arial" w:cs="Arial"/>
                <w:b/>
                <w:sz w:val="16"/>
                <w:szCs w:val="16"/>
              </w:rPr>
              <w:t>Ventas por producto/grupo de productos</w:t>
            </w:r>
          </w:p>
        </w:tc>
        <w:tc>
          <w:tcPr>
            <w:tcW w:w="2845" w:type="dxa"/>
            <w:gridSpan w:val="4"/>
            <w:shd w:val="clear" w:color="auto" w:fill="D9D9D9" w:themeFill="background1" w:themeFillShade="D9"/>
          </w:tcPr>
          <w:p w:rsidR="00BD3527" w:rsidRPr="00BD3527" w:rsidRDefault="00BD3527" w:rsidP="00BD3527">
            <w:pPr>
              <w:jc w:val="center"/>
              <w:rPr>
                <w:rFonts w:ascii="Arial" w:hAnsi="Arial" w:cs="Arial"/>
                <w:b/>
                <w:sz w:val="16"/>
                <w:szCs w:val="16"/>
              </w:rPr>
            </w:pPr>
            <w:r w:rsidRPr="00BD3527">
              <w:rPr>
                <w:rFonts w:ascii="Arial" w:hAnsi="Arial" w:cs="Arial"/>
                <w:b/>
                <w:sz w:val="16"/>
                <w:szCs w:val="16"/>
              </w:rPr>
              <w:t>Último año -2</w:t>
            </w:r>
          </w:p>
        </w:tc>
        <w:tc>
          <w:tcPr>
            <w:tcW w:w="2845" w:type="dxa"/>
            <w:gridSpan w:val="4"/>
            <w:shd w:val="clear" w:color="auto" w:fill="D9D9D9" w:themeFill="background1" w:themeFillShade="D9"/>
          </w:tcPr>
          <w:p w:rsidR="00BD3527" w:rsidRPr="00BD3527" w:rsidRDefault="00BD3527" w:rsidP="00BD3527">
            <w:pPr>
              <w:jc w:val="center"/>
              <w:rPr>
                <w:rFonts w:ascii="Arial" w:hAnsi="Arial" w:cs="Arial"/>
                <w:b/>
                <w:sz w:val="16"/>
                <w:szCs w:val="16"/>
              </w:rPr>
            </w:pPr>
            <w:r w:rsidRPr="00BD3527">
              <w:rPr>
                <w:rFonts w:ascii="Arial" w:hAnsi="Arial" w:cs="Arial"/>
                <w:b/>
                <w:sz w:val="16"/>
                <w:szCs w:val="16"/>
              </w:rPr>
              <w:t>Último año -1</w:t>
            </w:r>
          </w:p>
        </w:tc>
        <w:tc>
          <w:tcPr>
            <w:tcW w:w="2845" w:type="dxa"/>
            <w:gridSpan w:val="4"/>
            <w:shd w:val="clear" w:color="auto" w:fill="D9D9D9" w:themeFill="background1" w:themeFillShade="D9"/>
          </w:tcPr>
          <w:p w:rsidR="00BD3527" w:rsidRPr="00BD3527" w:rsidRDefault="00BD3527" w:rsidP="00BD3527">
            <w:pPr>
              <w:jc w:val="center"/>
              <w:rPr>
                <w:rFonts w:ascii="Arial" w:hAnsi="Arial" w:cs="Arial"/>
                <w:b/>
                <w:sz w:val="16"/>
                <w:szCs w:val="16"/>
              </w:rPr>
            </w:pPr>
            <w:r w:rsidRPr="00BD3527">
              <w:rPr>
                <w:rFonts w:ascii="Arial" w:hAnsi="Arial" w:cs="Arial"/>
                <w:b/>
                <w:sz w:val="16"/>
                <w:szCs w:val="16"/>
              </w:rPr>
              <w:t>Último año</w:t>
            </w:r>
          </w:p>
        </w:tc>
      </w:tr>
      <w:tr w:rsidR="00BD3527" w:rsidRPr="00BD3527" w:rsidTr="00CD27BC">
        <w:trPr>
          <w:trHeight w:val="627"/>
        </w:trPr>
        <w:tc>
          <w:tcPr>
            <w:tcW w:w="1407" w:type="dxa"/>
            <w:vMerge/>
            <w:shd w:val="clear" w:color="auto" w:fill="D9D9D9" w:themeFill="background1" w:themeFillShade="D9"/>
          </w:tcPr>
          <w:p w:rsidR="00BD3527" w:rsidRPr="00BD3527" w:rsidRDefault="00BD3527" w:rsidP="00BD3527">
            <w:pPr>
              <w:rPr>
                <w:rFonts w:ascii="Arial" w:hAnsi="Arial" w:cs="Arial"/>
                <w:b/>
                <w:sz w:val="16"/>
                <w:szCs w:val="16"/>
              </w:rPr>
            </w:pPr>
          </w:p>
        </w:tc>
        <w:tc>
          <w:tcPr>
            <w:tcW w:w="963"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de la compañía</w:t>
            </w:r>
          </w:p>
        </w:tc>
        <w:tc>
          <w:tcPr>
            <w:tcW w:w="1097"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aumento / declinación</w:t>
            </w:r>
          </w:p>
        </w:tc>
        <w:tc>
          <w:tcPr>
            <w:tcW w:w="785" w:type="dxa"/>
            <w:gridSpan w:val="2"/>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Margen bruto</w:t>
            </w:r>
          </w:p>
        </w:tc>
        <w:tc>
          <w:tcPr>
            <w:tcW w:w="963"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de la compañía</w:t>
            </w:r>
          </w:p>
        </w:tc>
        <w:tc>
          <w:tcPr>
            <w:tcW w:w="1097"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aumento / declinación</w:t>
            </w:r>
          </w:p>
        </w:tc>
        <w:tc>
          <w:tcPr>
            <w:tcW w:w="785" w:type="dxa"/>
            <w:gridSpan w:val="2"/>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Margen bruto</w:t>
            </w:r>
          </w:p>
        </w:tc>
        <w:tc>
          <w:tcPr>
            <w:tcW w:w="963"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de la compañía</w:t>
            </w:r>
          </w:p>
        </w:tc>
        <w:tc>
          <w:tcPr>
            <w:tcW w:w="1097"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aumento / declinación</w:t>
            </w:r>
          </w:p>
        </w:tc>
        <w:tc>
          <w:tcPr>
            <w:tcW w:w="785" w:type="dxa"/>
            <w:gridSpan w:val="2"/>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Margen bruto</w:t>
            </w:r>
          </w:p>
        </w:tc>
      </w:tr>
      <w:tr w:rsidR="00CD27BC" w:rsidRPr="00BD3527" w:rsidTr="00FC1B49">
        <w:trPr>
          <w:trHeight w:val="177"/>
        </w:trPr>
        <w:tc>
          <w:tcPr>
            <w:tcW w:w="1407"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r>
              <w:rPr>
                <w:rFonts w:ascii="Arial" w:hAnsi="Arial" w:cs="Arial"/>
                <w:sz w:val="16"/>
                <w:szCs w:val="16"/>
              </w:rPr>
              <w:t xml:space="preserve">$ </w:t>
            </w:r>
          </w:p>
        </w:tc>
        <w:tc>
          <w:tcPr>
            <w:tcW w:w="1097"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392"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393"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393"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393" w:type="dxa"/>
          </w:tcPr>
          <w:p w:rsidR="00CD27BC" w:rsidRPr="00BD3527" w:rsidRDefault="00CD27BC" w:rsidP="00CD27BC">
            <w:pPr>
              <w:rPr>
                <w:rFonts w:ascii="Arial" w:hAnsi="Arial" w:cs="Arial"/>
                <w:sz w:val="16"/>
                <w:szCs w:val="16"/>
              </w:rPr>
            </w:pPr>
            <w:r>
              <w:rPr>
                <w:rFonts w:ascii="Arial" w:hAnsi="Arial" w:cs="Arial"/>
                <w:sz w:val="16"/>
                <w:szCs w:val="16"/>
              </w:rPr>
              <w:t>%</w:t>
            </w:r>
          </w:p>
        </w:tc>
      </w:tr>
      <w:tr w:rsidR="00CD27BC" w:rsidRPr="00BD3527" w:rsidTr="00FC1B49">
        <w:trPr>
          <w:trHeight w:val="197"/>
        </w:trPr>
        <w:tc>
          <w:tcPr>
            <w:tcW w:w="1407"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r>
      <w:tr w:rsidR="00CD27BC" w:rsidRPr="00BD3527" w:rsidTr="00FC1B49">
        <w:trPr>
          <w:trHeight w:val="177"/>
        </w:trPr>
        <w:tc>
          <w:tcPr>
            <w:tcW w:w="1407"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r>
      <w:tr w:rsidR="00CD27BC" w:rsidRPr="00BD3527" w:rsidTr="00FC1B49">
        <w:trPr>
          <w:trHeight w:val="177"/>
        </w:trPr>
        <w:tc>
          <w:tcPr>
            <w:tcW w:w="1407"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r>
      <w:tr w:rsidR="00CD27BC" w:rsidRPr="00BD3527" w:rsidTr="00CD27BC">
        <w:trPr>
          <w:trHeight w:val="177"/>
        </w:trPr>
        <w:tc>
          <w:tcPr>
            <w:tcW w:w="1407" w:type="dxa"/>
          </w:tcPr>
          <w:p w:rsidR="00CD27BC" w:rsidRPr="00BD3527" w:rsidRDefault="00CD27BC" w:rsidP="00CD27BC">
            <w:pPr>
              <w:rPr>
                <w:rFonts w:ascii="Arial" w:hAnsi="Arial" w:cs="Arial"/>
                <w:sz w:val="16"/>
                <w:szCs w:val="16"/>
              </w:rPr>
            </w:pPr>
            <w:r>
              <w:rPr>
                <w:rFonts w:ascii="Arial" w:hAnsi="Arial" w:cs="Arial"/>
                <w:sz w:val="16"/>
                <w:szCs w:val="16"/>
              </w:rPr>
              <w:t>Total de la compañía</w:t>
            </w: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785" w:type="dxa"/>
            <w:gridSpan w:val="2"/>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785" w:type="dxa"/>
            <w:gridSpan w:val="2"/>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785" w:type="dxa"/>
            <w:gridSpan w:val="2"/>
          </w:tcPr>
          <w:p w:rsidR="00CD27BC" w:rsidRPr="00BD3527" w:rsidRDefault="00CD27BC" w:rsidP="00CD27BC">
            <w:pPr>
              <w:rPr>
                <w:rFonts w:ascii="Arial" w:hAnsi="Arial" w:cs="Arial"/>
                <w:sz w:val="16"/>
                <w:szCs w:val="16"/>
              </w:rPr>
            </w:pPr>
          </w:p>
        </w:tc>
      </w:tr>
      <w:tr w:rsidR="00CD27BC" w:rsidRPr="00BD3527" w:rsidTr="00CD27BC">
        <w:trPr>
          <w:trHeight w:val="177"/>
        </w:trPr>
        <w:tc>
          <w:tcPr>
            <w:tcW w:w="1407" w:type="dxa"/>
          </w:tcPr>
          <w:p w:rsidR="00CD27BC" w:rsidRPr="00BD3527" w:rsidRDefault="00CD27BC" w:rsidP="00CD27BC">
            <w:pPr>
              <w:rPr>
                <w:rFonts w:ascii="Arial" w:hAnsi="Arial" w:cs="Arial"/>
                <w:sz w:val="16"/>
                <w:szCs w:val="16"/>
              </w:rPr>
            </w:pPr>
            <w:r>
              <w:rPr>
                <w:rFonts w:ascii="Arial" w:hAnsi="Arial" w:cs="Arial"/>
                <w:sz w:val="16"/>
                <w:szCs w:val="16"/>
              </w:rPr>
              <w:t>Dimensiones de la cartera del cliente</w:t>
            </w:r>
          </w:p>
        </w:tc>
        <w:tc>
          <w:tcPr>
            <w:tcW w:w="963" w:type="dxa"/>
          </w:tcPr>
          <w:p w:rsidR="00CD27BC" w:rsidRPr="00BD3527" w:rsidRDefault="00CD27BC" w:rsidP="00CD27BC">
            <w:pPr>
              <w:rPr>
                <w:rFonts w:ascii="Arial" w:hAnsi="Arial" w:cs="Arial"/>
                <w:sz w:val="16"/>
                <w:szCs w:val="16"/>
              </w:rPr>
            </w:pP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r>
      <w:tr w:rsidR="00CD27BC" w:rsidRPr="00BD3527" w:rsidTr="00CD27BC">
        <w:trPr>
          <w:trHeight w:val="177"/>
        </w:trPr>
        <w:tc>
          <w:tcPr>
            <w:tcW w:w="1407" w:type="dxa"/>
          </w:tcPr>
          <w:p w:rsidR="00CD27BC" w:rsidRPr="00BD3527" w:rsidRDefault="00CD27BC" w:rsidP="00CD27BC">
            <w:pPr>
              <w:rPr>
                <w:rFonts w:ascii="Arial" w:hAnsi="Arial" w:cs="Arial"/>
                <w:sz w:val="16"/>
                <w:szCs w:val="16"/>
              </w:rPr>
            </w:pPr>
            <w:r>
              <w:rPr>
                <w:rFonts w:ascii="Arial" w:hAnsi="Arial" w:cs="Arial"/>
                <w:sz w:val="16"/>
                <w:szCs w:val="16"/>
              </w:rPr>
              <w:t>Porcentaje de gasto total del cliente</w:t>
            </w:r>
          </w:p>
        </w:tc>
        <w:tc>
          <w:tcPr>
            <w:tcW w:w="963" w:type="dxa"/>
          </w:tcPr>
          <w:p w:rsidR="00CD27BC" w:rsidRPr="00BD3527" w:rsidRDefault="00CD27BC" w:rsidP="00CD27BC">
            <w:pPr>
              <w:rPr>
                <w:rFonts w:ascii="Arial" w:hAnsi="Arial" w:cs="Arial"/>
                <w:sz w:val="16"/>
                <w:szCs w:val="16"/>
              </w:rPr>
            </w:pPr>
            <w:r>
              <w:rPr>
                <w:rFonts w:ascii="Arial" w:hAnsi="Arial" w:cs="Arial"/>
                <w:sz w:val="16"/>
                <w:szCs w:val="16"/>
              </w:rPr>
              <w:t>Compañía total</w:t>
            </w: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r>
      <w:tr w:rsidR="00CD27BC" w:rsidRPr="00BD3527" w:rsidTr="00FC1B49">
        <w:trPr>
          <w:trHeight w:val="177"/>
        </w:trPr>
        <w:tc>
          <w:tcPr>
            <w:tcW w:w="1407" w:type="dxa"/>
          </w:tcPr>
          <w:p w:rsidR="00CD27BC" w:rsidRPr="00BD3527" w:rsidRDefault="00CD27BC" w:rsidP="00CD27BC">
            <w:pPr>
              <w:rPr>
                <w:rFonts w:ascii="Arial" w:hAnsi="Arial" w:cs="Arial"/>
                <w:sz w:val="16"/>
                <w:szCs w:val="16"/>
              </w:rPr>
            </w:pPr>
            <w:r>
              <w:rPr>
                <w:rFonts w:ascii="Arial" w:hAnsi="Arial" w:cs="Arial"/>
                <w:sz w:val="16"/>
                <w:szCs w:val="16"/>
              </w:rPr>
              <w:t>Definición de cartera</w:t>
            </w:r>
          </w:p>
        </w:tc>
        <w:tc>
          <w:tcPr>
            <w:tcW w:w="8535" w:type="dxa"/>
            <w:gridSpan w:val="12"/>
          </w:tcPr>
          <w:p w:rsidR="00CD27BC" w:rsidRPr="00BD3527" w:rsidRDefault="00CD27BC" w:rsidP="00CD27BC">
            <w:pPr>
              <w:rPr>
                <w:rFonts w:ascii="Arial" w:hAnsi="Arial" w:cs="Arial"/>
                <w:sz w:val="16"/>
                <w:szCs w:val="16"/>
              </w:rPr>
            </w:pPr>
            <w:r>
              <w:rPr>
                <w:rFonts w:ascii="Arial" w:hAnsi="Arial" w:cs="Arial"/>
                <w:sz w:val="16"/>
                <w:szCs w:val="16"/>
              </w:rPr>
              <w:t>Alcance de la cartera: contenido y límites (qué incluye, qué excluye)</w:t>
            </w:r>
          </w:p>
        </w:tc>
      </w:tr>
    </w:tbl>
    <w:p w:rsidR="00BD3527" w:rsidRDefault="00BD3527" w:rsidP="0053323E">
      <w:pPr>
        <w:spacing w:after="0" w:line="240" w:lineRule="auto"/>
        <w:rPr>
          <w:rFonts w:ascii="Arial" w:hAnsi="Arial" w:cs="Arial"/>
          <w:sz w:val="24"/>
          <w:szCs w:val="24"/>
        </w:rPr>
      </w:pPr>
    </w:p>
    <w:p w:rsidR="00CD27BC" w:rsidRPr="00CD27BC" w:rsidRDefault="00CD27BC" w:rsidP="0053323E">
      <w:pPr>
        <w:spacing w:after="0" w:line="240" w:lineRule="auto"/>
        <w:rPr>
          <w:rFonts w:ascii="Arial" w:hAnsi="Arial" w:cs="Arial"/>
          <w:sz w:val="20"/>
          <w:szCs w:val="24"/>
        </w:rPr>
      </w:pPr>
      <w:r w:rsidRPr="00CD27BC">
        <w:rPr>
          <w:rFonts w:ascii="Arial" w:hAnsi="Arial" w:cs="Arial"/>
          <w:sz w:val="20"/>
          <w:szCs w:val="24"/>
        </w:rPr>
        <w:t xml:space="preserve">Gasto del cliente sobre la categoría de bienes/servicios actual o potencialmente suministrados por la compañía. </w:t>
      </w:r>
    </w:p>
    <w:p w:rsidR="00C343F7" w:rsidRDefault="00C343F7" w:rsidP="0053323E">
      <w:pPr>
        <w:spacing w:after="0" w:line="240" w:lineRule="auto"/>
        <w:rPr>
          <w:rFonts w:ascii="Arial" w:hAnsi="Arial" w:cs="Arial"/>
          <w:sz w:val="24"/>
          <w:szCs w:val="24"/>
        </w:rPr>
      </w:pPr>
    </w:p>
    <w:p w:rsidR="00CD27BC" w:rsidRPr="00D06CE5" w:rsidRDefault="00CD27BC" w:rsidP="00CD27BC">
      <w:pPr>
        <w:spacing w:after="0" w:line="240" w:lineRule="auto"/>
        <w:rPr>
          <w:rFonts w:ascii="Arial" w:hAnsi="Arial" w:cs="Arial"/>
          <w:b/>
          <w:sz w:val="20"/>
          <w:szCs w:val="24"/>
        </w:rPr>
      </w:pPr>
      <w:r w:rsidRPr="00D06CE5">
        <w:rPr>
          <w:rFonts w:ascii="Arial" w:hAnsi="Arial" w:cs="Arial"/>
          <w:b/>
          <w:sz w:val="20"/>
          <w:szCs w:val="24"/>
        </w:rPr>
        <w:t>Antecedentes de la historia comercial</w:t>
      </w:r>
    </w:p>
    <w:p w:rsidR="00CD27BC" w:rsidRPr="00CD27BC" w:rsidRDefault="00CD27BC" w:rsidP="00CD27BC">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4247"/>
        <w:gridCol w:w="4247"/>
      </w:tblGrid>
      <w:tr w:rsidR="00CD27BC" w:rsidTr="00CD27BC">
        <w:tc>
          <w:tcPr>
            <w:tcW w:w="4247" w:type="dxa"/>
            <w:shd w:val="clear" w:color="auto" w:fill="D9D9D9" w:themeFill="background1" w:themeFillShade="D9"/>
          </w:tcPr>
          <w:p w:rsidR="00CD27BC" w:rsidRPr="00CD27BC" w:rsidRDefault="00CD27BC" w:rsidP="0053323E">
            <w:pPr>
              <w:rPr>
                <w:rFonts w:ascii="Arial" w:hAnsi="Arial" w:cs="Arial"/>
                <w:b/>
                <w:sz w:val="24"/>
                <w:szCs w:val="24"/>
              </w:rPr>
            </w:pPr>
            <w:r w:rsidRPr="00CD27BC">
              <w:rPr>
                <w:rFonts w:ascii="Arial" w:hAnsi="Arial" w:cs="Arial"/>
                <w:b/>
                <w:sz w:val="24"/>
                <w:szCs w:val="24"/>
              </w:rPr>
              <w:t>Calificación del atractivo del cliente</w:t>
            </w:r>
          </w:p>
        </w:tc>
        <w:tc>
          <w:tcPr>
            <w:tcW w:w="4247" w:type="dxa"/>
          </w:tcPr>
          <w:p w:rsidR="00CD27BC" w:rsidRDefault="00CD27BC" w:rsidP="0053323E">
            <w:pPr>
              <w:rPr>
                <w:rFonts w:ascii="Arial" w:hAnsi="Arial" w:cs="Arial"/>
                <w:sz w:val="24"/>
                <w:szCs w:val="24"/>
              </w:rPr>
            </w:pPr>
          </w:p>
        </w:tc>
      </w:tr>
      <w:tr w:rsidR="00CD27BC" w:rsidTr="00CD27BC">
        <w:tc>
          <w:tcPr>
            <w:tcW w:w="4247" w:type="dxa"/>
            <w:shd w:val="clear" w:color="auto" w:fill="D9D9D9" w:themeFill="background1" w:themeFillShade="D9"/>
          </w:tcPr>
          <w:p w:rsidR="00CD27BC" w:rsidRPr="00CD27BC" w:rsidRDefault="00CD27BC" w:rsidP="0053323E">
            <w:pPr>
              <w:rPr>
                <w:rFonts w:ascii="Arial" w:hAnsi="Arial" w:cs="Arial"/>
                <w:b/>
                <w:sz w:val="24"/>
                <w:szCs w:val="24"/>
              </w:rPr>
            </w:pPr>
            <w:r w:rsidRPr="00CD27BC">
              <w:rPr>
                <w:rFonts w:ascii="Arial" w:hAnsi="Arial" w:cs="Arial"/>
                <w:b/>
                <w:sz w:val="24"/>
                <w:szCs w:val="24"/>
              </w:rPr>
              <w:t>Estrategia del proveedor con el cliente</w:t>
            </w:r>
          </w:p>
        </w:tc>
        <w:tc>
          <w:tcPr>
            <w:tcW w:w="4247" w:type="dxa"/>
          </w:tcPr>
          <w:p w:rsidR="00CD27BC" w:rsidRDefault="00CD27BC" w:rsidP="0053323E">
            <w:pPr>
              <w:rPr>
                <w:rFonts w:ascii="Arial" w:hAnsi="Arial" w:cs="Arial"/>
                <w:sz w:val="24"/>
                <w:szCs w:val="24"/>
              </w:rPr>
            </w:pPr>
          </w:p>
        </w:tc>
      </w:tr>
      <w:tr w:rsidR="00CD27BC" w:rsidTr="00CD27BC">
        <w:tc>
          <w:tcPr>
            <w:tcW w:w="4247" w:type="dxa"/>
            <w:shd w:val="clear" w:color="auto" w:fill="D9D9D9" w:themeFill="background1" w:themeFillShade="D9"/>
          </w:tcPr>
          <w:p w:rsidR="00CD27BC" w:rsidRPr="00CD27BC" w:rsidRDefault="00CD27BC" w:rsidP="0053323E">
            <w:pPr>
              <w:rPr>
                <w:rFonts w:ascii="Arial" w:hAnsi="Arial" w:cs="Arial"/>
                <w:b/>
                <w:sz w:val="24"/>
                <w:szCs w:val="24"/>
              </w:rPr>
            </w:pPr>
            <w:r w:rsidRPr="00CD27BC">
              <w:rPr>
                <w:rFonts w:ascii="Arial" w:hAnsi="Arial" w:cs="Arial"/>
                <w:b/>
                <w:sz w:val="24"/>
                <w:szCs w:val="24"/>
              </w:rPr>
              <w:t>Competidores que comercial actualmente con el cliente</w:t>
            </w:r>
          </w:p>
        </w:tc>
        <w:tc>
          <w:tcPr>
            <w:tcW w:w="4247" w:type="dxa"/>
          </w:tcPr>
          <w:p w:rsidR="00CD27BC" w:rsidRDefault="00CD27BC" w:rsidP="0053323E">
            <w:pPr>
              <w:rPr>
                <w:rFonts w:ascii="Arial" w:hAnsi="Arial" w:cs="Arial"/>
                <w:sz w:val="24"/>
                <w:szCs w:val="24"/>
              </w:rPr>
            </w:pPr>
          </w:p>
        </w:tc>
      </w:tr>
    </w:tbl>
    <w:p w:rsidR="00C343F7" w:rsidRDefault="00C343F7" w:rsidP="0053323E">
      <w:pPr>
        <w:spacing w:after="0" w:line="240" w:lineRule="auto"/>
        <w:rPr>
          <w:rFonts w:ascii="Arial" w:hAnsi="Arial" w:cs="Arial"/>
          <w:sz w:val="24"/>
          <w:szCs w:val="24"/>
        </w:rPr>
      </w:pPr>
    </w:p>
    <w:p w:rsidR="00CD27BC" w:rsidRPr="00CD27BC" w:rsidRDefault="00CD27BC" w:rsidP="0053323E">
      <w:pPr>
        <w:spacing w:after="0" w:line="240" w:lineRule="auto"/>
        <w:rPr>
          <w:rFonts w:ascii="Arial" w:hAnsi="Arial" w:cs="Arial"/>
          <w:sz w:val="20"/>
          <w:szCs w:val="24"/>
        </w:rPr>
      </w:pPr>
      <w:r>
        <w:rPr>
          <w:rFonts w:ascii="Arial" w:hAnsi="Arial" w:cs="Arial"/>
          <w:sz w:val="20"/>
          <w:szCs w:val="24"/>
        </w:rPr>
        <w:t>Explique los hechos que influyen en estos resultados, especialmente la determinación de los precios, la renovación de los contratos, la competencia.</w:t>
      </w:r>
    </w:p>
    <w:p w:rsidR="00C343F7" w:rsidRDefault="00C343F7" w:rsidP="0053323E">
      <w:pPr>
        <w:spacing w:after="0" w:line="240" w:lineRule="auto"/>
        <w:rPr>
          <w:rFonts w:ascii="Arial" w:hAnsi="Arial" w:cs="Arial"/>
          <w:sz w:val="24"/>
          <w:szCs w:val="24"/>
        </w:rPr>
      </w:pPr>
    </w:p>
    <w:p w:rsidR="00C343F7" w:rsidRDefault="00C343F7" w:rsidP="0053323E">
      <w:pPr>
        <w:spacing w:after="0" w:line="240" w:lineRule="auto"/>
        <w:rPr>
          <w:rFonts w:ascii="Arial" w:hAnsi="Arial" w:cs="Arial"/>
          <w:sz w:val="24"/>
          <w:szCs w:val="24"/>
        </w:rPr>
      </w:pPr>
    </w:p>
    <w:p w:rsidR="00C343F7" w:rsidRPr="00D06CE5" w:rsidRDefault="00D06CE5" w:rsidP="0053323E">
      <w:pPr>
        <w:spacing w:after="0" w:line="240" w:lineRule="auto"/>
        <w:rPr>
          <w:rFonts w:ascii="Arial" w:hAnsi="Arial" w:cs="Arial"/>
          <w:b/>
          <w:sz w:val="24"/>
          <w:szCs w:val="24"/>
        </w:rPr>
      </w:pPr>
      <w:r w:rsidRPr="00D06CE5">
        <w:rPr>
          <w:rFonts w:ascii="Arial" w:hAnsi="Arial" w:cs="Arial"/>
          <w:b/>
          <w:sz w:val="24"/>
          <w:szCs w:val="24"/>
        </w:rPr>
        <w:t>A.4. Problemas actuales</w:t>
      </w:r>
    </w:p>
    <w:p w:rsidR="00C343F7" w:rsidRPr="00D06CE5" w:rsidRDefault="00D06CE5" w:rsidP="0053323E">
      <w:pPr>
        <w:spacing w:after="0" w:line="240" w:lineRule="auto"/>
        <w:rPr>
          <w:rFonts w:ascii="Arial" w:hAnsi="Arial" w:cs="Arial"/>
          <w:b/>
          <w:sz w:val="20"/>
          <w:szCs w:val="24"/>
        </w:rPr>
      </w:pPr>
      <w:r w:rsidRPr="00D06CE5">
        <w:rPr>
          <w:rFonts w:ascii="Arial" w:hAnsi="Arial" w:cs="Arial"/>
          <w:b/>
          <w:sz w:val="20"/>
          <w:szCs w:val="24"/>
        </w:rPr>
        <w:t xml:space="preserve">Historia de ventas recientes: </w:t>
      </w:r>
      <w:proofErr w:type="gramStart"/>
      <w:r w:rsidRPr="00D06CE5">
        <w:rPr>
          <w:rFonts w:ascii="Arial" w:hAnsi="Arial" w:cs="Arial"/>
          <w:b/>
          <w:sz w:val="20"/>
          <w:szCs w:val="24"/>
        </w:rPr>
        <w:t>hasta….</w:t>
      </w:r>
      <w:proofErr w:type="gramEnd"/>
      <w:r w:rsidRPr="00D06CE5">
        <w:rPr>
          <w:rFonts w:ascii="Arial" w:hAnsi="Arial" w:cs="Arial"/>
          <w:b/>
          <w:sz w:val="20"/>
          <w:szCs w:val="24"/>
        </w:rPr>
        <w:t>(mes)</w:t>
      </w:r>
    </w:p>
    <w:p w:rsidR="00C343F7" w:rsidRDefault="00C343F7" w:rsidP="0053323E">
      <w:pPr>
        <w:spacing w:after="0" w:line="240" w:lineRule="auto"/>
        <w:rPr>
          <w:rFonts w:ascii="Arial" w:hAnsi="Arial" w:cs="Arial"/>
          <w:sz w:val="24"/>
          <w:szCs w:val="24"/>
        </w:rPr>
      </w:pPr>
    </w:p>
    <w:tbl>
      <w:tblPr>
        <w:tblStyle w:val="Tablaconcuadrcula"/>
        <w:tblpPr w:leftFromText="141" w:rightFromText="141" w:vertAnchor="text" w:tblpY="1"/>
        <w:tblOverlap w:val="never"/>
        <w:tblW w:w="7097" w:type="dxa"/>
        <w:tblLook w:val="04A0" w:firstRow="1" w:lastRow="0" w:firstColumn="1" w:lastColumn="0" w:noHBand="0" w:noVBand="1"/>
      </w:tblPr>
      <w:tblGrid>
        <w:gridCol w:w="1407"/>
        <w:gridCol w:w="963"/>
        <w:gridCol w:w="1097"/>
        <w:gridCol w:w="392"/>
        <w:gridCol w:w="393"/>
        <w:gridCol w:w="963"/>
        <w:gridCol w:w="1097"/>
        <w:gridCol w:w="392"/>
        <w:gridCol w:w="393"/>
      </w:tblGrid>
      <w:tr w:rsidR="007C3473" w:rsidRPr="00BD3527" w:rsidTr="007C3473">
        <w:trPr>
          <w:trHeight w:val="177"/>
        </w:trPr>
        <w:tc>
          <w:tcPr>
            <w:tcW w:w="1407" w:type="dxa"/>
            <w:vMerge w:val="restart"/>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Ventas por producto/grupo de productos</w:t>
            </w:r>
          </w:p>
        </w:tc>
        <w:tc>
          <w:tcPr>
            <w:tcW w:w="2845" w:type="dxa"/>
            <w:gridSpan w:val="4"/>
            <w:shd w:val="clear" w:color="auto" w:fill="D9D9D9" w:themeFill="background1" w:themeFillShade="D9"/>
          </w:tcPr>
          <w:p w:rsidR="007C3473" w:rsidRPr="00BD3527" w:rsidRDefault="007C3473" w:rsidP="00D06CE5">
            <w:pPr>
              <w:jc w:val="center"/>
              <w:rPr>
                <w:rFonts w:ascii="Arial" w:hAnsi="Arial" w:cs="Arial"/>
                <w:b/>
                <w:sz w:val="16"/>
                <w:szCs w:val="16"/>
              </w:rPr>
            </w:pPr>
            <w:r>
              <w:rPr>
                <w:rFonts w:ascii="Arial" w:hAnsi="Arial" w:cs="Arial"/>
                <w:b/>
                <w:sz w:val="16"/>
                <w:szCs w:val="16"/>
              </w:rPr>
              <w:t>Último año hasta esta fecha</w:t>
            </w:r>
          </w:p>
        </w:tc>
        <w:tc>
          <w:tcPr>
            <w:tcW w:w="2845" w:type="dxa"/>
            <w:gridSpan w:val="4"/>
            <w:shd w:val="clear" w:color="auto" w:fill="D9D9D9" w:themeFill="background1" w:themeFillShade="D9"/>
          </w:tcPr>
          <w:p w:rsidR="007C3473" w:rsidRPr="00BD3527" w:rsidRDefault="007C3473" w:rsidP="00D06CE5">
            <w:pPr>
              <w:jc w:val="center"/>
              <w:rPr>
                <w:rFonts w:ascii="Arial" w:hAnsi="Arial" w:cs="Arial"/>
                <w:b/>
                <w:sz w:val="16"/>
                <w:szCs w:val="16"/>
              </w:rPr>
            </w:pPr>
            <w:r>
              <w:rPr>
                <w:rFonts w:ascii="Arial" w:hAnsi="Arial" w:cs="Arial"/>
                <w:b/>
                <w:sz w:val="16"/>
                <w:szCs w:val="16"/>
              </w:rPr>
              <w:t xml:space="preserve">Este año en esta fecha </w:t>
            </w:r>
          </w:p>
        </w:tc>
      </w:tr>
      <w:tr w:rsidR="007C3473" w:rsidRPr="00BD3527" w:rsidTr="007C3473">
        <w:trPr>
          <w:trHeight w:val="627"/>
        </w:trPr>
        <w:tc>
          <w:tcPr>
            <w:tcW w:w="1407" w:type="dxa"/>
            <w:vMerge/>
            <w:shd w:val="clear" w:color="auto" w:fill="D9D9D9" w:themeFill="background1" w:themeFillShade="D9"/>
          </w:tcPr>
          <w:p w:rsidR="007C3473" w:rsidRPr="00BD3527" w:rsidRDefault="007C3473" w:rsidP="00D06CE5">
            <w:pPr>
              <w:rPr>
                <w:rFonts w:ascii="Arial" w:hAnsi="Arial" w:cs="Arial"/>
                <w:b/>
                <w:sz w:val="16"/>
                <w:szCs w:val="16"/>
              </w:rPr>
            </w:pPr>
          </w:p>
        </w:tc>
        <w:tc>
          <w:tcPr>
            <w:tcW w:w="963" w:type="dxa"/>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Ventas de la compañía</w:t>
            </w:r>
          </w:p>
        </w:tc>
        <w:tc>
          <w:tcPr>
            <w:tcW w:w="1097" w:type="dxa"/>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Ventas, aumento / declinación</w:t>
            </w:r>
          </w:p>
        </w:tc>
        <w:tc>
          <w:tcPr>
            <w:tcW w:w="785" w:type="dxa"/>
            <w:gridSpan w:val="2"/>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Margen bruto</w:t>
            </w:r>
          </w:p>
        </w:tc>
        <w:tc>
          <w:tcPr>
            <w:tcW w:w="963" w:type="dxa"/>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Ventas de la compañía</w:t>
            </w:r>
          </w:p>
        </w:tc>
        <w:tc>
          <w:tcPr>
            <w:tcW w:w="1097" w:type="dxa"/>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Ventas, aumento / declinación</w:t>
            </w:r>
          </w:p>
        </w:tc>
        <w:tc>
          <w:tcPr>
            <w:tcW w:w="785" w:type="dxa"/>
            <w:gridSpan w:val="2"/>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Margen bruto</w:t>
            </w:r>
          </w:p>
        </w:tc>
      </w:tr>
      <w:tr w:rsidR="007C3473" w:rsidRPr="00BD3527" w:rsidTr="007C3473">
        <w:trPr>
          <w:trHeight w:val="177"/>
        </w:trPr>
        <w:tc>
          <w:tcPr>
            <w:tcW w:w="1407"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r>
              <w:rPr>
                <w:rFonts w:ascii="Arial" w:hAnsi="Arial" w:cs="Arial"/>
                <w:sz w:val="16"/>
                <w:szCs w:val="16"/>
              </w:rPr>
              <w:t xml:space="preserve">$ </w:t>
            </w:r>
          </w:p>
        </w:tc>
        <w:tc>
          <w:tcPr>
            <w:tcW w:w="1097" w:type="dxa"/>
          </w:tcPr>
          <w:p w:rsidR="007C3473" w:rsidRPr="00BD3527" w:rsidRDefault="007C3473" w:rsidP="00D06CE5">
            <w:pPr>
              <w:rPr>
                <w:rFonts w:ascii="Arial" w:hAnsi="Arial" w:cs="Arial"/>
                <w:sz w:val="16"/>
                <w:szCs w:val="16"/>
              </w:rPr>
            </w:pPr>
            <w:r>
              <w:rPr>
                <w:rFonts w:ascii="Arial" w:hAnsi="Arial" w:cs="Arial"/>
                <w:sz w:val="16"/>
                <w:szCs w:val="16"/>
              </w:rPr>
              <w:t>%</w:t>
            </w:r>
          </w:p>
        </w:tc>
        <w:tc>
          <w:tcPr>
            <w:tcW w:w="392" w:type="dxa"/>
          </w:tcPr>
          <w:p w:rsidR="007C3473" w:rsidRPr="00BD3527" w:rsidRDefault="007C3473" w:rsidP="00D06CE5">
            <w:pPr>
              <w:rPr>
                <w:rFonts w:ascii="Arial" w:hAnsi="Arial" w:cs="Arial"/>
                <w:sz w:val="16"/>
                <w:szCs w:val="16"/>
              </w:rPr>
            </w:pPr>
            <w:r>
              <w:rPr>
                <w:rFonts w:ascii="Arial" w:hAnsi="Arial" w:cs="Arial"/>
                <w:sz w:val="16"/>
                <w:szCs w:val="16"/>
              </w:rPr>
              <w:t>$</w:t>
            </w:r>
          </w:p>
        </w:tc>
        <w:tc>
          <w:tcPr>
            <w:tcW w:w="393" w:type="dxa"/>
          </w:tcPr>
          <w:p w:rsidR="007C3473" w:rsidRPr="00BD3527" w:rsidRDefault="007C3473" w:rsidP="00D06CE5">
            <w:pPr>
              <w:rPr>
                <w:rFonts w:ascii="Arial" w:hAnsi="Arial" w:cs="Arial"/>
                <w:sz w:val="16"/>
                <w:szCs w:val="16"/>
              </w:rPr>
            </w:pPr>
            <w:r>
              <w:rPr>
                <w:rFonts w:ascii="Arial" w:hAnsi="Arial" w:cs="Arial"/>
                <w:sz w:val="16"/>
                <w:szCs w:val="16"/>
              </w:rPr>
              <w:t>%</w:t>
            </w: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r>
              <w:rPr>
                <w:rFonts w:ascii="Arial" w:hAnsi="Arial" w:cs="Arial"/>
                <w:sz w:val="16"/>
                <w:szCs w:val="16"/>
              </w:rPr>
              <w:t>$</w:t>
            </w:r>
          </w:p>
        </w:tc>
        <w:tc>
          <w:tcPr>
            <w:tcW w:w="393" w:type="dxa"/>
          </w:tcPr>
          <w:p w:rsidR="007C3473" w:rsidRPr="00BD3527" w:rsidRDefault="007C3473" w:rsidP="00D06CE5">
            <w:pPr>
              <w:rPr>
                <w:rFonts w:ascii="Arial" w:hAnsi="Arial" w:cs="Arial"/>
                <w:sz w:val="16"/>
                <w:szCs w:val="16"/>
              </w:rPr>
            </w:pPr>
            <w:r>
              <w:rPr>
                <w:rFonts w:ascii="Arial" w:hAnsi="Arial" w:cs="Arial"/>
                <w:sz w:val="16"/>
                <w:szCs w:val="16"/>
              </w:rPr>
              <w:t>%</w:t>
            </w:r>
          </w:p>
        </w:tc>
      </w:tr>
      <w:tr w:rsidR="007C3473" w:rsidRPr="00BD3527" w:rsidTr="007C3473">
        <w:trPr>
          <w:trHeight w:val="197"/>
        </w:trPr>
        <w:tc>
          <w:tcPr>
            <w:tcW w:w="1407"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r>
      <w:tr w:rsidR="007C3473" w:rsidRPr="00BD3527" w:rsidTr="007C3473">
        <w:trPr>
          <w:trHeight w:val="177"/>
        </w:trPr>
        <w:tc>
          <w:tcPr>
            <w:tcW w:w="1407"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r>
      <w:tr w:rsidR="007C3473" w:rsidRPr="00BD3527" w:rsidTr="007C3473">
        <w:trPr>
          <w:trHeight w:val="177"/>
        </w:trPr>
        <w:tc>
          <w:tcPr>
            <w:tcW w:w="1407"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r>
      <w:tr w:rsidR="007C3473" w:rsidRPr="00BD3527" w:rsidTr="007C3473">
        <w:trPr>
          <w:trHeight w:val="177"/>
        </w:trPr>
        <w:tc>
          <w:tcPr>
            <w:tcW w:w="1407" w:type="dxa"/>
            <w:shd w:val="clear" w:color="auto" w:fill="D9D9D9" w:themeFill="background1" w:themeFillShade="D9"/>
          </w:tcPr>
          <w:p w:rsidR="007C3473" w:rsidRPr="00BD3527" w:rsidRDefault="007C3473" w:rsidP="00D06CE5">
            <w:pPr>
              <w:rPr>
                <w:rFonts w:ascii="Arial" w:hAnsi="Arial" w:cs="Arial"/>
                <w:sz w:val="16"/>
                <w:szCs w:val="16"/>
              </w:rPr>
            </w:pPr>
            <w:r>
              <w:rPr>
                <w:rFonts w:ascii="Arial" w:hAnsi="Arial" w:cs="Arial"/>
                <w:sz w:val="16"/>
                <w:szCs w:val="16"/>
              </w:rPr>
              <w:t>Total de la compañía</w:t>
            </w: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785" w:type="dxa"/>
            <w:gridSpan w:val="2"/>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785" w:type="dxa"/>
            <w:gridSpan w:val="2"/>
          </w:tcPr>
          <w:p w:rsidR="007C3473" w:rsidRPr="00BD3527" w:rsidRDefault="007C3473" w:rsidP="00D06CE5">
            <w:pPr>
              <w:rPr>
                <w:rFonts w:ascii="Arial" w:hAnsi="Arial" w:cs="Arial"/>
                <w:sz w:val="16"/>
                <w:szCs w:val="16"/>
              </w:rPr>
            </w:pPr>
          </w:p>
        </w:tc>
      </w:tr>
    </w:tbl>
    <w:p w:rsidR="00C343F7" w:rsidRDefault="00D06CE5" w:rsidP="0053323E">
      <w:pPr>
        <w:spacing w:after="0" w:line="240" w:lineRule="auto"/>
        <w:rPr>
          <w:rFonts w:ascii="Arial" w:hAnsi="Arial" w:cs="Arial"/>
          <w:sz w:val="24"/>
          <w:szCs w:val="24"/>
        </w:rPr>
      </w:pPr>
      <w:r>
        <w:rPr>
          <w:rFonts w:ascii="Arial" w:hAnsi="Arial" w:cs="Arial"/>
          <w:sz w:val="24"/>
          <w:szCs w:val="24"/>
        </w:rPr>
        <w:br w:type="textWrapping" w:clear="all"/>
      </w:r>
    </w:p>
    <w:p w:rsidR="00C343F7" w:rsidRDefault="007C3473" w:rsidP="0053323E">
      <w:pPr>
        <w:spacing w:after="0" w:line="240" w:lineRule="auto"/>
        <w:rPr>
          <w:rFonts w:ascii="Arial" w:hAnsi="Arial" w:cs="Arial"/>
          <w:sz w:val="20"/>
          <w:szCs w:val="24"/>
        </w:rPr>
      </w:pPr>
      <w:r>
        <w:rPr>
          <w:rFonts w:ascii="Arial" w:hAnsi="Arial" w:cs="Arial"/>
          <w:sz w:val="20"/>
          <w:szCs w:val="24"/>
        </w:rPr>
        <w:t xml:space="preserve">Fecha en que esta sección fue revisada por última vez. </w:t>
      </w:r>
    </w:p>
    <w:p w:rsidR="007C3473" w:rsidRDefault="007C3473" w:rsidP="0053323E">
      <w:pPr>
        <w:spacing w:after="0" w:line="240" w:lineRule="auto"/>
        <w:rPr>
          <w:rFonts w:ascii="Arial" w:hAnsi="Arial" w:cs="Arial"/>
          <w:sz w:val="20"/>
          <w:szCs w:val="24"/>
        </w:rPr>
      </w:pPr>
    </w:p>
    <w:p w:rsidR="007C3473" w:rsidRPr="007C3473" w:rsidRDefault="007C3473" w:rsidP="0053323E">
      <w:pPr>
        <w:spacing w:after="0" w:line="240" w:lineRule="auto"/>
        <w:rPr>
          <w:rFonts w:ascii="Arial" w:hAnsi="Arial" w:cs="Arial"/>
          <w:sz w:val="20"/>
          <w:szCs w:val="24"/>
        </w:rPr>
      </w:pPr>
      <w:r>
        <w:rPr>
          <w:rFonts w:ascii="Arial" w:hAnsi="Arial" w:cs="Arial"/>
          <w:sz w:val="20"/>
          <w:szCs w:val="24"/>
        </w:rPr>
        <w:t xml:space="preserve">Tenga en cuenta la actividad y los problemas actuales significativos. </w:t>
      </w:r>
    </w:p>
    <w:p w:rsidR="00C343F7" w:rsidRDefault="00C343F7" w:rsidP="0053323E">
      <w:pPr>
        <w:spacing w:after="0" w:line="240" w:lineRule="auto"/>
        <w:rPr>
          <w:rFonts w:ascii="Arial" w:hAnsi="Arial" w:cs="Arial"/>
          <w:sz w:val="24"/>
          <w:szCs w:val="24"/>
        </w:rPr>
      </w:pPr>
    </w:p>
    <w:p w:rsidR="00C343F7" w:rsidRDefault="00C343F7"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7C3473" w:rsidRPr="007E43CC" w:rsidRDefault="007C3473" w:rsidP="007C3473">
      <w:pPr>
        <w:spacing w:after="0" w:line="240" w:lineRule="auto"/>
        <w:jc w:val="center"/>
        <w:rPr>
          <w:rFonts w:ascii="Arial" w:hAnsi="Arial" w:cs="Arial"/>
          <w:b/>
          <w:sz w:val="40"/>
          <w:szCs w:val="24"/>
        </w:rPr>
      </w:pPr>
      <w:r>
        <w:rPr>
          <w:rFonts w:ascii="Arial" w:hAnsi="Arial" w:cs="Arial"/>
          <w:b/>
          <w:sz w:val="40"/>
          <w:szCs w:val="24"/>
        </w:rPr>
        <w:lastRenderedPageBreak/>
        <w:t>B</w:t>
      </w:r>
      <w:r w:rsidRPr="007E43CC">
        <w:rPr>
          <w:rFonts w:ascii="Arial" w:hAnsi="Arial" w:cs="Arial"/>
          <w:b/>
          <w:sz w:val="40"/>
          <w:szCs w:val="24"/>
        </w:rPr>
        <w:t xml:space="preserve">. </w:t>
      </w:r>
      <w:r>
        <w:rPr>
          <w:rFonts w:ascii="Arial" w:hAnsi="Arial" w:cs="Arial"/>
          <w:b/>
          <w:sz w:val="40"/>
          <w:szCs w:val="24"/>
        </w:rPr>
        <w:t>La empresa del cliente</w:t>
      </w:r>
    </w:p>
    <w:p w:rsidR="0053323E" w:rsidRDefault="0053323E" w:rsidP="0053323E">
      <w:pPr>
        <w:spacing w:after="0" w:line="240" w:lineRule="auto"/>
        <w:rPr>
          <w:rFonts w:ascii="Arial" w:hAnsi="Arial" w:cs="Arial"/>
          <w:sz w:val="24"/>
          <w:szCs w:val="24"/>
        </w:rPr>
      </w:pPr>
    </w:p>
    <w:p w:rsidR="007C3473" w:rsidRPr="00E644F0" w:rsidRDefault="007C3473" w:rsidP="007C3473">
      <w:pPr>
        <w:spacing w:after="0" w:line="240" w:lineRule="auto"/>
        <w:rPr>
          <w:rFonts w:ascii="Arial" w:hAnsi="Arial" w:cs="Arial"/>
          <w:b/>
          <w:sz w:val="24"/>
          <w:szCs w:val="24"/>
        </w:rPr>
      </w:pPr>
      <w:r>
        <w:rPr>
          <w:rFonts w:ascii="Arial" w:hAnsi="Arial" w:cs="Arial"/>
          <w:b/>
          <w:sz w:val="24"/>
          <w:szCs w:val="24"/>
        </w:rPr>
        <w:t>B.1. Posición en el mercado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7C3473" w:rsidTr="00FC1B49">
        <w:tc>
          <w:tcPr>
            <w:tcW w:w="8494" w:type="dxa"/>
          </w:tcPr>
          <w:p w:rsidR="007C3473" w:rsidRPr="007C3473" w:rsidRDefault="007C3473" w:rsidP="00FC1B49">
            <w:pPr>
              <w:rPr>
                <w:rFonts w:ascii="Arial" w:hAnsi="Arial" w:cs="Arial"/>
                <w:b/>
                <w:sz w:val="20"/>
                <w:szCs w:val="24"/>
              </w:rPr>
            </w:pPr>
            <w:r w:rsidRPr="007C3473">
              <w:rPr>
                <w:rFonts w:ascii="Arial" w:hAnsi="Arial" w:cs="Arial"/>
                <w:b/>
                <w:sz w:val="20"/>
                <w:szCs w:val="24"/>
              </w:rPr>
              <w:t>Resumen de la empresa del cliente: definición y alcances</w:t>
            </w:r>
          </w:p>
          <w:p w:rsidR="00325474" w:rsidRDefault="007C3473" w:rsidP="00FC1B49">
            <w:pPr>
              <w:rPr>
                <w:rFonts w:ascii="Arial" w:hAnsi="Arial" w:cs="Arial"/>
                <w:sz w:val="20"/>
                <w:szCs w:val="24"/>
              </w:rPr>
            </w:pPr>
            <w:r>
              <w:rPr>
                <w:rFonts w:ascii="Arial" w:hAnsi="Arial" w:cs="Arial"/>
                <w:sz w:val="20"/>
                <w:szCs w:val="24"/>
              </w:rPr>
              <w:t>¿Qué hacen y dónde? ¿En qué mercados operan?</w:t>
            </w:r>
          </w:p>
          <w:p w:rsidR="00325474" w:rsidRPr="007C3473" w:rsidRDefault="00325474" w:rsidP="00FC1B49">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325474" w:rsidRPr="00E644F0" w:rsidRDefault="00325474" w:rsidP="00325474">
      <w:pPr>
        <w:spacing w:after="0" w:line="240" w:lineRule="auto"/>
        <w:rPr>
          <w:rFonts w:ascii="Arial" w:hAnsi="Arial" w:cs="Arial"/>
          <w:b/>
          <w:sz w:val="24"/>
          <w:szCs w:val="24"/>
        </w:rPr>
      </w:pPr>
      <w:r>
        <w:rPr>
          <w:rFonts w:ascii="Arial" w:hAnsi="Arial" w:cs="Arial"/>
          <w:b/>
          <w:sz w:val="24"/>
          <w:szCs w:val="24"/>
        </w:rPr>
        <w:t>B.2. Papel/participación en el mercado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25474" w:rsidTr="00FC1B49">
        <w:tc>
          <w:tcPr>
            <w:tcW w:w="8494" w:type="dxa"/>
          </w:tcPr>
          <w:p w:rsidR="00325474" w:rsidRPr="007C3473" w:rsidRDefault="00325474" w:rsidP="00FC1B49">
            <w:pPr>
              <w:rPr>
                <w:rFonts w:ascii="Arial" w:hAnsi="Arial" w:cs="Arial"/>
                <w:b/>
                <w:sz w:val="20"/>
                <w:szCs w:val="24"/>
              </w:rPr>
            </w:pPr>
            <w:r>
              <w:rPr>
                <w:rFonts w:ascii="Arial" w:hAnsi="Arial" w:cs="Arial"/>
                <w:b/>
                <w:sz w:val="20"/>
                <w:szCs w:val="24"/>
              </w:rPr>
              <w:t>Consultar el mapa de mercado del cliente</w:t>
            </w:r>
          </w:p>
          <w:p w:rsidR="00325474" w:rsidRDefault="00325474" w:rsidP="00FC1B49">
            <w:pPr>
              <w:rPr>
                <w:rFonts w:ascii="Arial" w:hAnsi="Arial" w:cs="Arial"/>
                <w:sz w:val="20"/>
                <w:szCs w:val="24"/>
              </w:rPr>
            </w:pPr>
            <w:r>
              <w:rPr>
                <w:rFonts w:ascii="Arial" w:hAnsi="Arial" w:cs="Arial"/>
                <w:sz w:val="20"/>
                <w:szCs w:val="24"/>
              </w:rPr>
              <w:t>Resuma el tipo de compañías con las que ellos comercian/compiten y saque las conclusiones del mapa de mercado.</w:t>
            </w:r>
          </w:p>
          <w:p w:rsidR="00325474" w:rsidRPr="007C3473" w:rsidRDefault="00325474" w:rsidP="00FC1B49">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325474" w:rsidRPr="00E644F0" w:rsidRDefault="00325474" w:rsidP="00325474">
      <w:pPr>
        <w:spacing w:after="0" w:line="240" w:lineRule="auto"/>
        <w:rPr>
          <w:rFonts w:ascii="Arial" w:hAnsi="Arial" w:cs="Arial"/>
          <w:b/>
          <w:sz w:val="24"/>
          <w:szCs w:val="24"/>
        </w:rPr>
      </w:pPr>
      <w:r>
        <w:rPr>
          <w:rFonts w:ascii="Arial" w:hAnsi="Arial" w:cs="Arial"/>
          <w:b/>
          <w:sz w:val="24"/>
          <w:szCs w:val="24"/>
        </w:rPr>
        <w:t>B.3. Entorno del mercado/empresa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25474" w:rsidTr="00FC1B49">
        <w:tc>
          <w:tcPr>
            <w:tcW w:w="8494" w:type="dxa"/>
          </w:tcPr>
          <w:p w:rsidR="00325474" w:rsidRPr="00325474" w:rsidRDefault="00325474" w:rsidP="00325474">
            <w:pPr>
              <w:pStyle w:val="Textonotapie"/>
              <w:rPr>
                <w:rFonts w:ascii="Arial" w:hAnsi="Arial" w:cs="Arial"/>
              </w:rPr>
            </w:pPr>
            <w:r w:rsidRPr="00325474">
              <w:rPr>
                <w:rFonts w:ascii="Arial" w:hAnsi="Arial" w:cs="Arial"/>
                <w:b/>
                <w:szCs w:val="24"/>
              </w:rPr>
              <w:t>Análisis STEEP (</w:t>
            </w:r>
            <w:r w:rsidRPr="00325474">
              <w:rPr>
                <w:rFonts w:ascii="Arial" w:hAnsi="Arial" w:cs="Arial"/>
              </w:rPr>
              <w:t>Análisis de los factores sociales, tecnológicos, económicos, ecológicos y políticos</w:t>
            </w:r>
            <w:r w:rsidRPr="00325474">
              <w:rPr>
                <w:rFonts w:ascii="Arial" w:hAnsi="Arial" w:cs="Arial"/>
                <w:b/>
                <w:szCs w:val="24"/>
              </w:rPr>
              <w:t xml:space="preserve">) y Análisis de </w:t>
            </w:r>
            <w:proofErr w:type="spellStart"/>
            <w:r w:rsidRPr="00325474">
              <w:rPr>
                <w:rFonts w:ascii="Arial" w:hAnsi="Arial" w:cs="Arial"/>
                <w:b/>
                <w:szCs w:val="24"/>
              </w:rPr>
              <w:t>Porter</w:t>
            </w:r>
            <w:proofErr w:type="spellEnd"/>
          </w:p>
          <w:p w:rsidR="00325474" w:rsidRDefault="00325474" w:rsidP="00FC1B49">
            <w:pPr>
              <w:rPr>
                <w:rFonts w:ascii="Arial" w:hAnsi="Arial" w:cs="Arial"/>
                <w:sz w:val="20"/>
                <w:szCs w:val="24"/>
              </w:rPr>
            </w:pPr>
            <w:r>
              <w:rPr>
                <w:rFonts w:ascii="Arial" w:hAnsi="Arial" w:cs="Arial"/>
                <w:sz w:val="20"/>
                <w:szCs w:val="24"/>
              </w:rPr>
              <w:t>Resuma los puntos importantes de estos análisis</w:t>
            </w:r>
          </w:p>
          <w:p w:rsidR="00325474" w:rsidRPr="007C3473" w:rsidRDefault="00325474" w:rsidP="00FC1B49">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325474" w:rsidRPr="00E644F0" w:rsidRDefault="00325474" w:rsidP="00325474">
      <w:pPr>
        <w:spacing w:after="0" w:line="240" w:lineRule="auto"/>
        <w:rPr>
          <w:rFonts w:ascii="Arial" w:hAnsi="Arial" w:cs="Arial"/>
          <w:b/>
          <w:sz w:val="24"/>
          <w:szCs w:val="24"/>
        </w:rPr>
      </w:pPr>
      <w:r>
        <w:rPr>
          <w:rFonts w:ascii="Arial" w:hAnsi="Arial" w:cs="Arial"/>
          <w:b/>
          <w:sz w:val="24"/>
          <w:szCs w:val="24"/>
        </w:rPr>
        <w:t>B.4. Oportunidades clave y amenazas para el cliente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25474" w:rsidTr="00FC1B49">
        <w:tc>
          <w:tcPr>
            <w:tcW w:w="8494" w:type="dxa"/>
          </w:tcPr>
          <w:p w:rsidR="00325474" w:rsidRPr="007C3473" w:rsidRDefault="00325474" w:rsidP="00FC1B49">
            <w:pPr>
              <w:rPr>
                <w:rFonts w:ascii="Arial" w:hAnsi="Arial" w:cs="Arial"/>
                <w:b/>
                <w:sz w:val="20"/>
                <w:szCs w:val="24"/>
              </w:rPr>
            </w:pPr>
            <w:r>
              <w:rPr>
                <w:rFonts w:ascii="Arial" w:hAnsi="Arial" w:cs="Arial"/>
                <w:b/>
                <w:sz w:val="20"/>
                <w:szCs w:val="24"/>
              </w:rPr>
              <w:t>Tenga en cuenta las oportunidades clave y las amenazas para el cliente</w:t>
            </w:r>
          </w:p>
          <w:p w:rsidR="00325474" w:rsidRPr="007C3473" w:rsidRDefault="00325474" w:rsidP="00325474">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325474" w:rsidRPr="00E644F0" w:rsidRDefault="00325474" w:rsidP="00325474">
      <w:pPr>
        <w:spacing w:after="0" w:line="240" w:lineRule="auto"/>
        <w:rPr>
          <w:rFonts w:ascii="Arial" w:hAnsi="Arial" w:cs="Arial"/>
          <w:b/>
          <w:sz w:val="24"/>
          <w:szCs w:val="24"/>
        </w:rPr>
      </w:pPr>
      <w:r>
        <w:rPr>
          <w:rFonts w:ascii="Arial" w:hAnsi="Arial" w:cs="Arial"/>
          <w:b/>
          <w:sz w:val="24"/>
          <w:szCs w:val="24"/>
        </w:rPr>
        <w:t>B.5. Posición competitiva: fortalezas y debilidades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25474" w:rsidTr="00FC1B49">
        <w:tc>
          <w:tcPr>
            <w:tcW w:w="8494" w:type="dxa"/>
          </w:tcPr>
          <w:p w:rsidR="00325474" w:rsidRDefault="00325474" w:rsidP="00A74360">
            <w:pPr>
              <w:rPr>
                <w:rFonts w:ascii="Arial" w:hAnsi="Arial" w:cs="Arial"/>
                <w:b/>
                <w:sz w:val="20"/>
                <w:szCs w:val="24"/>
              </w:rPr>
            </w:pPr>
            <w:r>
              <w:rPr>
                <w:rFonts w:ascii="Arial" w:hAnsi="Arial" w:cs="Arial"/>
                <w:b/>
                <w:sz w:val="20"/>
                <w:szCs w:val="24"/>
              </w:rPr>
              <w:t xml:space="preserve">Saque conclusiones sobre la posición relativa para la competencia y el valor para el consumidor. </w:t>
            </w:r>
          </w:p>
          <w:p w:rsidR="00A74360" w:rsidRPr="007C3473" w:rsidRDefault="00A74360" w:rsidP="00A74360">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53323E" w:rsidRDefault="00FC1B49" w:rsidP="0053323E">
      <w:pPr>
        <w:spacing w:after="0" w:line="240" w:lineRule="auto"/>
        <w:rPr>
          <w:rFonts w:ascii="Arial" w:hAnsi="Arial" w:cs="Arial"/>
          <w:sz w:val="24"/>
          <w:szCs w:val="24"/>
        </w:rPr>
      </w:pPr>
      <w:r>
        <w:rPr>
          <w:rFonts w:ascii="Arial" w:hAnsi="Arial" w:cs="Arial"/>
          <w:sz w:val="24"/>
          <w:szCs w:val="24"/>
        </w:rPr>
        <w:t>p</w:t>
      </w: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325474" w:rsidRPr="00E644F0" w:rsidRDefault="00325474" w:rsidP="00325474">
      <w:pPr>
        <w:spacing w:after="0" w:line="240" w:lineRule="auto"/>
        <w:rPr>
          <w:rFonts w:ascii="Arial" w:hAnsi="Arial" w:cs="Arial"/>
          <w:b/>
          <w:sz w:val="24"/>
          <w:szCs w:val="24"/>
        </w:rPr>
      </w:pPr>
      <w:r>
        <w:rPr>
          <w:rFonts w:ascii="Arial" w:hAnsi="Arial" w:cs="Arial"/>
          <w:b/>
          <w:sz w:val="24"/>
          <w:szCs w:val="24"/>
        </w:rPr>
        <w:lastRenderedPageBreak/>
        <w:t>B.</w:t>
      </w:r>
      <w:r w:rsidR="00A74360">
        <w:rPr>
          <w:rFonts w:ascii="Arial" w:hAnsi="Arial" w:cs="Arial"/>
          <w:b/>
          <w:sz w:val="24"/>
          <w:szCs w:val="24"/>
        </w:rPr>
        <w:t>6</w:t>
      </w:r>
      <w:r>
        <w:rPr>
          <w:rFonts w:ascii="Arial" w:hAnsi="Arial" w:cs="Arial"/>
          <w:b/>
          <w:sz w:val="24"/>
          <w:szCs w:val="24"/>
        </w:rPr>
        <w:t xml:space="preserve">. </w:t>
      </w:r>
      <w:r w:rsidR="00A74360">
        <w:rPr>
          <w:rFonts w:ascii="Arial" w:hAnsi="Arial" w:cs="Arial"/>
          <w:b/>
          <w:sz w:val="24"/>
          <w:szCs w:val="24"/>
        </w:rPr>
        <w:t>Objetivos del cliente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25474" w:rsidTr="00FC1B49">
        <w:tc>
          <w:tcPr>
            <w:tcW w:w="8494" w:type="dxa"/>
          </w:tcPr>
          <w:p w:rsidR="00325474" w:rsidRPr="007C3473" w:rsidRDefault="00A74360" w:rsidP="00FC1B49">
            <w:pPr>
              <w:rPr>
                <w:rFonts w:ascii="Arial" w:hAnsi="Arial" w:cs="Arial"/>
                <w:b/>
                <w:sz w:val="20"/>
                <w:szCs w:val="24"/>
              </w:rPr>
            </w:pPr>
            <w:r>
              <w:rPr>
                <w:rFonts w:ascii="Arial" w:hAnsi="Arial" w:cs="Arial"/>
                <w:b/>
                <w:sz w:val="20"/>
                <w:szCs w:val="24"/>
              </w:rPr>
              <w:t>Declaración de la misión y objetivos del cliente</w:t>
            </w:r>
          </w:p>
          <w:p w:rsidR="00325474" w:rsidRDefault="00A74360" w:rsidP="00FC1B49">
            <w:pPr>
              <w:rPr>
                <w:rFonts w:ascii="Arial" w:hAnsi="Arial" w:cs="Arial"/>
                <w:sz w:val="20"/>
                <w:szCs w:val="24"/>
              </w:rPr>
            </w:pPr>
            <w:r>
              <w:rPr>
                <w:rFonts w:ascii="Arial" w:hAnsi="Arial" w:cs="Arial"/>
                <w:sz w:val="20"/>
                <w:szCs w:val="24"/>
              </w:rPr>
              <w:t>¿A dónde quiere llegar su cliente?</w:t>
            </w:r>
          </w:p>
          <w:p w:rsidR="00A74360" w:rsidRDefault="00A74360" w:rsidP="00FC1B49">
            <w:pPr>
              <w:rPr>
                <w:rFonts w:ascii="Arial" w:hAnsi="Arial" w:cs="Arial"/>
                <w:sz w:val="20"/>
                <w:szCs w:val="24"/>
              </w:rPr>
            </w:pPr>
            <w:r>
              <w:rPr>
                <w:rFonts w:ascii="Arial" w:hAnsi="Arial" w:cs="Arial"/>
                <w:sz w:val="20"/>
                <w:szCs w:val="24"/>
              </w:rPr>
              <w:t xml:space="preserve">Ejemplos: aspiraciones, estatus, imagen y campo de actividad. </w:t>
            </w:r>
          </w:p>
          <w:p w:rsidR="00A74360" w:rsidRDefault="00A74360" w:rsidP="00FC1B49">
            <w:pPr>
              <w:rPr>
                <w:rFonts w:ascii="Arial" w:hAnsi="Arial" w:cs="Arial"/>
                <w:sz w:val="20"/>
                <w:szCs w:val="24"/>
              </w:rPr>
            </w:pPr>
            <w:r>
              <w:rPr>
                <w:rFonts w:ascii="Arial" w:hAnsi="Arial" w:cs="Arial"/>
                <w:sz w:val="20"/>
                <w:szCs w:val="24"/>
              </w:rPr>
              <w:t xml:space="preserve">Establezca cuál es la misión: declarada por el mismo cliente, o que usted conozca por su propia percepción. </w:t>
            </w:r>
          </w:p>
          <w:p w:rsidR="00A74360" w:rsidRDefault="00A74360" w:rsidP="00FC1B49">
            <w:pPr>
              <w:rPr>
                <w:rFonts w:ascii="Arial" w:hAnsi="Arial" w:cs="Arial"/>
                <w:sz w:val="20"/>
                <w:szCs w:val="24"/>
              </w:rPr>
            </w:pPr>
          </w:p>
          <w:p w:rsidR="00A74360" w:rsidRDefault="00A74360" w:rsidP="00FC1B49">
            <w:pPr>
              <w:rPr>
                <w:rFonts w:ascii="Arial" w:hAnsi="Arial" w:cs="Arial"/>
                <w:sz w:val="20"/>
                <w:szCs w:val="24"/>
              </w:rPr>
            </w:pPr>
          </w:p>
          <w:p w:rsidR="00A74360" w:rsidRDefault="00A74360" w:rsidP="00FC1B49">
            <w:pPr>
              <w:rPr>
                <w:rFonts w:ascii="Arial" w:hAnsi="Arial" w:cs="Arial"/>
                <w:sz w:val="20"/>
                <w:szCs w:val="24"/>
              </w:rPr>
            </w:pPr>
          </w:p>
          <w:p w:rsidR="00A74360" w:rsidRDefault="00A74360" w:rsidP="00FC1B49">
            <w:pPr>
              <w:rPr>
                <w:rFonts w:ascii="Arial" w:hAnsi="Arial" w:cs="Arial"/>
                <w:sz w:val="20"/>
                <w:szCs w:val="24"/>
              </w:rPr>
            </w:pPr>
          </w:p>
          <w:p w:rsidR="00A74360" w:rsidRDefault="00A74360" w:rsidP="00FC1B49">
            <w:pPr>
              <w:rPr>
                <w:rFonts w:ascii="Arial" w:hAnsi="Arial" w:cs="Arial"/>
                <w:sz w:val="20"/>
                <w:szCs w:val="24"/>
              </w:rPr>
            </w:pPr>
          </w:p>
          <w:p w:rsidR="00A74360" w:rsidRPr="00A74360" w:rsidRDefault="00A74360" w:rsidP="00FC1B49">
            <w:pPr>
              <w:rPr>
                <w:rFonts w:ascii="Arial" w:hAnsi="Arial" w:cs="Arial"/>
                <w:b/>
                <w:sz w:val="20"/>
                <w:szCs w:val="24"/>
              </w:rPr>
            </w:pPr>
            <w:r w:rsidRPr="00A74360">
              <w:rPr>
                <w:rFonts w:ascii="Arial" w:hAnsi="Arial" w:cs="Arial"/>
                <w:b/>
                <w:sz w:val="20"/>
                <w:szCs w:val="24"/>
              </w:rPr>
              <w:t>Objetivos cuantificados del cliente</w:t>
            </w:r>
          </w:p>
          <w:p w:rsidR="00325474" w:rsidRPr="007C3473" w:rsidRDefault="00A74360" w:rsidP="00FC1B49">
            <w:pPr>
              <w:rPr>
                <w:rFonts w:ascii="Arial" w:hAnsi="Arial" w:cs="Arial"/>
                <w:sz w:val="20"/>
                <w:szCs w:val="24"/>
              </w:rPr>
            </w:pPr>
            <w:proofErr w:type="gramStart"/>
            <w:r>
              <w:rPr>
                <w:rFonts w:ascii="Arial" w:hAnsi="Arial" w:cs="Arial"/>
                <w:sz w:val="20"/>
                <w:szCs w:val="24"/>
              </w:rPr>
              <w:t>Objetivos  empresariales</w:t>
            </w:r>
            <w:proofErr w:type="gramEnd"/>
            <w:r>
              <w:rPr>
                <w:rFonts w:ascii="Arial" w:hAnsi="Arial" w:cs="Arial"/>
                <w:sz w:val="20"/>
                <w:szCs w:val="24"/>
              </w:rPr>
              <w:t xml:space="preserve"> específicos de su cliente, cuantificados y limitados por el tiempo: es decir, ¿Qué desea lograr exactamente en el futuro previsible? Si usted no puede obtener una información cuantificada, exprese su opinión cualitativamente. </w:t>
            </w:r>
          </w:p>
        </w:tc>
      </w:tr>
    </w:tbl>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A74360" w:rsidRPr="00E644F0" w:rsidRDefault="00A74360" w:rsidP="00A74360">
      <w:pPr>
        <w:spacing w:after="0" w:line="240" w:lineRule="auto"/>
        <w:rPr>
          <w:rFonts w:ascii="Arial" w:hAnsi="Arial" w:cs="Arial"/>
          <w:b/>
          <w:sz w:val="24"/>
          <w:szCs w:val="24"/>
        </w:rPr>
      </w:pPr>
      <w:r>
        <w:rPr>
          <w:rFonts w:ascii="Arial" w:hAnsi="Arial" w:cs="Arial"/>
          <w:b/>
          <w:sz w:val="24"/>
          <w:szCs w:val="24"/>
        </w:rPr>
        <w:t>B.7. Estrategia del cliente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A74360" w:rsidTr="00FC1B49">
        <w:tc>
          <w:tcPr>
            <w:tcW w:w="8494" w:type="dxa"/>
          </w:tcPr>
          <w:p w:rsidR="00A74360" w:rsidRPr="00A74360" w:rsidRDefault="00A74360" w:rsidP="00FC1B49">
            <w:pPr>
              <w:rPr>
                <w:rFonts w:ascii="Arial" w:hAnsi="Arial" w:cs="Arial"/>
                <w:sz w:val="20"/>
                <w:szCs w:val="24"/>
              </w:rPr>
            </w:pPr>
            <w:r>
              <w:rPr>
                <w:rFonts w:ascii="Arial" w:hAnsi="Arial" w:cs="Arial"/>
                <w:sz w:val="20"/>
                <w:szCs w:val="24"/>
              </w:rPr>
              <w:t>Menciona las estrategias más importantes que ellos siguen o intentan seguir ¿Cómo intentan lograr exactamente los objetivos arriba mencionados? ¿Cuáles de estas estrategias usted sabe que ellos están adoptando o adoptarán y cuáles ha deducido?</w:t>
            </w:r>
          </w:p>
          <w:p w:rsidR="00A74360" w:rsidRPr="007C3473" w:rsidRDefault="00A74360" w:rsidP="00FC1B49">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191ADB" w:rsidRPr="007E43CC" w:rsidRDefault="00191ADB" w:rsidP="00191ADB">
      <w:pPr>
        <w:spacing w:after="0" w:line="240" w:lineRule="auto"/>
        <w:jc w:val="center"/>
        <w:rPr>
          <w:rFonts w:ascii="Arial" w:hAnsi="Arial" w:cs="Arial"/>
          <w:b/>
          <w:sz w:val="40"/>
          <w:szCs w:val="24"/>
        </w:rPr>
      </w:pPr>
      <w:r>
        <w:rPr>
          <w:rFonts w:ascii="Arial" w:hAnsi="Arial" w:cs="Arial"/>
          <w:b/>
          <w:sz w:val="40"/>
          <w:szCs w:val="24"/>
        </w:rPr>
        <w:lastRenderedPageBreak/>
        <w:t>C</w:t>
      </w:r>
      <w:r w:rsidRPr="007E43CC">
        <w:rPr>
          <w:rFonts w:ascii="Arial" w:hAnsi="Arial" w:cs="Arial"/>
          <w:b/>
          <w:sz w:val="40"/>
          <w:szCs w:val="24"/>
        </w:rPr>
        <w:t xml:space="preserve">. </w:t>
      </w:r>
      <w:r>
        <w:rPr>
          <w:rFonts w:ascii="Arial" w:hAnsi="Arial" w:cs="Arial"/>
          <w:b/>
          <w:sz w:val="40"/>
          <w:szCs w:val="24"/>
        </w:rPr>
        <w:t>Objetivos y estrategias de la compañía</w:t>
      </w:r>
    </w:p>
    <w:p w:rsidR="00A74360" w:rsidRDefault="00A74360" w:rsidP="0053323E">
      <w:pPr>
        <w:spacing w:after="0" w:line="240" w:lineRule="auto"/>
        <w:rPr>
          <w:rFonts w:ascii="Arial" w:hAnsi="Arial" w:cs="Arial"/>
          <w:sz w:val="24"/>
          <w:szCs w:val="24"/>
        </w:rPr>
      </w:pPr>
    </w:p>
    <w:p w:rsidR="00A74360" w:rsidRPr="00191ADB" w:rsidRDefault="00191ADB" w:rsidP="0053323E">
      <w:pPr>
        <w:spacing w:after="0" w:line="240" w:lineRule="auto"/>
        <w:rPr>
          <w:rFonts w:ascii="Arial" w:hAnsi="Arial" w:cs="Arial"/>
          <w:b/>
          <w:sz w:val="24"/>
          <w:szCs w:val="24"/>
        </w:rPr>
      </w:pPr>
      <w:r w:rsidRPr="00191ADB">
        <w:rPr>
          <w:rFonts w:ascii="Arial" w:hAnsi="Arial" w:cs="Arial"/>
          <w:b/>
          <w:sz w:val="24"/>
          <w:szCs w:val="24"/>
        </w:rPr>
        <w:t>C1. Factores críticos del éxito para el cliente</w:t>
      </w:r>
    </w:p>
    <w:p w:rsidR="00A74360" w:rsidRDefault="00A74360"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415"/>
        <w:gridCol w:w="1415"/>
        <w:gridCol w:w="1416"/>
        <w:gridCol w:w="1416"/>
        <w:gridCol w:w="1416"/>
        <w:gridCol w:w="1416"/>
      </w:tblGrid>
      <w:tr w:rsidR="00191ADB" w:rsidRPr="00191ADB" w:rsidTr="00191ADB">
        <w:tc>
          <w:tcPr>
            <w:tcW w:w="1415"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Factor crítico del éxito</w:t>
            </w:r>
          </w:p>
        </w:tc>
        <w:tc>
          <w:tcPr>
            <w:tcW w:w="1415"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Importancia relativa</w:t>
            </w:r>
          </w:p>
        </w:tc>
        <w:tc>
          <w:tcPr>
            <w:tcW w:w="1416"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Categoría de la compañía</w:t>
            </w:r>
          </w:p>
        </w:tc>
        <w:tc>
          <w:tcPr>
            <w:tcW w:w="1416"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Calificación de la compañía</w:t>
            </w:r>
          </w:p>
        </w:tc>
        <w:tc>
          <w:tcPr>
            <w:tcW w:w="1416"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Categoría del mejor competidor</w:t>
            </w:r>
          </w:p>
        </w:tc>
        <w:tc>
          <w:tcPr>
            <w:tcW w:w="1416"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Calificación del mejor competidor</w:t>
            </w:r>
          </w:p>
        </w:tc>
      </w:tr>
      <w:tr w:rsidR="00191ADB" w:rsidRPr="00191ADB" w:rsidTr="00191ADB">
        <w:tc>
          <w:tcPr>
            <w:tcW w:w="1415" w:type="dxa"/>
            <w:shd w:val="clear" w:color="auto" w:fill="D9D9D9" w:themeFill="background1" w:themeFillShade="D9"/>
          </w:tcPr>
          <w:p w:rsidR="00191ADB" w:rsidRPr="00191ADB" w:rsidRDefault="00191ADB" w:rsidP="0053323E">
            <w:pPr>
              <w:rPr>
                <w:rFonts w:ascii="Arial" w:hAnsi="Arial" w:cs="Arial"/>
                <w:sz w:val="20"/>
                <w:szCs w:val="24"/>
              </w:rPr>
            </w:pPr>
          </w:p>
        </w:tc>
        <w:tc>
          <w:tcPr>
            <w:tcW w:w="1415" w:type="dxa"/>
            <w:shd w:val="clear" w:color="auto" w:fill="D9D9D9" w:themeFill="background1" w:themeFillShade="D9"/>
          </w:tcPr>
          <w:p w:rsidR="00191ADB" w:rsidRPr="00191ADB" w:rsidRDefault="00191ADB" w:rsidP="0053323E">
            <w:pPr>
              <w:rPr>
                <w:rFonts w:ascii="Arial" w:hAnsi="Arial" w:cs="Arial"/>
                <w:sz w:val="20"/>
                <w:szCs w:val="24"/>
              </w:rPr>
            </w:pPr>
          </w:p>
        </w:tc>
        <w:tc>
          <w:tcPr>
            <w:tcW w:w="1416" w:type="dxa"/>
            <w:shd w:val="clear" w:color="auto" w:fill="D9D9D9" w:themeFill="background1" w:themeFillShade="D9"/>
          </w:tcPr>
          <w:p w:rsidR="00191ADB" w:rsidRPr="00191ADB" w:rsidRDefault="00191ADB" w:rsidP="0053323E">
            <w:pPr>
              <w:rPr>
                <w:rFonts w:ascii="Arial" w:hAnsi="Arial" w:cs="Arial"/>
                <w:sz w:val="20"/>
                <w:szCs w:val="24"/>
              </w:rPr>
            </w:pPr>
          </w:p>
        </w:tc>
        <w:tc>
          <w:tcPr>
            <w:tcW w:w="1416" w:type="dxa"/>
            <w:shd w:val="clear" w:color="auto" w:fill="D9D9D9" w:themeFill="background1" w:themeFillShade="D9"/>
          </w:tcPr>
          <w:p w:rsidR="00191ADB" w:rsidRPr="00191ADB" w:rsidRDefault="00191ADB" w:rsidP="0053323E">
            <w:pPr>
              <w:rPr>
                <w:rFonts w:ascii="Arial" w:hAnsi="Arial" w:cs="Arial"/>
                <w:sz w:val="20"/>
                <w:szCs w:val="24"/>
              </w:rPr>
            </w:pPr>
          </w:p>
        </w:tc>
        <w:tc>
          <w:tcPr>
            <w:tcW w:w="2832" w:type="dxa"/>
            <w:gridSpan w:val="2"/>
            <w:shd w:val="clear" w:color="auto" w:fill="D9D9D9" w:themeFill="background1" w:themeFillShade="D9"/>
          </w:tcPr>
          <w:p w:rsidR="00191ADB" w:rsidRPr="00191ADB" w:rsidRDefault="00191ADB" w:rsidP="0053323E">
            <w:pPr>
              <w:rPr>
                <w:rFonts w:ascii="Arial" w:hAnsi="Arial" w:cs="Arial"/>
                <w:sz w:val="20"/>
                <w:szCs w:val="24"/>
              </w:rPr>
            </w:pPr>
            <w:r>
              <w:rPr>
                <w:rFonts w:ascii="Arial" w:hAnsi="Arial" w:cs="Arial"/>
                <w:sz w:val="20"/>
                <w:szCs w:val="24"/>
              </w:rPr>
              <w:t>Identifique al mejor competidor</w:t>
            </w:r>
          </w:p>
        </w:tc>
      </w:tr>
      <w:tr w:rsidR="00191ADB" w:rsidRPr="00191ADB" w:rsidTr="00191ADB">
        <w:tc>
          <w:tcPr>
            <w:tcW w:w="1415" w:type="dxa"/>
          </w:tcPr>
          <w:p w:rsidR="00191ADB" w:rsidRPr="00191ADB" w:rsidRDefault="00191ADB" w:rsidP="0053323E">
            <w:pPr>
              <w:rPr>
                <w:rFonts w:ascii="Arial" w:hAnsi="Arial" w:cs="Arial"/>
                <w:sz w:val="20"/>
                <w:szCs w:val="24"/>
              </w:rPr>
            </w:pPr>
          </w:p>
        </w:tc>
        <w:tc>
          <w:tcPr>
            <w:tcW w:w="1415"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r>
      <w:tr w:rsidR="00191ADB" w:rsidRPr="00191ADB" w:rsidTr="00191ADB">
        <w:tc>
          <w:tcPr>
            <w:tcW w:w="1415" w:type="dxa"/>
          </w:tcPr>
          <w:p w:rsidR="00191ADB" w:rsidRPr="00191ADB" w:rsidRDefault="00191ADB" w:rsidP="0053323E">
            <w:pPr>
              <w:rPr>
                <w:rFonts w:ascii="Arial" w:hAnsi="Arial" w:cs="Arial"/>
                <w:sz w:val="20"/>
                <w:szCs w:val="24"/>
              </w:rPr>
            </w:pPr>
          </w:p>
        </w:tc>
        <w:tc>
          <w:tcPr>
            <w:tcW w:w="1415"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r>
    </w:tbl>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191ADB" w:rsidRPr="00E644F0" w:rsidRDefault="00191ADB" w:rsidP="00191ADB">
      <w:pPr>
        <w:spacing w:after="0" w:line="240" w:lineRule="auto"/>
        <w:rPr>
          <w:rFonts w:ascii="Arial" w:hAnsi="Arial" w:cs="Arial"/>
          <w:b/>
          <w:sz w:val="24"/>
          <w:szCs w:val="24"/>
        </w:rPr>
      </w:pPr>
      <w:r>
        <w:rPr>
          <w:rFonts w:ascii="Arial" w:hAnsi="Arial" w:cs="Arial"/>
          <w:b/>
          <w:sz w:val="24"/>
          <w:szCs w:val="24"/>
        </w:rPr>
        <w:t>C.2. Entorno de la compañía en este cliente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191ADB" w:rsidTr="00FC1B49">
        <w:tc>
          <w:tcPr>
            <w:tcW w:w="8494" w:type="dxa"/>
          </w:tcPr>
          <w:p w:rsidR="00191ADB" w:rsidRPr="00A74360" w:rsidRDefault="00191ADB" w:rsidP="00FC1B49">
            <w:pPr>
              <w:rPr>
                <w:rFonts w:ascii="Arial" w:hAnsi="Arial" w:cs="Arial"/>
                <w:sz w:val="20"/>
                <w:szCs w:val="24"/>
              </w:rPr>
            </w:pPr>
            <w:r>
              <w:rPr>
                <w:rFonts w:ascii="Arial" w:hAnsi="Arial" w:cs="Arial"/>
                <w:sz w:val="20"/>
                <w:szCs w:val="24"/>
              </w:rPr>
              <w:t>Resuma los puntos importantes</w:t>
            </w:r>
          </w:p>
          <w:p w:rsidR="00191ADB" w:rsidRPr="007C3473" w:rsidRDefault="00191ADB" w:rsidP="00FC1B49">
            <w:pPr>
              <w:rPr>
                <w:rFonts w:ascii="Arial" w:hAnsi="Arial" w:cs="Arial"/>
                <w:sz w:val="20"/>
                <w:szCs w:val="24"/>
              </w:rPr>
            </w:pPr>
          </w:p>
        </w:tc>
      </w:tr>
    </w:tbl>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5D094F" w:rsidRDefault="005D094F" w:rsidP="00191ADB">
      <w:pPr>
        <w:spacing w:after="0" w:line="240" w:lineRule="auto"/>
        <w:rPr>
          <w:rFonts w:ascii="Arial" w:hAnsi="Arial" w:cs="Arial"/>
          <w:sz w:val="24"/>
          <w:szCs w:val="24"/>
        </w:rPr>
      </w:pPr>
    </w:p>
    <w:p w:rsidR="005D094F" w:rsidRDefault="005D094F" w:rsidP="00191ADB">
      <w:pPr>
        <w:spacing w:after="0" w:line="240" w:lineRule="auto"/>
        <w:rPr>
          <w:rFonts w:ascii="Arial" w:hAnsi="Arial" w:cs="Arial"/>
          <w:sz w:val="24"/>
          <w:szCs w:val="24"/>
        </w:rPr>
      </w:pPr>
    </w:p>
    <w:p w:rsidR="00191ADB" w:rsidRPr="00E644F0" w:rsidRDefault="00191ADB" w:rsidP="00191ADB">
      <w:pPr>
        <w:spacing w:after="0" w:line="240" w:lineRule="auto"/>
        <w:rPr>
          <w:rFonts w:ascii="Arial" w:hAnsi="Arial" w:cs="Arial"/>
          <w:b/>
          <w:sz w:val="24"/>
          <w:szCs w:val="24"/>
        </w:rPr>
      </w:pPr>
      <w:r>
        <w:rPr>
          <w:rFonts w:ascii="Arial" w:hAnsi="Arial" w:cs="Arial"/>
          <w:b/>
          <w:sz w:val="24"/>
          <w:szCs w:val="24"/>
        </w:rPr>
        <w:t>C.3. Oportunidades y amenazas para la compañía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191ADB" w:rsidTr="00FC1B49">
        <w:tc>
          <w:tcPr>
            <w:tcW w:w="8494" w:type="dxa"/>
          </w:tcPr>
          <w:p w:rsidR="00191ADB" w:rsidRPr="00A74360" w:rsidRDefault="00191ADB" w:rsidP="00FC1B49">
            <w:pPr>
              <w:rPr>
                <w:rFonts w:ascii="Arial" w:hAnsi="Arial" w:cs="Arial"/>
                <w:sz w:val="20"/>
                <w:szCs w:val="24"/>
              </w:rPr>
            </w:pPr>
            <w:r>
              <w:rPr>
                <w:rFonts w:ascii="Arial" w:hAnsi="Arial" w:cs="Arial"/>
                <w:sz w:val="20"/>
                <w:szCs w:val="24"/>
              </w:rPr>
              <w:t xml:space="preserve">Tenga en cuenta las oportunidades clave y las amenazas para la compañía relacionadas con el cliente. </w:t>
            </w:r>
          </w:p>
          <w:p w:rsidR="00191ADB" w:rsidRPr="007C3473" w:rsidRDefault="00191ADB" w:rsidP="00FC1B49">
            <w:pPr>
              <w:rPr>
                <w:rFonts w:ascii="Arial" w:hAnsi="Arial" w:cs="Arial"/>
                <w:sz w:val="20"/>
                <w:szCs w:val="24"/>
              </w:rPr>
            </w:pPr>
          </w:p>
        </w:tc>
      </w:tr>
    </w:tbl>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5D094F" w:rsidRDefault="005D094F" w:rsidP="00191ADB">
      <w:pPr>
        <w:spacing w:after="0" w:line="240" w:lineRule="auto"/>
        <w:rPr>
          <w:rFonts w:ascii="Arial" w:hAnsi="Arial" w:cs="Arial"/>
          <w:sz w:val="24"/>
          <w:szCs w:val="24"/>
        </w:rPr>
      </w:pPr>
    </w:p>
    <w:p w:rsidR="005D094F" w:rsidRDefault="005D094F" w:rsidP="00191ADB">
      <w:pPr>
        <w:spacing w:after="0" w:line="240" w:lineRule="auto"/>
        <w:rPr>
          <w:rFonts w:ascii="Arial" w:hAnsi="Arial" w:cs="Arial"/>
          <w:sz w:val="24"/>
          <w:szCs w:val="24"/>
        </w:rPr>
      </w:pPr>
    </w:p>
    <w:p w:rsidR="00191ADB" w:rsidRPr="00E644F0" w:rsidRDefault="00191ADB" w:rsidP="00191ADB">
      <w:pPr>
        <w:spacing w:after="0" w:line="240" w:lineRule="auto"/>
        <w:rPr>
          <w:rFonts w:ascii="Arial" w:hAnsi="Arial" w:cs="Arial"/>
          <w:b/>
          <w:sz w:val="24"/>
          <w:szCs w:val="24"/>
        </w:rPr>
      </w:pPr>
      <w:r>
        <w:rPr>
          <w:rFonts w:ascii="Arial" w:hAnsi="Arial" w:cs="Arial"/>
          <w:b/>
          <w:sz w:val="24"/>
          <w:szCs w:val="24"/>
        </w:rPr>
        <w:t>C.4. Posición competitiva: fortalezas y debilidades de la compañía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191ADB" w:rsidTr="00FC1B49">
        <w:tc>
          <w:tcPr>
            <w:tcW w:w="8494" w:type="dxa"/>
          </w:tcPr>
          <w:p w:rsidR="00191ADB" w:rsidRPr="00A74360" w:rsidRDefault="005D094F" w:rsidP="00FC1B49">
            <w:pPr>
              <w:rPr>
                <w:rFonts w:ascii="Arial" w:hAnsi="Arial" w:cs="Arial"/>
                <w:sz w:val="20"/>
                <w:szCs w:val="24"/>
              </w:rPr>
            </w:pPr>
            <w:r>
              <w:rPr>
                <w:rFonts w:ascii="Arial" w:hAnsi="Arial" w:cs="Arial"/>
                <w:sz w:val="20"/>
                <w:szCs w:val="24"/>
              </w:rPr>
              <w:t>Defina las fortalezas y debilidades de la compañía basadas en la cadena de valor, incluyendo las finanzas.</w:t>
            </w:r>
          </w:p>
          <w:p w:rsidR="00191ADB" w:rsidRPr="007C3473" w:rsidRDefault="00191ADB" w:rsidP="00FC1B49">
            <w:pPr>
              <w:rPr>
                <w:rFonts w:ascii="Arial" w:hAnsi="Arial" w:cs="Arial"/>
                <w:sz w:val="20"/>
                <w:szCs w:val="24"/>
              </w:rPr>
            </w:pPr>
          </w:p>
        </w:tc>
      </w:tr>
    </w:tbl>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sectPr w:rsidR="005D094F" w:rsidSect="00FC1B49">
          <w:footerReference w:type="default" r:id="rId7"/>
          <w:pgSz w:w="11906" w:h="16838"/>
          <w:pgMar w:top="1417" w:right="1701" w:bottom="1417" w:left="1701" w:header="708" w:footer="708" w:gutter="0"/>
          <w:cols w:space="708"/>
          <w:docGrid w:linePitch="360"/>
        </w:sectPr>
      </w:pPr>
    </w:p>
    <w:p w:rsidR="005D094F" w:rsidRPr="00E644F0" w:rsidRDefault="005D094F" w:rsidP="005D094F">
      <w:pPr>
        <w:spacing w:after="0" w:line="240" w:lineRule="auto"/>
        <w:rPr>
          <w:rFonts w:ascii="Arial" w:hAnsi="Arial" w:cs="Arial"/>
          <w:b/>
          <w:sz w:val="24"/>
          <w:szCs w:val="24"/>
        </w:rPr>
      </w:pPr>
      <w:r>
        <w:rPr>
          <w:rFonts w:ascii="Arial" w:hAnsi="Arial" w:cs="Arial"/>
          <w:b/>
          <w:sz w:val="24"/>
          <w:szCs w:val="24"/>
        </w:rPr>
        <w:lastRenderedPageBreak/>
        <w:t>C.5. Objetivos de la compañía</w:t>
      </w:r>
    </w:p>
    <w:p w:rsidR="00B05BBA" w:rsidRDefault="00B05BBA" w:rsidP="0053323E">
      <w:pPr>
        <w:spacing w:after="0" w:line="240" w:lineRule="auto"/>
        <w:rPr>
          <w:rFonts w:ascii="Arial" w:hAnsi="Arial" w:cs="Arial"/>
          <w:b/>
          <w:sz w:val="20"/>
          <w:szCs w:val="24"/>
        </w:rPr>
      </w:pPr>
    </w:p>
    <w:p w:rsidR="00A74360" w:rsidRPr="00B05BBA" w:rsidRDefault="00B05BBA" w:rsidP="0053323E">
      <w:pPr>
        <w:spacing w:after="0" w:line="240" w:lineRule="auto"/>
        <w:rPr>
          <w:rFonts w:ascii="Arial" w:hAnsi="Arial" w:cs="Arial"/>
          <w:b/>
          <w:sz w:val="20"/>
          <w:szCs w:val="24"/>
        </w:rPr>
      </w:pPr>
      <w:r>
        <w:rPr>
          <w:rFonts w:ascii="Arial" w:hAnsi="Arial" w:cs="Arial"/>
          <w:b/>
          <w:sz w:val="20"/>
          <w:szCs w:val="24"/>
        </w:rPr>
        <w:t>Comerciales /financieros</w:t>
      </w:r>
    </w:p>
    <w:p w:rsidR="00A74360" w:rsidRDefault="00A74360" w:rsidP="0053323E">
      <w:pPr>
        <w:spacing w:after="0" w:line="240" w:lineRule="auto"/>
        <w:rPr>
          <w:rFonts w:ascii="Arial" w:hAnsi="Arial" w:cs="Arial"/>
          <w:sz w:val="24"/>
          <w:szCs w:val="24"/>
        </w:rPr>
      </w:pPr>
    </w:p>
    <w:tbl>
      <w:tblPr>
        <w:tblStyle w:val="Tablaconcuadrcula"/>
        <w:tblW w:w="14169" w:type="dxa"/>
        <w:tblInd w:w="-447" w:type="dxa"/>
        <w:tblLayout w:type="fixed"/>
        <w:tblLook w:val="04A0" w:firstRow="1" w:lastRow="0" w:firstColumn="1" w:lastColumn="0" w:noHBand="0" w:noVBand="1"/>
      </w:tblPr>
      <w:tblGrid>
        <w:gridCol w:w="1448"/>
        <w:gridCol w:w="903"/>
        <w:gridCol w:w="1167"/>
        <w:gridCol w:w="1021"/>
        <w:gridCol w:w="438"/>
        <w:gridCol w:w="438"/>
        <w:gridCol w:w="1021"/>
        <w:gridCol w:w="1167"/>
        <w:gridCol w:w="437"/>
        <w:gridCol w:w="439"/>
        <w:gridCol w:w="1021"/>
        <w:gridCol w:w="1167"/>
        <w:gridCol w:w="437"/>
        <w:gridCol w:w="438"/>
        <w:gridCol w:w="875"/>
        <w:gridCol w:w="875"/>
        <w:gridCol w:w="437"/>
        <w:gridCol w:w="440"/>
      </w:tblGrid>
      <w:tr w:rsidR="00226EA0" w:rsidRPr="00BD3527" w:rsidTr="00226EA0">
        <w:trPr>
          <w:trHeight w:val="177"/>
        </w:trPr>
        <w:tc>
          <w:tcPr>
            <w:tcW w:w="1448" w:type="dxa"/>
            <w:vMerge w:val="restart"/>
            <w:shd w:val="clear" w:color="auto" w:fill="D9D9D9" w:themeFill="background1" w:themeFillShade="D9"/>
          </w:tcPr>
          <w:p w:rsidR="00226EA0" w:rsidRPr="00B05BBA" w:rsidRDefault="00226EA0" w:rsidP="00FC1B49">
            <w:pPr>
              <w:rPr>
                <w:rFonts w:ascii="Arial" w:hAnsi="Arial" w:cs="Arial"/>
                <w:b/>
                <w:sz w:val="16"/>
                <w:szCs w:val="16"/>
              </w:rPr>
            </w:pPr>
            <w:r w:rsidRPr="00B05BBA">
              <w:rPr>
                <w:rFonts w:ascii="Arial" w:hAnsi="Arial" w:cs="Arial"/>
                <w:b/>
                <w:sz w:val="16"/>
                <w:szCs w:val="16"/>
              </w:rPr>
              <w:t>Ventas por producto/grupo de productos</w:t>
            </w:r>
          </w:p>
        </w:tc>
        <w:tc>
          <w:tcPr>
            <w:tcW w:w="903" w:type="dxa"/>
            <w:shd w:val="clear" w:color="auto" w:fill="D9D9D9" w:themeFill="background1" w:themeFillShade="D9"/>
          </w:tcPr>
          <w:p w:rsidR="00226EA0" w:rsidRPr="00BD3527" w:rsidRDefault="00226EA0" w:rsidP="00FC1B49">
            <w:pPr>
              <w:jc w:val="center"/>
              <w:rPr>
                <w:rFonts w:ascii="Arial" w:hAnsi="Arial" w:cs="Arial"/>
                <w:b/>
                <w:sz w:val="16"/>
                <w:szCs w:val="16"/>
              </w:rPr>
            </w:pPr>
            <w:r>
              <w:rPr>
                <w:rFonts w:ascii="Arial" w:hAnsi="Arial" w:cs="Arial"/>
                <w:b/>
                <w:sz w:val="16"/>
                <w:szCs w:val="16"/>
              </w:rPr>
              <w:t>Último año</w:t>
            </w:r>
          </w:p>
        </w:tc>
        <w:tc>
          <w:tcPr>
            <w:tcW w:w="3064" w:type="dxa"/>
            <w:gridSpan w:val="4"/>
            <w:shd w:val="clear" w:color="auto" w:fill="D9D9D9" w:themeFill="background1" w:themeFillShade="D9"/>
          </w:tcPr>
          <w:p w:rsidR="00226EA0" w:rsidRPr="00BD3527" w:rsidRDefault="00226EA0" w:rsidP="00FC1B49">
            <w:pPr>
              <w:jc w:val="center"/>
              <w:rPr>
                <w:rFonts w:ascii="Arial" w:hAnsi="Arial" w:cs="Arial"/>
                <w:b/>
                <w:sz w:val="16"/>
                <w:szCs w:val="16"/>
              </w:rPr>
            </w:pPr>
            <w:r>
              <w:rPr>
                <w:rFonts w:ascii="Arial" w:hAnsi="Arial" w:cs="Arial"/>
                <w:b/>
                <w:sz w:val="16"/>
                <w:szCs w:val="16"/>
              </w:rPr>
              <w:t>Este año</w:t>
            </w:r>
          </w:p>
        </w:tc>
        <w:tc>
          <w:tcPr>
            <w:tcW w:w="3064" w:type="dxa"/>
            <w:gridSpan w:val="4"/>
            <w:shd w:val="clear" w:color="auto" w:fill="D9D9D9" w:themeFill="background1" w:themeFillShade="D9"/>
          </w:tcPr>
          <w:p w:rsidR="00226EA0" w:rsidRPr="00BD3527" w:rsidRDefault="00226EA0" w:rsidP="00FC1B49">
            <w:pPr>
              <w:jc w:val="center"/>
              <w:rPr>
                <w:rFonts w:ascii="Arial" w:hAnsi="Arial" w:cs="Arial"/>
                <w:b/>
                <w:sz w:val="16"/>
                <w:szCs w:val="16"/>
              </w:rPr>
            </w:pPr>
            <w:r>
              <w:rPr>
                <w:rFonts w:ascii="Arial" w:hAnsi="Arial" w:cs="Arial"/>
                <w:b/>
                <w:sz w:val="16"/>
                <w:szCs w:val="16"/>
              </w:rPr>
              <w:t>Este año +1</w:t>
            </w:r>
          </w:p>
        </w:tc>
        <w:tc>
          <w:tcPr>
            <w:tcW w:w="3063" w:type="dxa"/>
            <w:gridSpan w:val="4"/>
            <w:shd w:val="clear" w:color="auto" w:fill="D9D9D9" w:themeFill="background1" w:themeFillShade="D9"/>
          </w:tcPr>
          <w:p w:rsidR="00226EA0" w:rsidRPr="00BD3527" w:rsidRDefault="00226EA0" w:rsidP="00FC1B49">
            <w:pPr>
              <w:jc w:val="center"/>
              <w:rPr>
                <w:rFonts w:ascii="Arial" w:hAnsi="Arial" w:cs="Arial"/>
                <w:b/>
                <w:sz w:val="16"/>
                <w:szCs w:val="16"/>
              </w:rPr>
            </w:pPr>
            <w:r>
              <w:rPr>
                <w:rFonts w:ascii="Arial" w:hAnsi="Arial" w:cs="Arial"/>
                <w:b/>
                <w:sz w:val="16"/>
                <w:szCs w:val="16"/>
              </w:rPr>
              <w:t>Este año +2</w:t>
            </w:r>
          </w:p>
        </w:tc>
        <w:tc>
          <w:tcPr>
            <w:tcW w:w="2625" w:type="dxa"/>
            <w:gridSpan w:val="4"/>
            <w:shd w:val="clear" w:color="auto" w:fill="D9D9D9" w:themeFill="background1" w:themeFillShade="D9"/>
          </w:tcPr>
          <w:p w:rsidR="00226EA0" w:rsidRDefault="00226EA0" w:rsidP="00FC1B49">
            <w:pPr>
              <w:jc w:val="center"/>
              <w:rPr>
                <w:rFonts w:ascii="Arial" w:hAnsi="Arial" w:cs="Arial"/>
                <w:b/>
                <w:sz w:val="16"/>
                <w:szCs w:val="16"/>
              </w:rPr>
            </w:pPr>
            <w:r>
              <w:rPr>
                <w:rFonts w:ascii="Arial" w:hAnsi="Arial" w:cs="Arial"/>
                <w:b/>
                <w:sz w:val="16"/>
                <w:szCs w:val="16"/>
              </w:rPr>
              <w:t>Este año +3</w:t>
            </w:r>
          </w:p>
        </w:tc>
      </w:tr>
      <w:tr w:rsidR="00226EA0" w:rsidRPr="00BD3527" w:rsidTr="00226EA0">
        <w:trPr>
          <w:trHeight w:val="628"/>
        </w:trPr>
        <w:tc>
          <w:tcPr>
            <w:tcW w:w="1448" w:type="dxa"/>
            <w:vMerge/>
            <w:shd w:val="clear" w:color="auto" w:fill="D9D9D9" w:themeFill="background1" w:themeFillShade="D9"/>
          </w:tcPr>
          <w:p w:rsidR="00226EA0" w:rsidRPr="00B05BBA" w:rsidRDefault="00226EA0" w:rsidP="00226EA0">
            <w:pPr>
              <w:rPr>
                <w:rFonts w:ascii="Arial" w:hAnsi="Arial" w:cs="Arial"/>
                <w:b/>
                <w:sz w:val="16"/>
                <w:szCs w:val="16"/>
              </w:rPr>
            </w:pPr>
          </w:p>
        </w:tc>
        <w:tc>
          <w:tcPr>
            <w:tcW w:w="903" w:type="dxa"/>
            <w:shd w:val="clear" w:color="auto" w:fill="D9D9D9" w:themeFill="background1" w:themeFillShade="D9"/>
          </w:tcPr>
          <w:p w:rsidR="00226EA0" w:rsidRPr="00BD3527" w:rsidRDefault="00226EA0" w:rsidP="00226EA0">
            <w:pPr>
              <w:rPr>
                <w:rFonts w:ascii="Arial" w:hAnsi="Arial" w:cs="Arial"/>
                <w:b/>
                <w:sz w:val="16"/>
                <w:szCs w:val="16"/>
              </w:rPr>
            </w:pPr>
            <w:r>
              <w:rPr>
                <w:rFonts w:ascii="Arial" w:hAnsi="Arial" w:cs="Arial"/>
                <w:b/>
                <w:sz w:val="16"/>
                <w:szCs w:val="16"/>
              </w:rPr>
              <w:t>Ventas de la compañía</w:t>
            </w:r>
          </w:p>
        </w:tc>
        <w:tc>
          <w:tcPr>
            <w:tcW w:w="1167"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de la compañía</w:t>
            </w:r>
          </w:p>
        </w:tc>
        <w:tc>
          <w:tcPr>
            <w:tcW w:w="1021"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aumento / declinación</w:t>
            </w:r>
          </w:p>
        </w:tc>
        <w:tc>
          <w:tcPr>
            <w:tcW w:w="876" w:type="dxa"/>
            <w:gridSpan w:val="2"/>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Margen bruto</w:t>
            </w:r>
          </w:p>
        </w:tc>
        <w:tc>
          <w:tcPr>
            <w:tcW w:w="1021"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de la compañía</w:t>
            </w:r>
          </w:p>
        </w:tc>
        <w:tc>
          <w:tcPr>
            <w:tcW w:w="1167"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aumento / declinación</w:t>
            </w:r>
          </w:p>
        </w:tc>
        <w:tc>
          <w:tcPr>
            <w:tcW w:w="876" w:type="dxa"/>
            <w:gridSpan w:val="2"/>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Margen bruto</w:t>
            </w:r>
          </w:p>
        </w:tc>
        <w:tc>
          <w:tcPr>
            <w:tcW w:w="1021"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de la compañía</w:t>
            </w:r>
          </w:p>
        </w:tc>
        <w:tc>
          <w:tcPr>
            <w:tcW w:w="1167"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aumento / declinación</w:t>
            </w:r>
          </w:p>
        </w:tc>
        <w:tc>
          <w:tcPr>
            <w:tcW w:w="875" w:type="dxa"/>
            <w:gridSpan w:val="2"/>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Margen bruto</w:t>
            </w:r>
          </w:p>
        </w:tc>
        <w:tc>
          <w:tcPr>
            <w:tcW w:w="875"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de la compañía</w:t>
            </w:r>
          </w:p>
        </w:tc>
        <w:tc>
          <w:tcPr>
            <w:tcW w:w="875"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aumento / declinación</w:t>
            </w:r>
          </w:p>
        </w:tc>
        <w:tc>
          <w:tcPr>
            <w:tcW w:w="875" w:type="dxa"/>
            <w:gridSpan w:val="2"/>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Margen bruto</w:t>
            </w:r>
          </w:p>
        </w:tc>
      </w:tr>
      <w:tr w:rsidR="00226EA0" w:rsidRPr="00BD3527" w:rsidTr="00226EA0">
        <w:trPr>
          <w:trHeight w:val="177"/>
        </w:trPr>
        <w:tc>
          <w:tcPr>
            <w:tcW w:w="1448" w:type="dxa"/>
            <w:shd w:val="clear" w:color="auto" w:fill="D9D9D9" w:themeFill="background1" w:themeFillShade="D9"/>
          </w:tcPr>
          <w:p w:rsidR="00226EA0" w:rsidRPr="00B05BBA" w:rsidRDefault="00226EA0" w:rsidP="00226EA0">
            <w:pPr>
              <w:rPr>
                <w:rFonts w:ascii="Arial" w:hAnsi="Arial" w:cs="Arial"/>
                <w:b/>
                <w:sz w:val="16"/>
                <w:szCs w:val="16"/>
              </w:rPr>
            </w:pPr>
            <w:r w:rsidRPr="00B05BBA">
              <w:rPr>
                <w:rFonts w:ascii="Arial" w:hAnsi="Arial" w:cs="Arial"/>
                <w:b/>
                <w:sz w:val="16"/>
                <w:szCs w:val="16"/>
              </w:rPr>
              <w:t>Negocio existente</w:t>
            </w:r>
          </w:p>
        </w:tc>
        <w:tc>
          <w:tcPr>
            <w:tcW w:w="903" w:type="dxa"/>
            <w:shd w:val="clear" w:color="auto" w:fill="D9D9D9" w:themeFill="background1" w:themeFillShade="D9"/>
          </w:tcPr>
          <w:p w:rsidR="00226EA0" w:rsidRDefault="00226EA0" w:rsidP="00226EA0">
            <w:pPr>
              <w:rPr>
                <w:rFonts w:ascii="Arial" w:hAnsi="Arial" w:cs="Arial"/>
                <w:sz w:val="16"/>
                <w:szCs w:val="16"/>
              </w:rPr>
            </w:pPr>
            <w:r>
              <w:rPr>
                <w:rFonts w:ascii="Arial" w:hAnsi="Arial" w:cs="Arial"/>
                <w:sz w:val="16"/>
                <w:szCs w:val="16"/>
              </w:rPr>
              <w:t>$</w:t>
            </w:r>
          </w:p>
        </w:tc>
        <w:tc>
          <w:tcPr>
            <w:tcW w:w="116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 xml:space="preserve">$ </w:t>
            </w:r>
          </w:p>
        </w:tc>
        <w:tc>
          <w:tcPr>
            <w:tcW w:w="1021"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8"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1021"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116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8"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1021"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116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875"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875"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r>
      <w:tr w:rsidR="00226EA0" w:rsidRPr="00BD3527" w:rsidTr="00226EA0">
        <w:trPr>
          <w:trHeight w:val="197"/>
        </w:trPr>
        <w:tc>
          <w:tcPr>
            <w:tcW w:w="1448" w:type="dxa"/>
          </w:tcPr>
          <w:p w:rsidR="00226EA0" w:rsidRPr="00BD3527" w:rsidRDefault="00226EA0" w:rsidP="00226EA0">
            <w:pPr>
              <w:rPr>
                <w:rFonts w:ascii="Arial" w:hAnsi="Arial" w:cs="Arial"/>
                <w:sz w:val="16"/>
                <w:szCs w:val="16"/>
              </w:rPr>
            </w:pPr>
          </w:p>
        </w:tc>
        <w:tc>
          <w:tcPr>
            <w:tcW w:w="903"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Pr="00BD3527" w:rsidRDefault="00226EA0" w:rsidP="00226EA0">
            <w:pPr>
              <w:rPr>
                <w:rFonts w:ascii="Arial" w:hAnsi="Arial" w:cs="Arial"/>
                <w:sz w:val="16"/>
                <w:szCs w:val="16"/>
              </w:rPr>
            </w:pPr>
          </w:p>
        </w:tc>
        <w:tc>
          <w:tcPr>
            <w:tcW w:w="903"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Pr="00BD3527" w:rsidRDefault="00226EA0" w:rsidP="00226EA0">
            <w:pPr>
              <w:rPr>
                <w:rFonts w:ascii="Arial" w:hAnsi="Arial" w:cs="Arial"/>
                <w:sz w:val="16"/>
                <w:szCs w:val="16"/>
              </w:rPr>
            </w:pPr>
          </w:p>
        </w:tc>
        <w:tc>
          <w:tcPr>
            <w:tcW w:w="903"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shd w:val="clear" w:color="auto" w:fill="D9D9D9" w:themeFill="background1" w:themeFillShade="D9"/>
          </w:tcPr>
          <w:p w:rsidR="00226EA0" w:rsidRPr="00226EA0" w:rsidRDefault="00226EA0" w:rsidP="00226EA0">
            <w:pPr>
              <w:rPr>
                <w:rFonts w:ascii="Arial" w:hAnsi="Arial" w:cs="Arial"/>
                <w:b/>
                <w:sz w:val="16"/>
                <w:szCs w:val="16"/>
              </w:rPr>
            </w:pPr>
            <w:r w:rsidRPr="00226EA0">
              <w:rPr>
                <w:rFonts w:ascii="Arial" w:hAnsi="Arial" w:cs="Arial"/>
                <w:b/>
                <w:sz w:val="16"/>
                <w:szCs w:val="16"/>
              </w:rPr>
              <w:t>Total existente</w:t>
            </w:r>
          </w:p>
        </w:tc>
        <w:tc>
          <w:tcPr>
            <w:tcW w:w="903"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shd w:val="clear" w:color="auto" w:fill="D9D9D9" w:themeFill="background1" w:themeFillShade="D9"/>
          </w:tcPr>
          <w:p w:rsidR="00226EA0" w:rsidRPr="00226EA0" w:rsidRDefault="00226EA0" w:rsidP="00226EA0">
            <w:pPr>
              <w:rPr>
                <w:rFonts w:ascii="Arial" w:hAnsi="Arial" w:cs="Arial"/>
                <w:b/>
                <w:sz w:val="16"/>
                <w:szCs w:val="16"/>
              </w:rPr>
            </w:pPr>
            <w:r>
              <w:rPr>
                <w:rFonts w:ascii="Arial" w:hAnsi="Arial" w:cs="Arial"/>
                <w:b/>
                <w:sz w:val="16"/>
                <w:szCs w:val="16"/>
              </w:rPr>
              <w:t>Nuevos negocios</w:t>
            </w:r>
          </w:p>
        </w:tc>
        <w:tc>
          <w:tcPr>
            <w:tcW w:w="12721" w:type="dxa"/>
            <w:gridSpan w:val="17"/>
            <w:shd w:val="clear" w:color="auto" w:fill="D9D9D9" w:themeFill="background1" w:themeFillShade="D9"/>
          </w:tcPr>
          <w:p w:rsidR="00226EA0" w:rsidRPr="00BD3527" w:rsidRDefault="00226EA0" w:rsidP="00226EA0">
            <w:pPr>
              <w:jc w:val="center"/>
              <w:rPr>
                <w:rFonts w:ascii="Arial" w:hAnsi="Arial" w:cs="Arial"/>
                <w:sz w:val="16"/>
                <w:szCs w:val="16"/>
              </w:rPr>
            </w:pPr>
            <w:r>
              <w:rPr>
                <w:rFonts w:ascii="Arial" w:hAnsi="Arial" w:cs="Arial"/>
                <w:sz w:val="16"/>
                <w:szCs w:val="16"/>
              </w:rPr>
              <w:t>Negocios no recibidos en la fecha de completar el plan</w:t>
            </w:r>
          </w:p>
        </w:tc>
      </w:tr>
      <w:tr w:rsidR="00226EA0" w:rsidRPr="00BD3527" w:rsidTr="00226EA0">
        <w:trPr>
          <w:trHeight w:val="177"/>
        </w:trPr>
        <w:tc>
          <w:tcPr>
            <w:tcW w:w="1448" w:type="dxa"/>
          </w:tcPr>
          <w:p w:rsidR="00226EA0" w:rsidRDefault="00226EA0" w:rsidP="00226EA0">
            <w:pPr>
              <w:rPr>
                <w:rFonts w:ascii="Arial" w:hAnsi="Arial" w:cs="Arial"/>
                <w:b/>
                <w:sz w:val="16"/>
                <w:szCs w:val="16"/>
              </w:rPr>
            </w:pPr>
          </w:p>
        </w:tc>
        <w:tc>
          <w:tcPr>
            <w:tcW w:w="903" w:type="dxa"/>
            <w:shd w:val="clear" w:color="auto" w:fill="D9D9D9" w:themeFill="background1" w:themeFillShade="D9"/>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Default="00226EA0" w:rsidP="00226EA0">
            <w:pPr>
              <w:rPr>
                <w:rFonts w:ascii="Arial" w:hAnsi="Arial" w:cs="Arial"/>
                <w:b/>
                <w:sz w:val="16"/>
                <w:szCs w:val="16"/>
              </w:rPr>
            </w:pPr>
          </w:p>
        </w:tc>
        <w:tc>
          <w:tcPr>
            <w:tcW w:w="903" w:type="dxa"/>
            <w:shd w:val="clear" w:color="auto" w:fill="D9D9D9" w:themeFill="background1" w:themeFillShade="D9"/>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Default="00226EA0" w:rsidP="00226EA0">
            <w:pPr>
              <w:rPr>
                <w:rFonts w:ascii="Arial" w:hAnsi="Arial" w:cs="Arial"/>
                <w:b/>
                <w:sz w:val="16"/>
                <w:szCs w:val="16"/>
              </w:rPr>
            </w:pPr>
          </w:p>
        </w:tc>
        <w:tc>
          <w:tcPr>
            <w:tcW w:w="903" w:type="dxa"/>
            <w:shd w:val="clear" w:color="auto" w:fill="D9D9D9" w:themeFill="background1" w:themeFillShade="D9"/>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shd w:val="clear" w:color="auto" w:fill="D9D9D9" w:themeFill="background1" w:themeFillShade="D9"/>
          </w:tcPr>
          <w:p w:rsidR="00226EA0" w:rsidRDefault="00226EA0" w:rsidP="00226EA0">
            <w:pPr>
              <w:rPr>
                <w:rFonts w:ascii="Arial" w:hAnsi="Arial" w:cs="Arial"/>
                <w:b/>
                <w:sz w:val="16"/>
                <w:szCs w:val="16"/>
              </w:rPr>
            </w:pPr>
            <w:r>
              <w:rPr>
                <w:rFonts w:ascii="Arial" w:hAnsi="Arial" w:cs="Arial"/>
                <w:b/>
                <w:sz w:val="16"/>
                <w:szCs w:val="16"/>
              </w:rPr>
              <w:t>Total nuevos</w:t>
            </w:r>
          </w:p>
        </w:tc>
        <w:tc>
          <w:tcPr>
            <w:tcW w:w="903" w:type="dxa"/>
            <w:shd w:val="clear" w:color="auto" w:fill="D9D9D9" w:themeFill="background1" w:themeFillShade="D9"/>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shd w:val="clear" w:color="auto" w:fill="D9D9D9" w:themeFill="background1" w:themeFillShade="D9"/>
          </w:tcPr>
          <w:p w:rsidR="00226EA0" w:rsidRDefault="00226EA0" w:rsidP="00226EA0">
            <w:pPr>
              <w:rPr>
                <w:rFonts w:ascii="Arial" w:hAnsi="Arial" w:cs="Arial"/>
                <w:b/>
                <w:sz w:val="16"/>
                <w:szCs w:val="16"/>
              </w:rPr>
            </w:pPr>
            <w:r>
              <w:rPr>
                <w:rFonts w:ascii="Arial" w:hAnsi="Arial" w:cs="Arial"/>
                <w:b/>
                <w:sz w:val="16"/>
                <w:szCs w:val="16"/>
              </w:rPr>
              <w:t>Total en conjunto</w:t>
            </w:r>
          </w:p>
        </w:tc>
        <w:tc>
          <w:tcPr>
            <w:tcW w:w="903" w:type="dxa"/>
            <w:shd w:val="clear" w:color="auto" w:fill="D9D9D9" w:themeFill="background1" w:themeFillShade="D9"/>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Pr="00BD3527" w:rsidRDefault="00226EA0" w:rsidP="00226EA0">
            <w:pPr>
              <w:rPr>
                <w:rFonts w:ascii="Arial" w:hAnsi="Arial" w:cs="Arial"/>
                <w:sz w:val="16"/>
                <w:szCs w:val="16"/>
              </w:rPr>
            </w:pPr>
            <w:r>
              <w:rPr>
                <w:rFonts w:ascii="Arial" w:hAnsi="Arial" w:cs="Arial"/>
                <w:sz w:val="16"/>
                <w:szCs w:val="16"/>
              </w:rPr>
              <w:t>Cartera del cliente</w:t>
            </w:r>
          </w:p>
        </w:tc>
        <w:tc>
          <w:tcPr>
            <w:tcW w:w="903"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897"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2043"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2042"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875" w:type="dxa"/>
            <w:shd w:val="clear" w:color="auto" w:fill="auto"/>
          </w:tcPr>
          <w:p w:rsidR="00226EA0" w:rsidRPr="00BD3527" w:rsidRDefault="00226EA0" w:rsidP="00226EA0">
            <w:pPr>
              <w:rPr>
                <w:rFonts w:ascii="Arial" w:hAnsi="Arial" w:cs="Arial"/>
                <w:sz w:val="16"/>
                <w:szCs w:val="16"/>
              </w:rPr>
            </w:pPr>
          </w:p>
        </w:tc>
        <w:tc>
          <w:tcPr>
            <w:tcW w:w="1750" w:type="dxa"/>
            <w:gridSpan w:val="3"/>
            <w:shd w:val="clear" w:color="auto" w:fill="D9D9D9" w:themeFill="background1" w:themeFillShade="D9"/>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Pr="00BD3527" w:rsidRDefault="00226EA0" w:rsidP="00226EA0">
            <w:pPr>
              <w:rPr>
                <w:rFonts w:ascii="Arial" w:hAnsi="Arial" w:cs="Arial"/>
                <w:sz w:val="16"/>
                <w:szCs w:val="16"/>
              </w:rPr>
            </w:pPr>
            <w:r>
              <w:rPr>
                <w:rFonts w:ascii="Arial" w:hAnsi="Arial" w:cs="Arial"/>
                <w:sz w:val="16"/>
                <w:szCs w:val="16"/>
              </w:rPr>
              <w:t>Porcentaje de gasto total del cliente</w:t>
            </w:r>
          </w:p>
        </w:tc>
        <w:tc>
          <w:tcPr>
            <w:tcW w:w="903" w:type="dxa"/>
          </w:tcPr>
          <w:p w:rsidR="00226EA0"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897"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2043"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2042"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875" w:type="dxa"/>
            <w:shd w:val="clear" w:color="auto" w:fill="auto"/>
          </w:tcPr>
          <w:p w:rsidR="00226EA0" w:rsidRPr="00BD3527" w:rsidRDefault="00226EA0" w:rsidP="00226EA0">
            <w:pPr>
              <w:rPr>
                <w:rFonts w:ascii="Arial" w:hAnsi="Arial" w:cs="Arial"/>
                <w:sz w:val="16"/>
                <w:szCs w:val="16"/>
              </w:rPr>
            </w:pPr>
          </w:p>
        </w:tc>
        <w:tc>
          <w:tcPr>
            <w:tcW w:w="1750" w:type="dxa"/>
            <w:gridSpan w:val="3"/>
            <w:shd w:val="clear" w:color="auto" w:fill="D9D9D9" w:themeFill="background1" w:themeFillShade="D9"/>
          </w:tcPr>
          <w:p w:rsidR="00226EA0" w:rsidRPr="00BD3527" w:rsidRDefault="00226EA0" w:rsidP="00226EA0">
            <w:pPr>
              <w:rPr>
                <w:rFonts w:ascii="Arial" w:hAnsi="Arial" w:cs="Arial"/>
                <w:sz w:val="16"/>
                <w:szCs w:val="16"/>
              </w:rPr>
            </w:pPr>
          </w:p>
        </w:tc>
      </w:tr>
    </w:tbl>
    <w:p w:rsidR="00226EA0" w:rsidRDefault="00226EA0" w:rsidP="0053323E">
      <w:pPr>
        <w:spacing w:after="0" w:line="240" w:lineRule="auto"/>
        <w:rPr>
          <w:rFonts w:ascii="Arial" w:hAnsi="Arial" w:cs="Arial"/>
          <w:sz w:val="20"/>
          <w:szCs w:val="24"/>
        </w:rPr>
      </w:pPr>
    </w:p>
    <w:p w:rsidR="005D094F" w:rsidRPr="00226EA0" w:rsidRDefault="00226EA0" w:rsidP="0053323E">
      <w:pPr>
        <w:spacing w:after="0" w:line="240" w:lineRule="auto"/>
        <w:rPr>
          <w:rFonts w:ascii="Arial" w:hAnsi="Arial" w:cs="Arial"/>
          <w:sz w:val="20"/>
          <w:szCs w:val="24"/>
        </w:rPr>
      </w:pPr>
      <w:r>
        <w:rPr>
          <w:rFonts w:ascii="Arial" w:hAnsi="Arial" w:cs="Arial"/>
          <w:sz w:val="20"/>
          <w:szCs w:val="24"/>
        </w:rPr>
        <w:t>No completar las celdas en gris.</w:t>
      </w: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sectPr w:rsidR="005D094F" w:rsidSect="00FC1B49">
          <w:pgSz w:w="16838" w:h="11906" w:orient="landscape"/>
          <w:pgMar w:top="1701" w:right="1418" w:bottom="1701" w:left="1418" w:header="709" w:footer="709" w:gutter="0"/>
          <w:cols w:space="708"/>
          <w:docGrid w:linePitch="360"/>
        </w:sectPr>
      </w:pPr>
    </w:p>
    <w:p w:rsidR="002646A3" w:rsidRPr="002646A3" w:rsidRDefault="002646A3" w:rsidP="002646A3">
      <w:pPr>
        <w:spacing w:after="0" w:line="240" w:lineRule="auto"/>
        <w:rPr>
          <w:rFonts w:ascii="Arial" w:hAnsi="Arial" w:cs="Arial"/>
          <w:sz w:val="20"/>
          <w:szCs w:val="24"/>
        </w:rPr>
      </w:pPr>
      <w:r>
        <w:rPr>
          <w:rFonts w:ascii="Arial" w:hAnsi="Arial" w:cs="Arial"/>
          <w:b/>
          <w:sz w:val="20"/>
          <w:szCs w:val="24"/>
        </w:rPr>
        <w:lastRenderedPageBreak/>
        <w:t xml:space="preserve">Otros objetivos: </w:t>
      </w:r>
      <w:r>
        <w:rPr>
          <w:rFonts w:ascii="Arial" w:hAnsi="Arial" w:cs="Arial"/>
          <w:sz w:val="20"/>
          <w:szCs w:val="24"/>
        </w:rPr>
        <w:t>por ejemplo, relaciones, imagen, categoría del producto, categoría de la actividad</w:t>
      </w:r>
    </w:p>
    <w:p w:rsidR="00A74360" w:rsidRDefault="00A74360"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261"/>
        <w:gridCol w:w="1283"/>
        <w:gridCol w:w="1195"/>
        <w:gridCol w:w="1188"/>
        <w:gridCol w:w="1189"/>
        <w:gridCol w:w="1189"/>
        <w:gridCol w:w="1189"/>
      </w:tblGrid>
      <w:tr w:rsidR="002646A3" w:rsidRPr="002646A3" w:rsidTr="002646A3">
        <w:tc>
          <w:tcPr>
            <w:tcW w:w="1261"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Objetivo</w:t>
            </w:r>
          </w:p>
        </w:tc>
        <w:tc>
          <w:tcPr>
            <w:tcW w:w="1283"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Estimación</w:t>
            </w:r>
          </w:p>
        </w:tc>
        <w:tc>
          <w:tcPr>
            <w:tcW w:w="1195"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Último año</w:t>
            </w:r>
          </w:p>
        </w:tc>
        <w:tc>
          <w:tcPr>
            <w:tcW w:w="1188"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Este año</w:t>
            </w:r>
          </w:p>
        </w:tc>
        <w:tc>
          <w:tcPr>
            <w:tcW w:w="1189"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Este año</w:t>
            </w:r>
          </w:p>
          <w:p w:rsidR="002646A3" w:rsidRPr="002646A3" w:rsidRDefault="002646A3" w:rsidP="002646A3">
            <w:pPr>
              <w:jc w:val="center"/>
              <w:rPr>
                <w:rFonts w:ascii="Arial" w:hAnsi="Arial" w:cs="Arial"/>
                <w:b/>
                <w:sz w:val="20"/>
                <w:szCs w:val="20"/>
              </w:rPr>
            </w:pPr>
            <w:r w:rsidRPr="002646A3">
              <w:rPr>
                <w:rFonts w:ascii="Arial" w:hAnsi="Arial" w:cs="Arial"/>
                <w:b/>
                <w:sz w:val="20"/>
                <w:szCs w:val="20"/>
              </w:rPr>
              <w:t>+1</w:t>
            </w:r>
          </w:p>
        </w:tc>
        <w:tc>
          <w:tcPr>
            <w:tcW w:w="1189"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Este año</w:t>
            </w:r>
          </w:p>
          <w:p w:rsidR="002646A3" w:rsidRPr="002646A3" w:rsidRDefault="002646A3" w:rsidP="002646A3">
            <w:pPr>
              <w:jc w:val="center"/>
              <w:rPr>
                <w:rFonts w:ascii="Arial" w:hAnsi="Arial" w:cs="Arial"/>
                <w:b/>
                <w:sz w:val="20"/>
                <w:szCs w:val="20"/>
              </w:rPr>
            </w:pPr>
            <w:r w:rsidRPr="002646A3">
              <w:rPr>
                <w:rFonts w:ascii="Arial" w:hAnsi="Arial" w:cs="Arial"/>
                <w:b/>
                <w:sz w:val="20"/>
                <w:szCs w:val="20"/>
              </w:rPr>
              <w:t>+2</w:t>
            </w:r>
          </w:p>
        </w:tc>
        <w:tc>
          <w:tcPr>
            <w:tcW w:w="1189"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Este año</w:t>
            </w:r>
          </w:p>
          <w:p w:rsidR="002646A3" w:rsidRPr="002646A3" w:rsidRDefault="002646A3" w:rsidP="002646A3">
            <w:pPr>
              <w:jc w:val="center"/>
              <w:rPr>
                <w:rFonts w:ascii="Arial" w:hAnsi="Arial" w:cs="Arial"/>
                <w:b/>
                <w:sz w:val="20"/>
                <w:szCs w:val="20"/>
              </w:rPr>
            </w:pPr>
            <w:r w:rsidRPr="002646A3">
              <w:rPr>
                <w:rFonts w:ascii="Arial" w:hAnsi="Arial" w:cs="Arial"/>
                <w:b/>
                <w:sz w:val="20"/>
                <w:szCs w:val="20"/>
              </w:rPr>
              <w:t>+3</w:t>
            </w:r>
          </w:p>
        </w:tc>
      </w:tr>
      <w:tr w:rsidR="002646A3" w:rsidRPr="002646A3" w:rsidTr="002646A3">
        <w:tc>
          <w:tcPr>
            <w:tcW w:w="1261" w:type="dxa"/>
          </w:tcPr>
          <w:p w:rsidR="002646A3" w:rsidRPr="002646A3" w:rsidRDefault="002646A3" w:rsidP="0053323E">
            <w:pPr>
              <w:rPr>
                <w:rFonts w:ascii="Arial" w:hAnsi="Arial" w:cs="Arial"/>
                <w:b/>
                <w:sz w:val="20"/>
                <w:szCs w:val="20"/>
              </w:rPr>
            </w:pPr>
            <w:r w:rsidRPr="002646A3">
              <w:rPr>
                <w:rFonts w:ascii="Arial" w:hAnsi="Arial" w:cs="Arial"/>
                <w:b/>
                <w:sz w:val="20"/>
                <w:szCs w:val="20"/>
              </w:rPr>
              <w:t>Relación entre las compañías</w:t>
            </w:r>
          </w:p>
        </w:tc>
        <w:tc>
          <w:tcPr>
            <w:tcW w:w="1283" w:type="dxa"/>
          </w:tcPr>
          <w:p w:rsidR="002646A3" w:rsidRPr="002646A3" w:rsidRDefault="002646A3" w:rsidP="0053323E">
            <w:pPr>
              <w:rPr>
                <w:rFonts w:ascii="Arial" w:hAnsi="Arial" w:cs="Arial"/>
                <w:sz w:val="20"/>
                <w:szCs w:val="20"/>
              </w:rPr>
            </w:pPr>
          </w:p>
        </w:tc>
        <w:tc>
          <w:tcPr>
            <w:tcW w:w="1195" w:type="dxa"/>
          </w:tcPr>
          <w:p w:rsidR="002646A3" w:rsidRPr="002646A3" w:rsidRDefault="002646A3" w:rsidP="0053323E">
            <w:pPr>
              <w:rPr>
                <w:rFonts w:ascii="Arial" w:hAnsi="Arial" w:cs="Arial"/>
                <w:sz w:val="20"/>
                <w:szCs w:val="20"/>
              </w:rPr>
            </w:pPr>
          </w:p>
        </w:tc>
        <w:tc>
          <w:tcPr>
            <w:tcW w:w="1188"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r>
      <w:tr w:rsidR="002646A3" w:rsidRPr="002646A3" w:rsidTr="002646A3">
        <w:tc>
          <w:tcPr>
            <w:tcW w:w="1261" w:type="dxa"/>
          </w:tcPr>
          <w:p w:rsidR="002646A3" w:rsidRPr="002646A3" w:rsidRDefault="002646A3" w:rsidP="0053323E">
            <w:pPr>
              <w:rPr>
                <w:rFonts w:ascii="Arial" w:hAnsi="Arial" w:cs="Arial"/>
                <w:sz w:val="20"/>
                <w:szCs w:val="20"/>
              </w:rPr>
            </w:pPr>
            <w:r>
              <w:rPr>
                <w:rFonts w:ascii="Arial" w:hAnsi="Arial" w:cs="Arial"/>
                <w:sz w:val="20"/>
                <w:szCs w:val="20"/>
              </w:rPr>
              <w:t>Otro</w:t>
            </w:r>
          </w:p>
        </w:tc>
        <w:tc>
          <w:tcPr>
            <w:tcW w:w="1283" w:type="dxa"/>
          </w:tcPr>
          <w:p w:rsidR="002646A3" w:rsidRPr="002646A3" w:rsidRDefault="002646A3" w:rsidP="0053323E">
            <w:pPr>
              <w:rPr>
                <w:rFonts w:ascii="Arial" w:hAnsi="Arial" w:cs="Arial"/>
                <w:sz w:val="20"/>
                <w:szCs w:val="20"/>
              </w:rPr>
            </w:pPr>
          </w:p>
        </w:tc>
        <w:tc>
          <w:tcPr>
            <w:tcW w:w="1195" w:type="dxa"/>
          </w:tcPr>
          <w:p w:rsidR="002646A3" w:rsidRPr="002646A3" w:rsidRDefault="002646A3" w:rsidP="0053323E">
            <w:pPr>
              <w:rPr>
                <w:rFonts w:ascii="Arial" w:hAnsi="Arial" w:cs="Arial"/>
                <w:sz w:val="20"/>
                <w:szCs w:val="20"/>
              </w:rPr>
            </w:pPr>
          </w:p>
        </w:tc>
        <w:tc>
          <w:tcPr>
            <w:tcW w:w="1188"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r>
      <w:tr w:rsidR="002646A3" w:rsidRPr="002646A3" w:rsidTr="002646A3">
        <w:tc>
          <w:tcPr>
            <w:tcW w:w="1261" w:type="dxa"/>
          </w:tcPr>
          <w:p w:rsidR="002646A3" w:rsidRPr="002646A3" w:rsidRDefault="002646A3" w:rsidP="0053323E">
            <w:pPr>
              <w:rPr>
                <w:rFonts w:ascii="Arial" w:hAnsi="Arial" w:cs="Arial"/>
                <w:sz w:val="20"/>
                <w:szCs w:val="20"/>
              </w:rPr>
            </w:pPr>
            <w:r>
              <w:rPr>
                <w:rFonts w:ascii="Arial" w:hAnsi="Arial" w:cs="Arial"/>
                <w:sz w:val="20"/>
                <w:szCs w:val="20"/>
              </w:rPr>
              <w:t>Otro</w:t>
            </w:r>
          </w:p>
        </w:tc>
        <w:tc>
          <w:tcPr>
            <w:tcW w:w="1283" w:type="dxa"/>
          </w:tcPr>
          <w:p w:rsidR="002646A3" w:rsidRPr="002646A3" w:rsidRDefault="002646A3" w:rsidP="0053323E">
            <w:pPr>
              <w:rPr>
                <w:rFonts w:ascii="Arial" w:hAnsi="Arial" w:cs="Arial"/>
                <w:sz w:val="20"/>
                <w:szCs w:val="20"/>
              </w:rPr>
            </w:pPr>
          </w:p>
        </w:tc>
        <w:tc>
          <w:tcPr>
            <w:tcW w:w="1195" w:type="dxa"/>
          </w:tcPr>
          <w:p w:rsidR="002646A3" w:rsidRPr="002646A3" w:rsidRDefault="002646A3" w:rsidP="0053323E">
            <w:pPr>
              <w:rPr>
                <w:rFonts w:ascii="Arial" w:hAnsi="Arial" w:cs="Arial"/>
                <w:sz w:val="20"/>
                <w:szCs w:val="20"/>
              </w:rPr>
            </w:pPr>
          </w:p>
        </w:tc>
        <w:tc>
          <w:tcPr>
            <w:tcW w:w="1188"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r>
    </w:tbl>
    <w:p w:rsidR="00A74360" w:rsidRDefault="00A7436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2646A3" w:rsidRPr="00E644F0" w:rsidRDefault="002646A3" w:rsidP="002646A3">
      <w:pPr>
        <w:spacing w:after="0" w:line="240" w:lineRule="auto"/>
        <w:rPr>
          <w:rFonts w:ascii="Arial" w:hAnsi="Arial" w:cs="Arial"/>
          <w:b/>
          <w:sz w:val="24"/>
          <w:szCs w:val="24"/>
        </w:rPr>
      </w:pPr>
      <w:r>
        <w:rPr>
          <w:rFonts w:ascii="Arial" w:hAnsi="Arial" w:cs="Arial"/>
          <w:b/>
          <w:sz w:val="24"/>
          <w:szCs w:val="24"/>
        </w:rPr>
        <w:t>C.6. Estrategias comerciales de la compañía</w:t>
      </w:r>
    </w:p>
    <w:p w:rsidR="00A74360" w:rsidRDefault="002646A3" w:rsidP="0053323E">
      <w:pPr>
        <w:spacing w:after="0" w:line="240" w:lineRule="auto"/>
        <w:rPr>
          <w:rFonts w:ascii="Arial" w:hAnsi="Arial" w:cs="Arial"/>
          <w:b/>
          <w:sz w:val="20"/>
          <w:szCs w:val="24"/>
        </w:rPr>
      </w:pPr>
      <w:r>
        <w:rPr>
          <w:rFonts w:ascii="Arial" w:hAnsi="Arial" w:cs="Arial"/>
          <w:b/>
          <w:sz w:val="20"/>
          <w:szCs w:val="24"/>
        </w:rPr>
        <w:t>Estrategias comerciales planificadas y priorizadas</w:t>
      </w:r>
    </w:p>
    <w:p w:rsidR="002646A3" w:rsidRPr="002646A3" w:rsidRDefault="002646A3" w:rsidP="0053323E">
      <w:pPr>
        <w:spacing w:after="0" w:line="240" w:lineRule="auto"/>
        <w:rPr>
          <w:rFonts w:ascii="Arial" w:hAnsi="Arial" w:cs="Arial"/>
          <w:b/>
          <w:sz w:val="20"/>
          <w:szCs w:val="24"/>
        </w:rPr>
      </w:pPr>
    </w:p>
    <w:tbl>
      <w:tblPr>
        <w:tblStyle w:val="Tablaconcuadrcula"/>
        <w:tblW w:w="9697" w:type="dxa"/>
        <w:tblInd w:w="-572" w:type="dxa"/>
        <w:tblLook w:val="04A0" w:firstRow="1" w:lastRow="0" w:firstColumn="1" w:lastColumn="0" w:noHBand="0" w:noVBand="1"/>
      </w:tblPr>
      <w:tblGrid>
        <w:gridCol w:w="990"/>
        <w:gridCol w:w="715"/>
        <w:gridCol w:w="759"/>
        <w:gridCol w:w="892"/>
        <w:gridCol w:w="554"/>
        <w:gridCol w:w="715"/>
        <w:gridCol w:w="759"/>
        <w:gridCol w:w="892"/>
        <w:gridCol w:w="554"/>
        <w:gridCol w:w="715"/>
        <w:gridCol w:w="759"/>
        <w:gridCol w:w="892"/>
        <w:gridCol w:w="554"/>
      </w:tblGrid>
      <w:tr w:rsidR="00717950" w:rsidRPr="002646A3" w:rsidTr="00717950">
        <w:trPr>
          <w:trHeight w:val="204"/>
        </w:trPr>
        <w:tc>
          <w:tcPr>
            <w:tcW w:w="9697" w:type="dxa"/>
            <w:gridSpan w:val="13"/>
            <w:shd w:val="clear" w:color="auto" w:fill="D9D9D9" w:themeFill="background1" w:themeFillShade="D9"/>
          </w:tcPr>
          <w:p w:rsidR="00717950" w:rsidRPr="00717950" w:rsidRDefault="00717950" w:rsidP="00717950">
            <w:pPr>
              <w:jc w:val="center"/>
              <w:rPr>
                <w:rFonts w:ascii="Arial" w:hAnsi="Arial" w:cs="Arial"/>
                <w:b/>
                <w:sz w:val="16"/>
                <w:szCs w:val="16"/>
              </w:rPr>
            </w:pPr>
            <w:r w:rsidRPr="00717950">
              <w:rPr>
                <w:rFonts w:ascii="Arial" w:hAnsi="Arial" w:cs="Arial"/>
                <w:b/>
                <w:sz w:val="16"/>
                <w:szCs w:val="16"/>
              </w:rPr>
              <w:t>Estrategia global de manejo del cliente</w:t>
            </w:r>
          </w:p>
        </w:tc>
      </w:tr>
      <w:tr w:rsidR="002646A3" w:rsidRPr="002646A3" w:rsidTr="00717950">
        <w:trPr>
          <w:trHeight w:val="219"/>
        </w:trPr>
        <w:tc>
          <w:tcPr>
            <w:tcW w:w="937" w:type="dxa"/>
            <w:vMerge w:val="restart"/>
            <w:shd w:val="clear" w:color="auto" w:fill="D9D9D9" w:themeFill="background1" w:themeFillShade="D9"/>
          </w:tcPr>
          <w:p w:rsidR="002646A3" w:rsidRPr="00717950" w:rsidRDefault="002646A3" w:rsidP="0053323E">
            <w:pPr>
              <w:rPr>
                <w:rFonts w:ascii="Arial" w:hAnsi="Arial" w:cs="Arial"/>
                <w:b/>
                <w:sz w:val="16"/>
                <w:szCs w:val="16"/>
              </w:rPr>
            </w:pPr>
            <w:r w:rsidRPr="00717950">
              <w:rPr>
                <w:rFonts w:ascii="Arial" w:hAnsi="Arial" w:cs="Arial"/>
                <w:b/>
                <w:sz w:val="16"/>
                <w:szCs w:val="16"/>
              </w:rPr>
              <w:t>Estrategia de la compañía</w:t>
            </w:r>
          </w:p>
        </w:tc>
        <w:tc>
          <w:tcPr>
            <w:tcW w:w="2920" w:type="dxa"/>
            <w:gridSpan w:val="4"/>
            <w:shd w:val="clear" w:color="auto" w:fill="D9D9D9" w:themeFill="background1" w:themeFillShade="D9"/>
          </w:tcPr>
          <w:p w:rsidR="002646A3" w:rsidRPr="00717950" w:rsidRDefault="002646A3" w:rsidP="002646A3">
            <w:pPr>
              <w:jc w:val="center"/>
              <w:rPr>
                <w:rFonts w:ascii="Arial" w:hAnsi="Arial" w:cs="Arial"/>
                <w:b/>
                <w:sz w:val="16"/>
                <w:szCs w:val="16"/>
              </w:rPr>
            </w:pPr>
            <w:r w:rsidRPr="00717950">
              <w:rPr>
                <w:rFonts w:ascii="Arial" w:hAnsi="Arial" w:cs="Arial"/>
                <w:b/>
                <w:sz w:val="16"/>
                <w:szCs w:val="16"/>
              </w:rPr>
              <w:t>Este año +1</w:t>
            </w:r>
          </w:p>
        </w:tc>
        <w:tc>
          <w:tcPr>
            <w:tcW w:w="2920" w:type="dxa"/>
            <w:gridSpan w:val="4"/>
            <w:shd w:val="clear" w:color="auto" w:fill="D9D9D9" w:themeFill="background1" w:themeFillShade="D9"/>
          </w:tcPr>
          <w:p w:rsidR="002646A3" w:rsidRPr="00717950" w:rsidRDefault="002646A3" w:rsidP="002646A3">
            <w:pPr>
              <w:jc w:val="center"/>
              <w:rPr>
                <w:rFonts w:ascii="Arial" w:hAnsi="Arial" w:cs="Arial"/>
                <w:b/>
                <w:sz w:val="16"/>
                <w:szCs w:val="16"/>
              </w:rPr>
            </w:pPr>
            <w:r w:rsidRPr="00717950">
              <w:rPr>
                <w:rFonts w:ascii="Arial" w:hAnsi="Arial" w:cs="Arial"/>
                <w:b/>
                <w:sz w:val="16"/>
                <w:szCs w:val="16"/>
              </w:rPr>
              <w:t>Este año +2</w:t>
            </w:r>
          </w:p>
        </w:tc>
        <w:tc>
          <w:tcPr>
            <w:tcW w:w="2920" w:type="dxa"/>
            <w:gridSpan w:val="4"/>
            <w:shd w:val="clear" w:color="auto" w:fill="D9D9D9" w:themeFill="background1" w:themeFillShade="D9"/>
          </w:tcPr>
          <w:p w:rsidR="002646A3" w:rsidRPr="00717950" w:rsidRDefault="002646A3" w:rsidP="002646A3">
            <w:pPr>
              <w:jc w:val="center"/>
              <w:rPr>
                <w:rFonts w:ascii="Arial" w:hAnsi="Arial" w:cs="Arial"/>
                <w:b/>
                <w:sz w:val="16"/>
                <w:szCs w:val="16"/>
              </w:rPr>
            </w:pPr>
            <w:r w:rsidRPr="00717950">
              <w:rPr>
                <w:rFonts w:ascii="Arial" w:hAnsi="Arial" w:cs="Arial"/>
                <w:b/>
                <w:sz w:val="16"/>
                <w:szCs w:val="16"/>
              </w:rPr>
              <w:t>Este año +3</w:t>
            </w:r>
          </w:p>
        </w:tc>
      </w:tr>
      <w:tr w:rsidR="002646A3" w:rsidRPr="002646A3" w:rsidTr="00717950">
        <w:trPr>
          <w:trHeight w:val="407"/>
        </w:trPr>
        <w:tc>
          <w:tcPr>
            <w:tcW w:w="937" w:type="dxa"/>
            <w:vMerge/>
            <w:shd w:val="clear" w:color="auto" w:fill="D9D9D9" w:themeFill="background1" w:themeFillShade="D9"/>
          </w:tcPr>
          <w:p w:rsidR="002646A3" w:rsidRPr="002646A3" w:rsidRDefault="002646A3" w:rsidP="002646A3">
            <w:pPr>
              <w:rPr>
                <w:rFonts w:ascii="Arial" w:hAnsi="Arial" w:cs="Arial"/>
                <w:sz w:val="16"/>
                <w:szCs w:val="16"/>
              </w:rPr>
            </w:pPr>
          </w:p>
        </w:tc>
        <w:tc>
          <w:tcPr>
            <w:tcW w:w="715" w:type="dxa"/>
            <w:shd w:val="clear" w:color="auto" w:fill="D9D9D9" w:themeFill="background1" w:themeFillShade="D9"/>
          </w:tcPr>
          <w:p w:rsidR="002646A3" w:rsidRPr="002646A3" w:rsidRDefault="002646A3" w:rsidP="002646A3">
            <w:pPr>
              <w:jc w:val="center"/>
              <w:rPr>
                <w:rFonts w:ascii="Arial" w:hAnsi="Arial" w:cs="Arial"/>
                <w:sz w:val="16"/>
                <w:szCs w:val="16"/>
              </w:rPr>
            </w:pPr>
            <w:r w:rsidRPr="002646A3">
              <w:rPr>
                <w:rFonts w:ascii="Arial" w:hAnsi="Arial" w:cs="Arial"/>
                <w:sz w:val="16"/>
                <w:szCs w:val="16"/>
              </w:rPr>
              <w:t>Ventas</w:t>
            </w:r>
          </w:p>
        </w:tc>
        <w:tc>
          <w:tcPr>
            <w:tcW w:w="759"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Margen bruto</w:t>
            </w:r>
          </w:p>
        </w:tc>
        <w:tc>
          <w:tcPr>
            <w:tcW w:w="892"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Recursos</w:t>
            </w:r>
          </w:p>
        </w:tc>
        <w:tc>
          <w:tcPr>
            <w:tcW w:w="554"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Neto</w:t>
            </w:r>
          </w:p>
        </w:tc>
        <w:tc>
          <w:tcPr>
            <w:tcW w:w="715" w:type="dxa"/>
            <w:shd w:val="clear" w:color="auto" w:fill="D9D9D9" w:themeFill="background1" w:themeFillShade="D9"/>
          </w:tcPr>
          <w:p w:rsidR="002646A3" w:rsidRPr="002646A3" w:rsidRDefault="002646A3" w:rsidP="002646A3">
            <w:pPr>
              <w:jc w:val="center"/>
              <w:rPr>
                <w:rFonts w:ascii="Arial" w:hAnsi="Arial" w:cs="Arial"/>
                <w:sz w:val="16"/>
                <w:szCs w:val="16"/>
              </w:rPr>
            </w:pPr>
            <w:r w:rsidRPr="002646A3">
              <w:rPr>
                <w:rFonts w:ascii="Arial" w:hAnsi="Arial" w:cs="Arial"/>
                <w:sz w:val="16"/>
                <w:szCs w:val="16"/>
              </w:rPr>
              <w:t>Ventas</w:t>
            </w:r>
          </w:p>
        </w:tc>
        <w:tc>
          <w:tcPr>
            <w:tcW w:w="759"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Margen bruto</w:t>
            </w:r>
          </w:p>
        </w:tc>
        <w:tc>
          <w:tcPr>
            <w:tcW w:w="892"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Recursos</w:t>
            </w:r>
          </w:p>
        </w:tc>
        <w:tc>
          <w:tcPr>
            <w:tcW w:w="554"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Neto</w:t>
            </w:r>
          </w:p>
        </w:tc>
        <w:tc>
          <w:tcPr>
            <w:tcW w:w="715" w:type="dxa"/>
            <w:shd w:val="clear" w:color="auto" w:fill="D9D9D9" w:themeFill="background1" w:themeFillShade="D9"/>
          </w:tcPr>
          <w:p w:rsidR="002646A3" w:rsidRPr="002646A3" w:rsidRDefault="002646A3" w:rsidP="002646A3">
            <w:pPr>
              <w:jc w:val="center"/>
              <w:rPr>
                <w:rFonts w:ascii="Arial" w:hAnsi="Arial" w:cs="Arial"/>
                <w:sz w:val="16"/>
                <w:szCs w:val="16"/>
              </w:rPr>
            </w:pPr>
            <w:r w:rsidRPr="002646A3">
              <w:rPr>
                <w:rFonts w:ascii="Arial" w:hAnsi="Arial" w:cs="Arial"/>
                <w:sz w:val="16"/>
                <w:szCs w:val="16"/>
              </w:rPr>
              <w:t>Ventas</w:t>
            </w:r>
          </w:p>
        </w:tc>
        <w:tc>
          <w:tcPr>
            <w:tcW w:w="759"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Margen bruto</w:t>
            </w:r>
          </w:p>
        </w:tc>
        <w:tc>
          <w:tcPr>
            <w:tcW w:w="892"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Recursos</w:t>
            </w:r>
          </w:p>
        </w:tc>
        <w:tc>
          <w:tcPr>
            <w:tcW w:w="554"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Neto</w:t>
            </w:r>
          </w:p>
        </w:tc>
      </w:tr>
      <w:tr w:rsidR="002646A3" w:rsidRPr="002646A3" w:rsidTr="002646A3">
        <w:trPr>
          <w:trHeight w:val="219"/>
        </w:trPr>
        <w:tc>
          <w:tcPr>
            <w:tcW w:w="937"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r>
      <w:tr w:rsidR="002646A3" w:rsidRPr="002646A3" w:rsidTr="002646A3">
        <w:trPr>
          <w:trHeight w:val="204"/>
        </w:trPr>
        <w:tc>
          <w:tcPr>
            <w:tcW w:w="937"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r>
      <w:tr w:rsidR="00717950" w:rsidRPr="002646A3" w:rsidTr="002646A3">
        <w:trPr>
          <w:trHeight w:val="204"/>
        </w:trPr>
        <w:tc>
          <w:tcPr>
            <w:tcW w:w="937"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r>
      <w:tr w:rsidR="00717950" w:rsidRPr="002646A3" w:rsidTr="002646A3">
        <w:trPr>
          <w:trHeight w:val="204"/>
        </w:trPr>
        <w:tc>
          <w:tcPr>
            <w:tcW w:w="937"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r>
      <w:tr w:rsidR="00717950" w:rsidRPr="002646A3" w:rsidTr="002646A3">
        <w:trPr>
          <w:trHeight w:val="204"/>
        </w:trPr>
        <w:tc>
          <w:tcPr>
            <w:tcW w:w="937"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r>
      <w:tr w:rsidR="00717950" w:rsidRPr="002646A3" w:rsidTr="002646A3">
        <w:trPr>
          <w:trHeight w:val="204"/>
        </w:trPr>
        <w:tc>
          <w:tcPr>
            <w:tcW w:w="937"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r>
      <w:tr w:rsidR="00717950" w:rsidRPr="002646A3" w:rsidTr="002646A3">
        <w:trPr>
          <w:trHeight w:val="204"/>
        </w:trPr>
        <w:tc>
          <w:tcPr>
            <w:tcW w:w="937"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r>
    </w:tbl>
    <w:p w:rsidR="00A74360" w:rsidRDefault="00A74360" w:rsidP="0053323E">
      <w:pPr>
        <w:spacing w:after="0" w:line="240" w:lineRule="auto"/>
        <w:rPr>
          <w:rFonts w:ascii="Arial" w:hAnsi="Arial" w:cs="Arial"/>
          <w:sz w:val="24"/>
          <w:szCs w:val="24"/>
        </w:rPr>
      </w:pPr>
    </w:p>
    <w:p w:rsidR="00A74360" w:rsidRPr="00717950" w:rsidRDefault="00717950" w:rsidP="0053323E">
      <w:pPr>
        <w:spacing w:after="0" w:line="240" w:lineRule="auto"/>
        <w:rPr>
          <w:rFonts w:ascii="Arial" w:hAnsi="Arial" w:cs="Arial"/>
          <w:sz w:val="20"/>
          <w:szCs w:val="24"/>
        </w:rPr>
      </w:pPr>
      <w:r>
        <w:rPr>
          <w:rFonts w:ascii="Arial" w:hAnsi="Arial" w:cs="Arial"/>
          <w:sz w:val="20"/>
          <w:szCs w:val="24"/>
        </w:rPr>
        <w:t xml:space="preserve">Comentario sobre los problemas, las barreras, las alianzas y la factibilidad. </w:t>
      </w:r>
    </w:p>
    <w:p w:rsidR="00A74360" w:rsidRDefault="00A7436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717950" w:rsidRPr="00E644F0" w:rsidRDefault="00717950" w:rsidP="00717950">
      <w:pPr>
        <w:spacing w:after="0" w:line="240" w:lineRule="auto"/>
        <w:rPr>
          <w:rFonts w:ascii="Arial" w:hAnsi="Arial" w:cs="Arial"/>
          <w:b/>
          <w:sz w:val="24"/>
          <w:szCs w:val="24"/>
        </w:rPr>
      </w:pPr>
      <w:r>
        <w:rPr>
          <w:rFonts w:ascii="Arial" w:hAnsi="Arial" w:cs="Arial"/>
          <w:b/>
          <w:sz w:val="24"/>
          <w:szCs w:val="24"/>
        </w:rPr>
        <w:t>C.7. Estrategias de relación de la compañía</w:t>
      </w:r>
    </w:p>
    <w:p w:rsidR="00A74360" w:rsidRPr="00717950" w:rsidRDefault="00717950" w:rsidP="0053323E">
      <w:pPr>
        <w:spacing w:after="0" w:line="240" w:lineRule="auto"/>
        <w:rPr>
          <w:rFonts w:ascii="Arial" w:hAnsi="Arial" w:cs="Arial"/>
          <w:b/>
          <w:sz w:val="20"/>
          <w:szCs w:val="24"/>
        </w:rPr>
      </w:pPr>
      <w:r>
        <w:rPr>
          <w:rFonts w:ascii="Arial" w:hAnsi="Arial" w:cs="Arial"/>
          <w:b/>
          <w:sz w:val="20"/>
          <w:szCs w:val="24"/>
        </w:rPr>
        <w:t>Complementarias de las estrategias comerciales</w:t>
      </w:r>
    </w:p>
    <w:p w:rsidR="00A74360" w:rsidRDefault="00A74360"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247"/>
        <w:gridCol w:w="4247"/>
      </w:tblGrid>
      <w:tr w:rsidR="00717950" w:rsidRPr="00717950" w:rsidTr="00717950">
        <w:tc>
          <w:tcPr>
            <w:tcW w:w="4247" w:type="dxa"/>
            <w:shd w:val="clear" w:color="auto" w:fill="D9D9D9" w:themeFill="background1" w:themeFillShade="D9"/>
          </w:tcPr>
          <w:p w:rsidR="00717950" w:rsidRPr="00717950" w:rsidRDefault="00717950" w:rsidP="00717950">
            <w:pPr>
              <w:jc w:val="center"/>
              <w:rPr>
                <w:rFonts w:ascii="Arial" w:hAnsi="Arial" w:cs="Arial"/>
                <w:b/>
                <w:sz w:val="20"/>
                <w:szCs w:val="24"/>
              </w:rPr>
            </w:pPr>
            <w:r w:rsidRPr="00717950">
              <w:rPr>
                <w:rFonts w:ascii="Arial" w:hAnsi="Arial" w:cs="Arial"/>
                <w:b/>
                <w:sz w:val="20"/>
                <w:szCs w:val="24"/>
              </w:rPr>
              <w:t>Estrategia de desarrollo de la relación</w:t>
            </w:r>
          </w:p>
        </w:tc>
        <w:tc>
          <w:tcPr>
            <w:tcW w:w="4247" w:type="dxa"/>
            <w:shd w:val="clear" w:color="auto" w:fill="D9D9D9" w:themeFill="background1" w:themeFillShade="D9"/>
          </w:tcPr>
          <w:p w:rsidR="00717950" w:rsidRPr="00717950" w:rsidRDefault="00717950" w:rsidP="00717950">
            <w:pPr>
              <w:jc w:val="center"/>
              <w:rPr>
                <w:rFonts w:ascii="Arial" w:hAnsi="Arial" w:cs="Arial"/>
                <w:b/>
                <w:sz w:val="20"/>
                <w:szCs w:val="24"/>
              </w:rPr>
            </w:pPr>
            <w:r w:rsidRPr="00717950">
              <w:rPr>
                <w:rFonts w:ascii="Arial" w:hAnsi="Arial" w:cs="Arial"/>
                <w:b/>
                <w:sz w:val="20"/>
                <w:szCs w:val="24"/>
              </w:rPr>
              <w:t>Nombre(s) y papel(es) del contacto objetivo</w:t>
            </w:r>
          </w:p>
        </w:tc>
      </w:tr>
      <w:tr w:rsidR="00717950" w:rsidRPr="00717950" w:rsidTr="00717950">
        <w:tc>
          <w:tcPr>
            <w:tcW w:w="4247" w:type="dxa"/>
          </w:tcPr>
          <w:p w:rsidR="00717950" w:rsidRPr="00717950" w:rsidRDefault="00717950" w:rsidP="0053323E">
            <w:pPr>
              <w:rPr>
                <w:rFonts w:ascii="Arial" w:hAnsi="Arial" w:cs="Arial"/>
                <w:sz w:val="20"/>
                <w:szCs w:val="24"/>
              </w:rPr>
            </w:pPr>
          </w:p>
        </w:tc>
        <w:tc>
          <w:tcPr>
            <w:tcW w:w="4247" w:type="dxa"/>
          </w:tcPr>
          <w:p w:rsidR="00717950" w:rsidRPr="00717950" w:rsidRDefault="00717950" w:rsidP="0053323E">
            <w:pPr>
              <w:rPr>
                <w:rFonts w:ascii="Arial" w:hAnsi="Arial" w:cs="Arial"/>
                <w:sz w:val="20"/>
                <w:szCs w:val="24"/>
              </w:rPr>
            </w:pPr>
          </w:p>
        </w:tc>
      </w:tr>
      <w:tr w:rsidR="00717950" w:rsidRPr="00717950" w:rsidTr="00717950">
        <w:tc>
          <w:tcPr>
            <w:tcW w:w="4247" w:type="dxa"/>
          </w:tcPr>
          <w:p w:rsidR="00717950" w:rsidRPr="00717950" w:rsidRDefault="00717950" w:rsidP="0053323E">
            <w:pPr>
              <w:rPr>
                <w:rFonts w:ascii="Arial" w:hAnsi="Arial" w:cs="Arial"/>
                <w:sz w:val="20"/>
                <w:szCs w:val="24"/>
              </w:rPr>
            </w:pPr>
          </w:p>
        </w:tc>
        <w:tc>
          <w:tcPr>
            <w:tcW w:w="4247" w:type="dxa"/>
          </w:tcPr>
          <w:p w:rsidR="00717950" w:rsidRPr="00717950" w:rsidRDefault="00717950" w:rsidP="0053323E">
            <w:pPr>
              <w:rPr>
                <w:rFonts w:ascii="Arial" w:hAnsi="Arial" w:cs="Arial"/>
                <w:sz w:val="20"/>
                <w:szCs w:val="24"/>
              </w:rPr>
            </w:pPr>
          </w:p>
        </w:tc>
      </w:tr>
      <w:tr w:rsidR="00717950" w:rsidRPr="00717950" w:rsidTr="00717950">
        <w:tc>
          <w:tcPr>
            <w:tcW w:w="4247" w:type="dxa"/>
          </w:tcPr>
          <w:p w:rsidR="00717950" w:rsidRPr="00717950" w:rsidRDefault="00717950" w:rsidP="0053323E">
            <w:pPr>
              <w:rPr>
                <w:rFonts w:ascii="Arial" w:hAnsi="Arial" w:cs="Arial"/>
                <w:sz w:val="20"/>
                <w:szCs w:val="24"/>
              </w:rPr>
            </w:pPr>
          </w:p>
        </w:tc>
        <w:tc>
          <w:tcPr>
            <w:tcW w:w="4247" w:type="dxa"/>
          </w:tcPr>
          <w:p w:rsidR="00717950" w:rsidRPr="00717950" w:rsidRDefault="00717950" w:rsidP="0053323E">
            <w:pPr>
              <w:rPr>
                <w:rFonts w:ascii="Arial" w:hAnsi="Arial" w:cs="Arial"/>
                <w:sz w:val="20"/>
                <w:szCs w:val="24"/>
              </w:rPr>
            </w:pPr>
          </w:p>
        </w:tc>
      </w:tr>
      <w:tr w:rsidR="00717950" w:rsidRPr="00717950" w:rsidTr="00717950">
        <w:tc>
          <w:tcPr>
            <w:tcW w:w="4247" w:type="dxa"/>
          </w:tcPr>
          <w:p w:rsidR="00717950" w:rsidRPr="00717950" w:rsidRDefault="00717950" w:rsidP="0053323E">
            <w:pPr>
              <w:rPr>
                <w:rFonts w:ascii="Arial" w:hAnsi="Arial" w:cs="Arial"/>
                <w:sz w:val="20"/>
                <w:szCs w:val="24"/>
              </w:rPr>
            </w:pPr>
          </w:p>
        </w:tc>
        <w:tc>
          <w:tcPr>
            <w:tcW w:w="4247" w:type="dxa"/>
          </w:tcPr>
          <w:p w:rsidR="00717950" w:rsidRPr="00717950" w:rsidRDefault="00717950" w:rsidP="0053323E">
            <w:pPr>
              <w:rPr>
                <w:rFonts w:ascii="Arial" w:hAnsi="Arial" w:cs="Arial"/>
                <w:sz w:val="20"/>
                <w:szCs w:val="24"/>
              </w:rPr>
            </w:pPr>
          </w:p>
        </w:tc>
      </w:tr>
      <w:tr w:rsidR="00717950" w:rsidRPr="00717950" w:rsidTr="00717950">
        <w:tc>
          <w:tcPr>
            <w:tcW w:w="4247" w:type="dxa"/>
          </w:tcPr>
          <w:p w:rsidR="00717950" w:rsidRPr="00717950" w:rsidRDefault="00717950" w:rsidP="0053323E">
            <w:pPr>
              <w:rPr>
                <w:rFonts w:ascii="Arial" w:hAnsi="Arial" w:cs="Arial"/>
                <w:sz w:val="20"/>
                <w:szCs w:val="24"/>
              </w:rPr>
            </w:pPr>
          </w:p>
        </w:tc>
        <w:tc>
          <w:tcPr>
            <w:tcW w:w="4247" w:type="dxa"/>
          </w:tcPr>
          <w:p w:rsidR="00717950" w:rsidRPr="00717950" w:rsidRDefault="00717950" w:rsidP="0053323E">
            <w:pPr>
              <w:rPr>
                <w:rFonts w:ascii="Arial" w:hAnsi="Arial" w:cs="Arial"/>
                <w:sz w:val="20"/>
                <w:szCs w:val="24"/>
              </w:rPr>
            </w:pPr>
          </w:p>
        </w:tc>
      </w:tr>
    </w:tbl>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b/>
          <w:sz w:val="20"/>
          <w:szCs w:val="24"/>
        </w:rPr>
      </w:pPr>
    </w:p>
    <w:p w:rsidR="0053323E" w:rsidRPr="00717950" w:rsidRDefault="00717950" w:rsidP="0053323E">
      <w:pPr>
        <w:spacing w:after="0" w:line="240" w:lineRule="auto"/>
        <w:rPr>
          <w:rFonts w:ascii="Arial" w:hAnsi="Arial" w:cs="Arial"/>
          <w:b/>
          <w:sz w:val="20"/>
          <w:szCs w:val="24"/>
        </w:rPr>
      </w:pPr>
      <w:r>
        <w:rPr>
          <w:rFonts w:ascii="Arial" w:hAnsi="Arial" w:cs="Arial"/>
          <w:b/>
          <w:sz w:val="20"/>
          <w:szCs w:val="24"/>
        </w:rPr>
        <w:t>Niveles previstos de la relación (por fecha)</w:t>
      </w:r>
    </w:p>
    <w:p w:rsidR="0053323E" w:rsidRDefault="0053323E"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151"/>
        <w:gridCol w:w="1051"/>
        <w:gridCol w:w="1052"/>
        <w:gridCol w:w="1048"/>
        <w:gridCol w:w="1048"/>
        <w:gridCol w:w="1048"/>
        <w:gridCol w:w="1048"/>
        <w:gridCol w:w="1048"/>
      </w:tblGrid>
      <w:tr w:rsidR="00717950" w:rsidRPr="00717950" w:rsidTr="00717950">
        <w:tc>
          <w:tcPr>
            <w:tcW w:w="1095" w:type="dxa"/>
            <w:vMerge w:val="restart"/>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Personal de la compañía</w:t>
            </w:r>
          </w:p>
        </w:tc>
        <w:tc>
          <w:tcPr>
            <w:tcW w:w="7399" w:type="dxa"/>
            <w:gridSpan w:val="7"/>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Personal del cliente</w:t>
            </w:r>
          </w:p>
        </w:tc>
      </w:tr>
      <w:tr w:rsidR="00717950" w:rsidRPr="00717950" w:rsidTr="00717950">
        <w:tc>
          <w:tcPr>
            <w:tcW w:w="1095" w:type="dxa"/>
            <w:vMerge/>
          </w:tcPr>
          <w:p w:rsidR="00717950" w:rsidRPr="00717950" w:rsidRDefault="00717950" w:rsidP="00717950">
            <w:pPr>
              <w:jc w:val="center"/>
              <w:rPr>
                <w:rFonts w:ascii="Arial" w:hAnsi="Arial" w:cs="Arial"/>
                <w:b/>
                <w:sz w:val="20"/>
                <w:szCs w:val="20"/>
              </w:rPr>
            </w:pPr>
          </w:p>
        </w:tc>
        <w:tc>
          <w:tcPr>
            <w:tcW w:w="1059"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1</w:t>
            </w:r>
          </w:p>
        </w:tc>
        <w:tc>
          <w:tcPr>
            <w:tcW w:w="1060"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2</w:t>
            </w:r>
          </w:p>
        </w:tc>
        <w:tc>
          <w:tcPr>
            <w:tcW w:w="1056"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3</w:t>
            </w:r>
          </w:p>
        </w:tc>
        <w:tc>
          <w:tcPr>
            <w:tcW w:w="1056"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4</w:t>
            </w:r>
          </w:p>
        </w:tc>
        <w:tc>
          <w:tcPr>
            <w:tcW w:w="1056"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5</w:t>
            </w:r>
          </w:p>
        </w:tc>
        <w:tc>
          <w:tcPr>
            <w:tcW w:w="1056"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6</w:t>
            </w:r>
          </w:p>
        </w:tc>
        <w:tc>
          <w:tcPr>
            <w:tcW w:w="1056"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7</w:t>
            </w:r>
          </w:p>
        </w:tc>
      </w:tr>
      <w:tr w:rsidR="00717950" w:rsidRPr="00717950" w:rsidTr="00717950">
        <w:tc>
          <w:tcPr>
            <w:tcW w:w="1095" w:type="dxa"/>
          </w:tcPr>
          <w:p w:rsidR="00717950" w:rsidRPr="00717950" w:rsidRDefault="00717950" w:rsidP="0053323E">
            <w:pPr>
              <w:rPr>
                <w:rFonts w:ascii="Arial" w:hAnsi="Arial" w:cs="Arial"/>
                <w:sz w:val="20"/>
                <w:szCs w:val="20"/>
              </w:rPr>
            </w:pPr>
            <w:r>
              <w:rPr>
                <w:rFonts w:ascii="Arial" w:hAnsi="Arial" w:cs="Arial"/>
                <w:sz w:val="20"/>
                <w:szCs w:val="20"/>
              </w:rPr>
              <w:t>Nombre A</w:t>
            </w:r>
          </w:p>
        </w:tc>
        <w:tc>
          <w:tcPr>
            <w:tcW w:w="1059" w:type="dxa"/>
          </w:tcPr>
          <w:p w:rsidR="00717950" w:rsidRPr="00717950" w:rsidRDefault="00717950" w:rsidP="0053323E">
            <w:pPr>
              <w:rPr>
                <w:rFonts w:ascii="Arial" w:hAnsi="Arial" w:cs="Arial"/>
                <w:sz w:val="20"/>
                <w:szCs w:val="20"/>
              </w:rPr>
            </w:pPr>
          </w:p>
        </w:tc>
        <w:tc>
          <w:tcPr>
            <w:tcW w:w="1060" w:type="dxa"/>
          </w:tcPr>
          <w:p w:rsidR="00717950" w:rsidRPr="00717950" w:rsidRDefault="00717950" w:rsidP="0053323E">
            <w:pPr>
              <w:rPr>
                <w:rFonts w:ascii="Arial" w:hAnsi="Arial" w:cs="Arial"/>
                <w:sz w:val="20"/>
                <w:szCs w:val="20"/>
              </w:rPr>
            </w:pPr>
          </w:p>
        </w:tc>
        <w:tc>
          <w:tcPr>
            <w:tcW w:w="1056" w:type="dxa"/>
          </w:tcPr>
          <w:p w:rsidR="00717950" w:rsidRPr="00717950" w:rsidRDefault="00717950" w:rsidP="0053323E">
            <w:pPr>
              <w:rPr>
                <w:rFonts w:ascii="Arial" w:hAnsi="Arial" w:cs="Arial"/>
                <w:sz w:val="20"/>
                <w:szCs w:val="20"/>
              </w:rPr>
            </w:pPr>
          </w:p>
        </w:tc>
        <w:tc>
          <w:tcPr>
            <w:tcW w:w="1056" w:type="dxa"/>
          </w:tcPr>
          <w:p w:rsidR="00717950" w:rsidRPr="00717950" w:rsidRDefault="00717950" w:rsidP="0053323E">
            <w:pPr>
              <w:rPr>
                <w:rFonts w:ascii="Arial" w:hAnsi="Arial" w:cs="Arial"/>
                <w:sz w:val="20"/>
                <w:szCs w:val="20"/>
              </w:rPr>
            </w:pPr>
          </w:p>
        </w:tc>
        <w:tc>
          <w:tcPr>
            <w:tcW w:w="1056" w:type="dxa"/>
          </w:tcPr>
          <w:p w:rsidR="00717950" w:rsidRPr="00717950" w:rsidRDefault="00717950" w:rsidP="0053323E">
            <w:pPr>
              <w:rPr>
                <w:rFonts w:ascii="Arial" w:hAnsi="Arial" w:cs="Arial"/>
                <w:sz w:val="20"/>
                <w:szCs w:val="20"/>
              </w:rPr>
            </w:pPr>
          </w:p>
        </w:tc>
        <w:tc>
          <w:tcPr>
            <w:tcW w:w="1056" w:type="dxa"/>
          </w:tcPr>
          <w:p w:rsidR="00717950" w:rsidRPr="00717950" w:rsidRDefault="00717950" w:rsidP="0053323E">
            <w:pPr>
              <w:rPr>
                <w:rFonts w:ascii="Arial" w:hAnsi="Arial" w:cs="Arial"/>
                <w:sz w:val="20"/>
                <w:szCs w:val="20"/>
              </w:rPr>
            </w:pPr>
          </w:p>
        </w:tc>
        <w:tc>
          <w:tcPr>
            <w:tcW w:w="1056" w:type="dxa"/>
          </w:tcPr>
          <w:p w:rsidR="00717950" w:rsidRPr="00717950" w:rsidRDefault="00717950" w:rsidP="0053323E">
            <w:pPr>
              <w:rPr>
                <w:rFonts w:ascii="Arial" w:hAnsi="Arial" w:cs="Arial"/>
                <w:sz w:val="20"/>
                <w:szCs w:val="20"/>
              </w:rPr>
            </w:pPr>
          </w:p>
        </w:tc>
      </w:tr>
      <w:tr w:rsidR="00717950" w:rsidRPr="00717950" w:rsidTr="00717950">
        <w:tc>
          <w:tcPr>
            <w:tcW w:w="1095" w:type="dxa"/>
          </w:tcPr>
          <w:p w:rsidR="00717950" w:rsidRDefault="00717950" w:rsidP="00717950">
            <w:r>
              <w:rPr>
                <w:rFonts w:ascii="Arial" w:hAnsi="Arial" w:cs="Arial"/>
                <w:sz w:val="20"/>
                <w:szCs w:val="20"/>
              </w:rPr>
              <w:t>Nombre B</w:t>
            </w:r>
          </w:p>
        </w:tc>
        <w:tc>
          <w:tcPr>
            <w:tcW w:w="1059" w:type="dxa"/>
          </w:tcPr>
          <w:p w:rsidR="00717950" w:rsidRPr="00717950" w:rsidRDefault="00717950" w:rsidP="00717950">
            <w:pPr>
              <w:rPr>
                <w:rFonts w:ascii="Arial" w:hAnsi="Arial" w:cs="Arial"/>
                <w:sz w:val="20"/>
                <w:szCs w:val="20"/>
              </w:rPr>
            </w:pPr>
          </w:p>
        </w:tc>
        <w:tc>
          <w:tcPr>
            <w:tcW w:w="1060"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r>
      <w:tr w:rsidR="00717950" w:rsidRPr="00717950" w:rsidTr="00717950">
        <w:tc>
          <w:tcPr>
            <w:tcW w:w="1095" w:type="dxa"/>
          </w:tcPr>
          <w:p w:rsidR="00717950" w:rsidRDefault="00717950" w:rsidP="00717950">
            <w:r>
              <w:rPr>
                <w:rFonts w:ascii="Arial" w:hAnsi="Arial" w:cs="Arial"/>
                <w:sz w:val="20"/>
                <w:szCs w:val="20"/>
              </w:rPr>
              <w:t>Nombre C</w:t>
            </w:r>
          </w:p>
        </w:tc>
        <w:tc>
          <w:tcPr>
            <w:tcW w:w="1059" w:type="dxa"/>
          </w:tcPr>
          <w:p w:rsidR="00717950" w:rsidRPr="00717950" w:rsidRDefault="00717950" w:rsidP="00717950">
            <w:pPr>
              <w:rPr>
                <w:rFonts w:ascii="Arial" w:hAnsi="Arial" w:cs="Arial"/>
                <w:sz w:val="20"/>
                <w:szCs w:val="20"/>
              </w:rPr>
            </w:pPr>
          </w:p>
        </w:tc>
        <w:tc>
          <w:tcPr>
            <w:tcW w:w="1060"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r>
      <w:tr w:rsidR="00717950" w:rsidRPr="00717950" w:rsidTr="00717950">
        <w:tc>
          <w:tcPr>
            <w:tcW w:w="1095" w:type="dxa"/>
          </w:tcPr>
          <w:p w:rsidR="00717950" w:rsidRDefault="00717950" w:rsidP="00717950">
            <w:r>
              <w:rPr>
                <w:rFonts w:ascii="Arial" w:hAnsi="Arial" w:cs="Arial"/>
                <w:sz w:val="20"/>
                <w:szCs w:val="20"/>
              </w:rPr>
              <w:t>Nombre D</w:t>
            </w:r>
          </w:p>
        </w:tc>
        <w:tc>
          <w:tcPr>
            <w:tcW w:w="1059" w:type="dxa"/>
          </w:tcPr>
          <w:p w:rsidR="00717950" w:rsidRPr="00717950" w:rsidRDefault="00717950" w:rsidP="00717950">
            <w:pPr>
              <w:rPr>
                <w:rFonts w:ascii="Arial" w:hAnsi="Arial" w:cs="Arial"/>
                <w:sz w:val="20"/>
                <w:szCs w:val="20"/>
              </w:rPr>
            </w:pPr>
          </w:p>
        </w:tc>
        <w:tc>
          <w:tcPr>
            <w:tcW w:w="1060"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r>
      <w:tr w:rsidR="00717950" w:rsidRPr="00717950" w:rsidTr="00717950">
        <w:tc>
          <w:tcPr>
            <w:tcW w:w="1095" w:type="dxa"/>
          </w:tcPr>
          <w:p w:rsidR="00717950" w:rsidRDefault="00717950" w:rsidP="00717950">
            <w:pPr>
              <w:rPr>
                <w:rFonts w:ascii="Arial" w:hAnsi="Arial" w:cs="Arial"/>
                <w:sz w:val="20"/>
                <w:szCs w:val="20"/>
              </w:rPr>
            </w:pPr>
          </w:p>
        </w:tc>
        <w:tc>
          <w:tcPr>
            <w:tcW w:w="1059" w:type="dxa"/>
          </w:tcPr>
          <w:p w:rsidR="00717950" w:rsidRPr="00717950" w:rsidRDefault="00717950" w:rsidP="00717950">
            <w:pPr>
              <w:rPr>
                <w:rFonts w:ascii="Arial" w:hAnsi="Arial" w:cs="Arial"/>
                <w:sz w:val="20"/>
                <w:szCs w:val="20"/>
              </w:rPr>
            </w:pPr>
          </w:p>
        </w:tc>
        <w:tc>
          <w:tcPr>
            <w:tcW w:w="1060"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r>
    </w:tbl>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F67847" w:rsidRPr="00E644F0" w:rsidRDefault="00F67847" w:rsidP="00F67847">
      <w:pPr>
        <w:spacing w:after="0" w:line="240" w:lineRule="auto"/>
        <w:rPr>
          <w:rFonts w:ascii="Arial" w:hAnsi="Arial" w:cs="Arial"/>
          <w:b/>
          <w:sz w:val="24"/>
          <w:szCs w:val="24"/>
        </w:rPr>
      </w:pPr>
      <w:r>
        <w:rPr>
          <w:rFonts w:ascii="Arial" w:hAnsi="Arial" w:cs="Arial"/>
          <w:b/>
          <w:sz w:val="24"/>
          <w:szCs w:val="24"/>
        </w:rPr>
        <w:t>C.8. Riesgos, dependencias y barreras</w:t>
      </w:r>
    </w:p>
    <w:p w:rsidR="0053323E" w:rsidRPr="00F67847" w:rsidRDefault="0053323E" w:rsidP="0053323E">
      <w:pPr>
        <w:spacing w:after="0" w:line="240" w:lineRule="auto"/>
        <w:rPr>
          <w:rFonts w:ascii="Arial" w:hAnsi="Arial" w:cs="Arial"/>
          <w:sz w:val="24"/>
          <w:szCs w:val="24"/>
        </w:rPr>
      </w:pPr>
    </w:p>
    <w:p w:rsidR="0053323E" w:rsidRPr="00F67847" w:rsidRDefault="00F67847" w:rsidP="0053323E">
      <w:pPr>
        <w:spacing w:after="0" w:line="240" w:lineRule="auto"/>
        <w:rPr>
          <w:rFonts w:ascii="Arial" w:hAnsi="Arial" w:cs="Arial"/>
          <w:sz w:val="20"/>
          <w:szCs w:val="24"/>
        </w:rPr>
      </w:pPr>
      <w:r>
        <w:rPr>
          <w:rFonts w:ascii="Arial" w:hAnsi="Arial" w:cs="Arial"/>
          <w:sz w:val="20"/>
          <w:szCs w:val="24"/>
        </w:rPr>
        <w:t xml:space="preserve">¿Cuáles podrían ser las dificultades? ¿Qué eventos externos (riesgos) podrían impedir que su estrategia sea realizada? ¿De qué circunstancias internas (o la falta de ellas) depende la realización de su estrategia (dependencias)? </w:t>
      </w:r>
      <w:r w:rsidR="00693FE5">
        <w:rPr>
          <w:rFonts w:ascii="Arial" w:hAnsi="Arial" w:cs="Arial"/>
          <w:sz w:val="20"/>
          <w:szCs w:val="24"/>
        </w:rPr>
        <w:t>¿Qué barreras potenciales, en su compañía o en sus clientes, deberían ser superadas?</w:t>
      </w:r>
    </w:p>
    <w:p w:rsidR="0053323E" w:rsidRDefault="0053323E"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415"/>
        <w:gridCol w:w="1415"/>
        <w:gridCol w:w="1416"/>
        <w:gridCol w:w="1416"/>
        <w:gridCol w:w="1416"/>
        <w:gridCol w:w="1416"/>
      </w:tblGrid>
      <w:tr w:rsidR="00693FE5" w:rsidRPr="00693FE5" w:rsidTr="00693FE5">
        <w:tc>
          <w:tcPr>
            <w:tcW w:w="1415" w:type="dxa"/>
            <w:vMerge w:val="restart"/>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Problemas</w:t>
            </w:r>
          </w:p>
        </w:tc>
        <w:tc>
          <w:tcPr>
            <w:tcW w:w="1415" w:type="dxa"/>
            <w:vMerge w:val="restart"/>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Posibilidad de que ocurran</w:t>
            </w:r>
          </w:p>
        </w:tc>
        <w:tc>
          <w:tcPr>
            <w:tcW w:w="1416" w:type="dxa"/>
            <w:vMerge w:val="restart"/>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Naturaleza del impacto</w:t>
            </w:r>
          </w:p>
        </w:tc>
        <w:tc>
          <w:tcPr>
            <w:tcW w:w="4248" w:type="dxa"/>
            <w:gridSpan w:val="3"/>
            <w:shd w:val="clear" w:color="auto" w:fill="D9D9D9" w:themeFill="background1" w:themeFillShade="D9"/>
          </w:tcPr>
          <w:p w:rsidR="00693FE5" w:rsidRPr="00693FE5" w:rsidRDefault="00693FE5" w:rsidP="00693FE5">
            <w:pPr>
              <w:jc w:val="center"/>
              <w:rPr>
                <w:rFonts w:ascii="Arial" w:hAnsi="Arial" w:cs="Arial"/>
                <w:b/>
                <w:sz w:val="20"/>
                <w:szCs w:val="20"/>
              </w:rPr>
            </w:pPr>
            <w:r w:rsidRPr="00693FE5">
              <w:rPr>
                <w:rFonts w:ascii="Arial" w:hAnsi="Arial" w:cs="Arial"/>
                <w:b/>
                <w:sz w:val="20"/>
                <w:szCs w:val="20"/>
              </w:rPr>
              <w:t>Diferencia potencial de los objetivos</w:t>
            </w:r>
          </w:p>
        </w:tc>
      </w:tr>
      <w:tr w:rsidR="00693FE5" w:rsidRPr="00693FE5" w:rsidTr="00693FE5">
        <w:tc>
          <w:tcPr>
            <w:tcW w:w="1415" w:type="dxa"/>
            <w:vMerge/>
            <w:shd w:val="clear" w:color="auto" w:fill="D9D9D9" w:themeFill="background1" w:themeFillShade="D9"/>
          </w:tcPr>
          <w:p w:rsidR="00693FE5" w:rsidRPr="00693FE5" w:rsidRDefault="00693FE5" w:rsidP="00693FE5">
            <w:pPr>
              <w:rPr>
                <w:rFonts w:ascii="Arial" w:hAnsi="Arial" w:cs="Arial"/>
                <w:b/>
                <w:sz w:val="20"/>
                <w:szCs w:val="20"/>
              </w:rPr>
            </w:pPr>
          </w:p>
        </w:tc>
        <w:tc>
          <w:tcPr>
            <w:tcW w:w="1415" w:type="dxa"/>
            <w:vMerge/>
            <w:shd w:val="clear" w:color="auto" w:fill="D9D9D9" w:themeFill="background1" w:themeFillShade="D9"/>
          </w:tcPr>
          <w:p w:rsidR="00693FE5" w:rsidRPr="00693FE5" w:rsidRDefault="00693FE5" w:rsidP="00693FE5">
            <w:pPr>
              <w:rPr>
                <w:rFonts w:ascii="Arial" w:hAnsi="Arial" w:cs="Arial"/>
                <w:b/>
                <w:sz w:val="20"/>
                <w:szCs w:val="20"/>
              </w:rPr>
            </w:pPr>
          </w:p>
        </w:tc>
        <w:tc>
          <w:tcPr>
            <w:tcW w:w="1416" w:type="dxa"/>
            <w:vMerge/>
            <w:shd w:val="clear" w:color="auto" w:fill="D9D9D9" w:themeFill="background1" w:themeFillShade="D9"/>
          </w:tcPr>
          <w:p w:rsidR="00693FE5" w:rsidRPr="00693FE5" w:rsidRDefault="00693FE5" w:rsidP="00693FE5">
            <w:pPr>
              <w:rPr>
                <w:rFonts w:ascii="Arial" w:hAnsi="Arial" w:cs="Arial"/>
                <w:b/>
                <w:sz w:val="20"/>
                <w:szCs w:val="20"/>
              </w:rPr>
            </w:pPr>
          </w:p>
        </w:tc>
        <w:tc>
          <w:tcPr>
            <w:tcW w:w="1416" w:type="dxa"/>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Este año +1</w:t>
            </w:r>
          </w:p>
        </w:tc>
        <w:tc>
          <w:tcPr>
            <w:tcW w:w="1416" w:type="dxa"/>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Este año +2</w:t>
            </w:r>
          </w:p>
        </w:tc>
        <w:tc>
          <w:tcPr>
            <w:tcW w:w="1416" w:type="dxa"/>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Este año +3</w:t>
            </w: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Estrategia A:</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Riesgo</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rPr>
          <w:trHeight w:val="64"/>
        </w:trPr>
        <w:tc>
          <w:tcPr>
            <w:tcW w:w="1415" w:type="dxa"/>
          </w:tcPr>
          <w:p w:rsidR="00693FE5" w:rsidRPr="00693FE5" w:rsidRDefault="00693FE5" w:rsidP="00693FE5">
            <w:pPr>
              <w:rPr>
                <w:rFonts w:ascii="Arial" w:hAnsi="Arial" w:cs="Arial"/>
                <w:sz w:val="20"/>
                <w:szCs w:val="20"/>
              </w:rPr>
            </w:pPr>
            <w:r>
              <w:rPr>
                <w:rFonts w:ascii="Arial" w:hAnsi="Arial" w:cs="Arial"/>
                <w:sz w:val="20"/>
                <w:szCs w:val="20"/>
              </w:rPr>
              <w:t>Dependencia</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Barreras</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Estrategia B:</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Riesgo</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Dependencia</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Barreras</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Estrategia C:</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Riesgo</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Dependencia</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Barreras</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bl>
    <w:p w:rsidR="0053323E" w:rsidRDefault="0053323E"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1D099B" w:rsidRPr="007E43CC" w:rsidRDefault="001D099B" w:rsidP="001D099B">
      <w:pPr>
        <w:spacing w:after="0" w:line="240" w:lineRule="auto"/>
        <w:jc w:val="center"/>
        <w:rPr>
          <w:rFonts w:ascii="Arial" w:hAnsi="Arial" w:cs="Arial"/>
          <w:b/>
          <w:sz w:val="40"/>
          <w:szCs w:val="24"/>
        </w:rPr>
      </w:pPr>
      <w:r>
        <w:rPr>
          <w:rFonts w:ascii="Arial" w:hAnsi="Arial" w:cs="Arial"/>
          <w:b/>
          <w:sz w:val="40"/>
          <w:szCs w:val="24"/>
        </w:rPr>
        <w:lastRenderedPageBreak/>
        <w:t>D</w:t>
      </w:r>
      <w:r w:rsidRPr="007E43CC">
        <w:rPr>
          <w:rFonts w:ascii="Arial" w:hAnsi="Arial" w:cs="Arial"/>
          <w:b/>
          <w:sz w:val="40"/>
          <w:szCs w:val="24"/>
        </w:rPr>
        <w:t xml:space="preserve">. </w:t>
      </w:r>
      <w:r>
        <w:rPr>
          <w:rFonts w:ascii="Arial" w:hAnsi="Arial" w:cs="Arial"/>
          <w:b/>
          <w:sz w:val="40"/>
          <w:szCs w:val="24"/>
        </w:rPr>
        <w:t>Acción y examen</w:t>
      </w:r>
    </w:p>
    <w:p w:rsidR="00693FE5" w:rsidRDefault="00693FE5" w:rsidP="0053323E">
      <w:pPr>
        <w:spacing w:after="0" w:line="240" w:lineRule="auto"/>
        <w:rPr>
          <w:rFonts w:ascii="Arial" w:hAnsi="Arial" w:cs="Arial"/>
          <w:sz w:val="24"/>
          <w:szCs w:val="24"/>
        </w:rPr>
      </w:pPr>
    </w:p>
    <w:p w:rsidR="001D099B" w:rsidRPr="00E644F0" w:rsidRDefault="001D099B" w:rsidP="001D099B">
      <w:pPr>
        <w:spacing w:after="0" w:line="240" w:lineRule="auto"/>
        <w:rPr>
          <w:rFonts w:ascii="Arial" w:hAnsi="Arial" w:cs="Arial"/>
          <w:b/>
          <w:sz w:val="24"/>
          <w:szCs w:val="24"/>
        </w:rPr>
      </w:pPr>
      <w:r>
        <w:rPr>
          <w:rFonts w:ascii="Arial" w:hAnsi="Arial" w:cs="Arial"/>
          <w:b/>
          <w:sz w:val="24"/>
          <w:szCs w:val="24"/>
        </w:rPr>
        <w:t>D.1. Plan de acción clave</w:t>
      </w:r>
    </w:p>
    <w:p w:rsidR="00693FE5" w:rsidRDefault="00693FE5" w:rsidP="0053323E">
      <w:pPr>
        <w:spacing w:after="0" w:line="240" w:lineRule="auto"/>
        <w:rPr>
          <w:rFonts w:ascii="Arial" w:hAnsi="Arial" w:cs="Arial"/>
          <w:sz w:val="24"/>
          <w:szCs w:val="24"/>
        </w:rPr>
      </w:pPr>
    </w:p>
    <w:tbl>
      <w:tblPr>
        <w:tblStyle w:val="Tablaconcuadrcula"/>
        <w:tblW w:w="9286" w:type="dxa"/>
        <w:tblLook w:val="04A0" w:firstRow="1" w:lastRow="0" w:firstColumn="1" w:lastColumn="0" w:noHBand="0" w:noVBand="1"/>
      </w:tblPr>
      <w:tblGrid>
        <w:gridCol w:w="1027"/>
        <w:gridCol w:w="1337"/>
        <w:gridCol w:w="1507"/>
        <w:gridCol w:w="1047"/>
        <w:gridCol w:w="997"/>
        <w:gridCol w:w="907"/>
        <w:gridCol w:w="1267"/>
        <w:gridCol w:w="1197"/>
      </w:tblGrid>
      <w:tr w:rsidR="001D099B" w:rsidRPr="001D099B" w:rsidTr="001D099B">
        <w:trPr>
          <w:trHeight w:val="256"/>
        </w:trPr>
        <w:tc>
          <w:tcPr>
            <w:tcW w:w="102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Acciones clave</w:t>
            </w:r>
          </w:p>
        </w:tc>
        <w:tc>
          <w:tcPr>
            <w:tcW w:w="133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Responsable de la acción en la compañía</w:t>
            </w:r>
          </w:p>
        </w:tc>
        <w:tc>
          <w:tcPr>
            <w:tcW w:w="150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Otros departamentos involucrados</w:t>
            </w:r>
          </w:p>
        </w:tc>
        <w:tc>
          <w:tcPr>
            <w:tcW w:w="104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Demanda de recursos</w:t>
            </w:r>
          </w:p>
        </w:tc>
        <w:tc>
          <w:tcPr>
            <w:tcW w:w="99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Medida del progreso</w:t>
            </w:r>
          </w:p>
        </w:tc>
        <w:tc>
          <w:tcPr>
            <w:tcW w:w="90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Métrica objetivo</w:t>
            </w:r>
          </w:p>
        </w:tc>
        <w:tc>
          <w:tcPr>
            <w:tcW w:w="126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Fecha de vencimiento</w:t>
            </w:r>
          </w:p>
        </w:tc>
        <w:tc>
          <w:tcPr>
            <w:tcW w:w="119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Fecha de finalización</w:t>
            </w:r>
          </w:p>
        </w:tc>
      </w:tr>
      <w:tr w:rsidR="001D099B" w:rsidRPr="001D099B" w:rsidTr="001D099B">
        <w:trPr>
          <w:trHeight w:val="241"/>
        </w:trPr>
        <w:tc>
          <w:tcPr>
            <w:tcW w:w="9286" w:type="dxa"/>
            <w:gridSpan w:val="8"/>
          </w:tcPr>
          <w:p w:rsidR="001D099B" w:rsidRPr="001D099B" w:rsidRDefault="001D099B" w:rsidP="001D099B">
            <w:pPr>
              <w:jc w:val="center"/>
              <w:rPr>
                <w:rFonts w:ascii="Arial" w:hAnsi="Arial" w:cs="Arial"/>
                <w:sz w:val="18"/>
                <w:szCs w:val="20"/>
              </w:rPr>
            </w:pPr>
            <w:r>
              <w:rPr>
                <w:rFonts w:ascii="Arial" w:hAnsi="Arial" w:cs="Arial"/>
                <w:sz w:val="18"/>
                <w:szCs w:val="20"/>
              </w:rPr>
              <w:t>Identifique aquí la estrategia de la compañía</w:t>
            </w: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r>
              <w:rPr>
                <w:rFonts w:ascii="Arial" w:hAnsi="Arial" w:cs="Arial"/>
                <w:sz w:val="18"/>
                <w:szCs w:val="20"/>
              </w:rPr>
              <w:t>Acción para la realizar la estrategia específica</w:t>
            </w: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9286" w:type="dxa"/>
            <w:gridSpan w:val="8"/>
          </w:tcPr>
          <w:p w:rsidR="001D099B" w:rsidRPr="001D099B" w:rsidRDefault="001D099B" w:rsidP="001D099B">
            <w:pPr>
              <w:jc w:val="center"/>
              <w:rPr>
                <w:rFonts w:ascii="Arial" w:hAnsi="Arial" w:cs="Arial"/>
                <w:sz w:val="18"/>
                <w:szCs w:val="20"/>
              </w:rPr>
            </w:pPr>
            <w:r>
              <w:rPr>
                <w:rFonts w:ascii="Arial" w:hAnsi="Arial" w:cs="Arial"/>
                <w:sz w:val="18"/>
                <w:szCs w:val="20"/>
              </w:rPr>
              <w:t>Identifique aquí la estrategia de la compañía</w:t>
            </w: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9286" w:type="dxa"/>
            <w:gridSpan w:val="8"/>
          </w:tcPr>
          <w:p w:rsidR="001D099B" w:rsidRPr="001D099B" w:rsidRDefault="001D099B" w:rsidP="001D099B">
            <w:pPr>
              <w:jc w:val="center"/>
              <w:rPr>
                <w:rFonts w:ascii="Arial" w:hAnsi="Arial" w:cs="Arial"/>
                <w:sz w:val="18"/>
                <w:szCs w:val="20"/>
              </w:rPr>
            </w:pPr>
            <w:r>
              <w:rPr>
                <w:rFonts w:ascii="Arial" w:hAnsi="Arial" w:cs="Arial"/>
                <w:sz w:val="18"/>
                <w:szCs w:val="20"/>
              </w:rPr>
              <w:t>Identifique aquí la estrategia de la compañía</w:t>
            </w: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9286" w:type="dxa"/>
            <w:gridSpan w:val="8"/>
          </w:tcPr>
          <w:p w:rsidR="001D099B" w:rsidRPr="001D099B" w:rsidRDefault="001D099B" w:rsidP="001D099B">
            <w:pPr>
              <w:jc w:val="center"/>
              <w:rPr>
                <w:rFonts w:ascii="Arial" w:hAnsi="Arial" w:cs="Arial"/>
                <w:sz w:val="18"/>
                <w:szCs w:val="20"/>
              </w:rPr>
            </w:pPr>
            <w:r>
              <w:rPr>
                <w:rFonts w:ascii="Arial" w:hAnsi="Arial" w:cs="Arial"/>
                <w:sz w:val="18"/>
                <w:szCs w:val="20"/>
              </w:rPr>
              <w:t>Identifique aquí la estrategia de la compañía</w:t>
            </w: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bl>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Pr="00E644F0" w:rsidRDefault="001D099B" w:rsidP="001D099B">
      <w:pPr>
        <w:spacing w:after="0" w:line="240" w:lineRule="auto"/>
        <w:rPr>
          <w:rFonts w:ascii="Arial" w:hAnsi="Arial" w:cs="Arial"/>
          <w:b/>
          <w:sz w:val="24"/>
          <w:szCs w:val="24"/>
        </w:rPr>
      </w:pPr>
      <w:r>
        <w:rPr>
          <w:rFonts w:ascii="Arial" w:hAnsi="Arial" w:cs="Arial"/>
          <w:b/>
          <w:sz w:val="24"/>
          <w:szCs w:val="24"/>
        </w:rPr>
        <w:lastRenderedPageBreak/>
        <w:t>D.2. Examen</w:t>
      </w:r>
    </w:p>
    <w:p w:rsidR="00693FE5" w:rsidRPr="001D099B" w:rsidRDefault="001D099B" w:rsidP="0053323E">
      <w:pPr>
        <w:spacing w:after="0" w:line="240" w:lineRule="auto"/>
        <w:rPr>
          <w:rFonts w:ascii="Arial" w:hAnsi="Arial" w:cs="Arial"/>
          <w:b/>
          <w:sz w:val="20"/>
          <w:szCs w:val="24"/>
        </w:rPr>
      </w:pPr>
      <w:r>
        <w:rPr>
          <w:rFonts w:ascii="Arial" w:hAnsi="Arial" w:cs="Arial"/>
          <w:b/>
          <w:sz w:val="20"/>
          <w:szCs w:val="24"/>
        </w:rPr>
        <w:t>Haga copias de esta página para los distintos períodos de examen</w:t>
      </w:r>
    </w:p>
    <w:p w:rsidR="001D099B" w:rsidRDefault="001D099B"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247"/>
        <w:gridCol w:w="4247"/>
      </w:tblGrid>
      <w:tr w:rsidR="001D099B" w:rsidRPr="001D099B" w:rsidTr="001D099B">
        <w:tc>
          <w:tcPr>
            <w:tcW w:w="4247" w:type="dxa"/>
            <w:shd w:val="clear" w:color="auto" w:fill="D9D9D9" w:themeFill="background1" w:themeFillShade="D9"/>
          </w:tcPr>
          <w:p w:rsidR="001D099B" w:rsidRPr="001D099B" w:rsidRDefault="001D099B" w:rsidP="0053323E">
            <w:pPr>
              <w:rPr>
                <w:rFonts w:ascii="Arial" w:hAnsi="Arial" w:cs="Arial"/>
                <w:b/>
                <w:sz w:val="20"/>
                <w:szCs w:val="24"/>
              </w:rPr>
            </w:pPr>
            <w:r w:rsidRPr="001D099B">
              <w:rPr>
                <w:rFonts w:ascii="Arial" w:hAnsi="Arial" w:cs="Arial"/>
                <w:b/>
                <w:sz w:val="20"/>
                <w:szCs w:val="24"/>
              </w:rPr>
              <w:t>Personas involucradas</w:t>
            </w:r>
          </w:p>
        </w:tc>
        <w:tc>
          <w:tcPr>
            <w:tcW w:w="4247" w:type="dxa"/>
          </w:tcPr>
          <w:p w:rsidR="001D099B" w:rsidRPr="001D099B" w:rsidRDefault="001D099B" w:rsidP="0053323E">
            <w:pPr>
              <w:rPr>
                <w:rFonts w:ascii="Arial" w:hAnsi="Arial" w:cs="Arial"/>
                <w:b/>
                <w:sz w:val="20"/>
                <w:szCs w:val="24"/>
              </w:rPr>
            </w:pPr>
          </w:p>
        </w:tc>
      </w:tr>
      <w:tr w:rsidR="001D099B" w:rsidRPr="001D099B" w:rsidTr="001D099B">
        <w:tc>
          <w:tcPr>
            <w:tcW w:w="4247" w:type="dxa"/>
            <w:shd w:val="clear" w:color="auto" w:fill="D9D9D9" w:themeFill="background1" w:themeFillShade="D9"/>
          </w:tcPr>
          <w:p w:rsidR="001D099B" w:rsidRPr="001D099B" w:rsidRDefault="001D099B" w:rsidP="0053323E">
            <w:pPr>
              <w:rPr>
                <w:rFonts w:ascii="Arial" w:hAnsi="Arial" w:cs="Arial"/>
                <w:b/>
                <w:sz w:val="20"/>
                <w:szCs w:val="24"/>
              </w:rPr>
            </w:pPr>
            <w:r w:rsidRPr="001D099B">
              <w:rPr>
                <w:rFonts w:ascii="Arial" w:hAnsi="Arial" w:cs="Arial"/>
                <w:b/>
                <w:sz w:val="20"/>
                <w:szCs w:val="24"/>
              </w:rPr>
              <w:t>Fecha de vencimiento del examen</w:t>
            </w:r>
          </w:p>
        </w:tc>
        <w:tc>
          <w:tcPr>
            <w:tcW w:w="4247" w:type="dxa"/>
          </w:tcPr>
          <w:p w:rsidR="001D099B" w:rsidRPr="001D099B" w:rsidRDefault="001D099B" w:rsidP="0053323E">
            <w:pPr>
              <w:rPr>
                <w:rFonts w:ascii="Arial" w:hAnsi="Arial" w:cs="Arial"/>
                <w:b/>
                <w:sz w:val="20"/>
                <w:szCs w:val="24"/>
              </w:rPr>
            </w:pPr>
          </w:p>
        </w:tc>
      </w:tr>
      <w:tr w:rsidR="001D099B" w:rsidRPr="001D099B" w:rsidTr="001D099B">
        <w:tc>
          <w:tcPr>
            <w:tcW w:w="4247" w:type="dxa"/>
            <w:shd w:val="clear" w:color="auto" w:fill="D9D9D9" w:themeFill="background1" w:themeFillShade="D9"/>
          </w:tcPr>
          <w:p w:rsidR="001D099B" w:rsidRPr="001D099B" w:rsidRDefault="001D099B" w:rsidP="0053323E">
            <w:pPr>
              <w:rPr>
                <w:rFonts w:ascii="Arial" w:hAnsi="Arial" w:cs="Arial"/>
                <w:b/>
                <w:sz w:val="20"/>
                <w:szCs w:val="24"/>
              </w:rPr>
            </w:pPr>
            <w:r w:rsidRPr="001D099B">
              <w:rPr>
                <w:rFonts w:ascii="Arial" w:hAnsi="Arial" w:cs="Arial"/>
                <w:b/>
                <w:sz w:val="20"/>
                <w:szCs w:val="24"/>
              </w:rPr>
              <w:t>Fecha de finalización</w:t>
            </w:r>
          </w:p>
        </w:tc>
        <w:tc>
          <w:tcPr>
            <w:tcW w:w="4247" w:type="dxa"/>
          </w:tcPr>
          <w:p w:rsidR="001D099B" w:rsidRPr="001D099B" w:rsidRDefault="001D099B" w:rsidP="0053323E">
            <w:pPr>
              <w:rPr>
                <w:rFonts w:ascii="Arial" w:hAnsi="Arial" w:cs="Arial"/>
                <w:b/>
                <w:sz w:val="20"/>
                <w:szCs w:val="24"/>
              </w:rPr>
            </w:pPr>
          </w:p>
        </w:tc>
      </w:tr>
    </w:tbl>
    <w:p w:rsidR="001D099B" w:rsidRDefault="001D099B" w:rsidP="0053323E">
      <w:pPr>
        <w:spacing w:after="0" w:line="240" w:lineRule="auto"/>
        <w:rPr>
          <w:rFonts w:ascii="Arial" w:hAnsi="Arial" w:cs="Arial"/>
          <w:sz w:val="24"/>
          <w:szCs w:val="24"/>
        </w:rPr>
      </w:pPr>
    </w:p>
    <w:p w:rsidR="000B06E0" w:rsidRDefault="000B06E0"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184"/>
        <w:gridCol w:w="1117"/>
        <w:gridCol w:w="1174"/>
        <w:gridCol w:w="1164"/>
        <w:gridCol w:w="1206"/>
        <w:gridCol w:w="1461"/>
        <w:gridCol w:w="1188"/>
      </w:tblGrid>
      <w:tr w:rsidR="003D4776" w:rsidRPr="000B06E0" w:rsidTr="003D4776">
        <w:tc>
          <w:tcPr>
            <w:tcW w:w="2283" w:type="dxa"/>
            <w:gridSpan w:val="2"/>
            <w:vMerge w:val="restart"/>
            <w:shd w:val="clear" w:color="auto" w:fill="D9D9D9" w:themeFill="background1" w:themeFillShade="D9"/>
          </w:tcPr>
          <w:p w:rsidR="003D4776" w:rsidRPr="003D4776" w:rsidRDefault="003D4776" w:rsidP="003D4776">
            <w:pPr>
              <w:jc w:val="center"/>
              <w:rPr>
                <w:rFonts w:ascii="Arial" w:hAnsi="Arial" w:cs="Arial"/>
                <w:b/>
                <w:sz w:val="20"/>
                <w:szCs w:val="24"/>
              </w:rPr>
            </w:pPr>
            <w:r>
              <w:rPr>
                <w:rFonts w:ascii="Arial" w:hAnsi="Arial" w:cs="Arial"/>
                <w:b/>
                <w:sz w:val="20"/>
                <w:szCs w:val="24"/>
              </w:rPr>
              <w:t>Elemento</w:t>
            </w:r>
          </w:p>
        </w:tc>
        <w:tc>
          <w:tcPr>
            <w:tcW w:w="2349" w:type="dxa"/>
            <w:gridSpan w:val="2"/>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Medida del progreso</w:t>
            </w:r>
          </w:p>
        </w:tc>
        <w:tc>
          <w:tcPr>
            <w:tcW w:w="1207" w:type="dxa"/>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Acción correctiva</w:t>
            </w:r>
          </w:p>
        </w:tc>
        <w:tc>
          <w:tcPr>
            <w:tcW w:w="1461" w:type="dxa"/>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Responsable de la acción correctiva</w:t>
            </w:r>
          </w:p>
        </w:tc>
        <w:tc>
          <w:tcPr>
            <w:tcW w:w="1194" w:type="dxa"/>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Fecha del nuevo examen</w:t>
            </w:r>
          </w:p>
        </w:tc>
      </w:tr>
      <w:tr w:rsidR="003D4776" w:rsidRPr="000B06E0" w:rsidTr="003D4776">
        <w:tc>
          <w:tcPr>
            <w:tcW w:w="2283" w:type="dxa"/>
            <w:gridSpan w:val="2"/>
            <w:vMerge/>
            <w:shd w:val="clear" w:color="auto" w:fill="D9D9D9" w:themeFill="background1" w:themeFillShade="D9"/>
          </w:tcPr>
          <w:p w:rsidR="003D4776" w:rsidRPr="003D4776" w:rsidRDefault="003D4776" w:rsidP="003D4776">
            <w:pPr>
              <w:jc w:val="center"/>
              <w:rPr>
                <w:rFonts w:ascii="Arial" w:hAnsi="Arial" w:cs="Arial"/>
                <w:b/>
                <w:sz w:val="20"/>
                <w:szCs w:val="24"/>
              </w:rPr>
            </w:pPr>
          </w:p>
        </w:tc>
        <w:tc>
          <w:tcPr>
            <w:tcW w:w="1179" w:type="dxa"/>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Métrica objetivo</w:t>
            </w:r>
          </w:p>
        </w:tc>
        <w:tc>
          <w:tcPr>
            <w:tcW w:w="1170" w:type="dxa"/>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Métrica real</w:t>
            </w:r>
          </w:p>
        </w:tc>
        <w:tc>
          <w:tcPr>
            <w:tcW w:w="1207" w:type="dxa"/>
            <w:shd w:val="clear" w:color="auto" w:fill="D9D9D9" w:themeFill="background1" w:themeFillShade="D9"/>
          </w:tcPr>
          <w:p w:rsidR="003D4776" w:rsidRPr="003D4776" w:rsidRDefault="003D4776" w:rsidP="003D4776">
            <w:pPr>
              <w:jc w:val="center"/>
              <w:rPr>
                <w:rFonts w:ascii="Arial" w:hAnsi="Arial" w:cs="Arial"/>
                <w:b/>
                <w:sz w:val="20"/>
                <w:szCs w:val="24"/>
              </w:rPr>
            </w:pPr>
          </w:p>
        </w:tc>
        <w:tc>
          <w:tcPr>
            <w:tcW w:w="1461" w:type="dxa"/>
            <w:shd w:val="clear" w:color="auto" w:fill="D9D9D9" w:themeFill="background1" w:themeFillShade="D9"/>
          </w:tcPr>
          <w:p w:rsidR="003D4776" w:rsidRPr="003D4776" w:rsidRDefault="003D4776" w:rsidP="003D4776">
            <w:pPr>
              <w:jc w:val="center"/>
              <w:rPr>
                <w:rFonts w:ascii="Arial" w:hAnsi="Arial" w:cs="Arial"/>
                <w:b/>
                <w:sz w:val="20"/>
                <w:szCs w:val="24"/>
              </w:rPr>
            </w:pPr>
          </w:p>
        </w:tc>
        <w:tc>
          <w:tcPr>
            <w:tcW w:w="1194" w:type="dxa"/>
            <w:shd w:val="clear" w:color="auto" w:fill="D9D9D9" w:themeFill="background1" w:themeFillShade="D9"/>
          </w:tcPr>
          <w:p w:rsidR="003D4776" w:rsidRPr="003D4776" w:rsidRDefault="003D4776" w:rsidP="003D4776">
            <w:pPr>
              <w:jc w:val="center"/>
              <w:rPr>
                <w:rFonts w:ascii="Arial" w:hAnsi="Arial" w:cs="Arial"/>
                <w:b/>
                <w:sz w:val="20"/>
                <w:szCs w:val="24"/>
              </w:rPr>
            </w:pPr>
          </w:p>
        </w:tc>
      </w:tr>
      <w:tr w:rsidR="000B06E0" w:rsidRPr="000B06E0" w:rsidTr="003D4776">
        <w:tc>
          <w:tcPr>
            <w:tcW w:w="8494" w:type="dxa"/>
            <w:gridSpan w:val="7"/>
            <w:shd w:val="clear" w:color="auto" w:fill="D9D9D9" w:themeFill="background1" w:themeFillShade="D9"/>
          </w:tcPr>
          <w:p w:rsidR="000B06E0" w:rsidRPr="003D4776" w:rsidRDefault="000B06E0" w:rsidP="0053323E">
            <w:pPr>
              <w:rPr>
                <w:rFonts w:ascii="Arial" w:hAnsi="Arial" w:cs="Arial"/>
                <w:b/>
                <w:sz w:val="20"/>
                <w:szCs w:val="24"/>
              </w:rPr>
            </w:pPr>
            <w:r w:rsidRPr="003D4776">
              <w:rPr>
                <w:rFonts w:ascii="Arial" w:hAnsi="Arial" w:cs="Arial"/>
                <w:b/>
                <w:sz w:val="20"/>
                <w:szCs w:val="24"/>
              </w:rPr>
              <w:t>Objetivos</w:t>
            </w:r>
          </w:p>
        </w:tc>
      </w:tr>
      <w:tr w:rsidR="000B06E0" w:rsidRPr="000B06E0" w:rsidTr="003D4776">
        <w:tc>
          <w:tcPr>
            <w:tcW w:w="1142" w:type="dxa"/>
          </w:tcPr>
          <w:p w:rsidR="000B06E0" w:rsidRPr="000B06E0" w:rsidRDefault="000B06E0" w:rsidP="0053323E">
            <w:pPr>
              <w:rPr>
                <w:rFonts w:ascii="Arial" w:hAnsi="Arial" w:cs="Arial"/>
                <w:sz w:val="20"/>
                <w:szCs w:val="24"/>
              </w:rPr>
            </w:pPr>
          </w:p>
        </w:tc>
        <w:tc>
          <w:tcPr>
            <w:tcW w:w="1141" w:type="dxa"/>
          </w:tcPr>
          <w:p w:rsidR="000B06E0" w:rsidRPr="000B06E0" w:rsidRDefault="000B06E0" w:rsidP="0053323E">
            <w:pPr>
              <w:rPr>
                <w:rFonts w:ascii="Arial" w:hAnsi="Arial" w:cs="Arial"/>
                <w:sz w:val="20"/>
                <w:szCs w:val="24"/>
              </w:rPr>
            </w:pPr>
          </w:p>
        </w:tc>
        <w:tc>
          <w:tcPr>
            <w:tcW w:w="1179" w:type="dxa"/>
          </w:tcPr>
          <w:p w:rsidR="000B06E0" w:rsidRPr="000B06E0" w:rsidRDefault="000B06E0" w:rsidP="0053323E">
            <w:pPr>
              <w:rPr>
                <w:rFonts w:ascii="Arial" w:hAnsi="Arial" w:cs="Arial"/>
                <w:sz w:val="20"/>
                <w:szCs w:val="24"/>
              </w:rPr>
            </w:pPr>
          </w:p>
        </w:tc>
        <w:tc>
          <w:tcPr>
            <w:tcW w:w="1170" w:type="dxa"/>
          </w:tcPr>
          <w:p w:rsidR="000B06E0" w:rsidRPr="000B06E0" w:rsidRDefault="000B06E0" w:rsidP="0053323E">
            <w:pPr>
              <w:rPr>
                <w:rFonts w:ascii="Arial" w:hAnsi="Arial" w:cs="Arial"/>
                <w:sz w:val="20"/>
                <w:szCs w:val="24"/>
              </w:rPr>
            </w:pPr>
          </w:p>
        </w:tc>
        <w:tc>
          <w:tcPr>
            <w:tcW w:w="1207" w:type="dxa"/>
          </w:tcPr>
          <w:p w:rsidR="000B06E0" w:rsidRPr="000B06E0" w:rsidRDefault="000B06E0" w:rsidP="0053323E">
            <w:pPr>
              <w:rPr>
                <w:rFonts w:ascii="Arial" w:hAnsi="Arial" w:cs="Arial"/>
                <w:sz w:val="20"/>
                <w:szCs w:val="24"/>
              </w:rPr>
            </w:pPr>
          </w:p>
        </w:tc>
        <w:tc>
          <w:tcPr>
            <w:tcW w:w="1461" w:type="dxa"/>
          </w:tcPr>
          <w:p w:rsidR="000B06E0" w:rsidRPr="000B06E0" w:rsidRDefault="000B06E0" w:rsidP="0053323E">
            <w:pPr>
              <w:rPr>
                <w:rFonts w:ascii="Arial" w:hAnsi="Arial" w:cs="Arial"/>
                <w:sz w:val="20"/>
                <w:szCs w:val="24"/>
              </w:rPr>
            </w:pPr>
          </w:p>
        </w:tc>
        <w:tc>
          <w:tcPr>
            <w:tcW w:w="1194" w:type="dxa"/>
          </w:tcPr>
          <w:p w:rsidR="000B06E0" w:rsidRPr="000B06E0" w:rsidRDefault="000B06E0" w:rsidP="0053323E">
            <w:pPr>
              <w:rPr>
                <w:rFonts w:ascii="Arial" w:hAnsi="Arial" w:cs="Arial"/>
                <w:sz w:val="20"/>
                <w:szCs w:val="24"/>
              </w:rPr>
            </w:pPr>
          </w:p>
        </w:tc>
      </w:tr>
      <w:tr w:rsidR="000B06E0" w:rsidRPr="000B06E0" w:rsidTr="003D4776">
        <w:tc>
          <w:tcPr>
            <w:tcW w:w="1142" w:type="dxa"/>
          </w:tcPr>
          <w:p w:rsidR="000B06E0" w:rsidRPr="000B06E0" w:rsidRDefault="000B06E0" w:rsidP="0053323E">
            <w:pPr>
              <w:rPr>
                <w:rFonts w:ascii="Arial" w:hAnsi="Arial" w:cs="Arial"/>
                <w:sz w:val="20"/>
                <w:szCs w:val="24"/>
              </w:rPr>
            </w:pPr>
          </w:p>
        </w:tc>
        <w:tc>
          <w:tcPr>
            <w:tcW w:w="1141" w:type="dxa"/>
          </w:tcPr>
          <w:p w:rsidR="000B06E0" w:rsidRPr="000B06E0" w:rsidRDefault="000B06E0" w:rsidP="0053323E">
            <w:pPr>
              <w:rPr>
                <w:rFonts w:ascii="Arial" w:hAnsi="Arial" w:cs="Arial"/>
                <w:sz w:val="20"/>
                <w:szCs w:val="24"/>
              </w:rPr>
            </w:pPr>
          </w:p>
        </w:tc>
        <w:tc>
          <w:tcPr>
            <w:tcW w:w="1179" w:type="dxa"/>
          </w:tcPr>
          <w:p w:rsidR="000B06E0" w:rsidRPr="000B06E0" w:rsidRDefault="000B06E0" w:rsidP="0053323E">
            <w:pPr>
              <w:rPr>
                <w:rFonts w:ascii="Arial" w:hAnsi="Arial" w:cs="Arial"/>
                <w:sz w:val="20"/>
                <w:szCs w:val="24"/>
              </w:rPr>
            </w:pPr>
          </w:p>
        </w:tc>
        <w:tc>
          <w:tcPr>
            <w:tcW w:w="1170" w:type="dxa"/>
          </w:tcPr>
          <w:p w:rsidR="000B06E0" w:rsidRPr="000B06E0" w:rsidRDefault="000B06E0" w:rsidP="0053323E">
            <w:pPr>
              <w:rPr>
                <w:rFonts w:ascii="Arial" w:hAnsi="Arial" w:cs="Arial"/>
                <w:sz w:val="20"/>
                <w:szCs w:val="24"/>
              </w:rPr>
            </w:pPr>
          </w:p>
        </w:tc>
        <w:tc>
          <w:tcPr>
            <w:tcW w:w="1207" w:type="dxa"/>
          </w:tcPr>
          <w:p w:rsidR="000B06E0" w:rsidRPr="000B06E0" w:rsidRDefault="000B06E0" w:rsidP="0053323E">
            <w:pPr>
              <w:rPr>
                <w:rFonts w:ascii="Arial" w:hAnsi="Arial" w:cs="Arial"/>
                <w:sz w:val="20"/>
                <w:szCs w:val="24"/>
              </w:rPr>
            </w:pPr>
          </w:p>
        </w:tc>
        <w:tc>
          <w:tcPr>
            <w:tcW w:w="1461" w:type="dxa"/>
          </w:tcPr>
          <w:p w:rsidR="000B06E0" w:rsidRPr="000B06E0" w:rsidRDefault="000B06E0" w:rsidP="0053323E">
            <w:pPr>
              <w:rPr>
                <w:rFonts w:ascii="Arial" w:hAnsi="Arial" w:cs="Arial"/>
                <w:sz w:val="20"/>
                <w:szCs w:val="24"/>
              </w:rPr>
            </w:pPr>
          </w:p>
        </w:tc>
        <w:tc>
          <w:tcPr>
            <w:tcW w:w="1194" w:type="dxa"/>
          </w:tcPr>
          <w:p w:rsidR="000B06E0" w:rsidRPr="000B06E0" w:rsidRDefault="000B06E0" w:rsidP="0053323E">
            <w:pPr>
              <w:rPr>
                <w:rFonts w:ascii="Arial" w:hAnsi="Arial" w:cs="Arial"/>
                <w:sz w:val="20"/>
                <w:szCs w:val="24"/>
              </w:rPr>
            </w:pPr>
          </w:p>
        </w:tc>
      </w:tr>
      <w:tr w:rsidR="000B06E0" w:rsidRPr="000B06E0" w:rsidTr="003D4776">
        <w:tc>
          <w:tcPr>
            <w:tcW w:w="1142" w:type="dxa"/>
          </w:tcPr>
          <w:p w:rsidR="000B06E0" w:rsidRPr="000B06E0" w:rsidRDefault="000B06E0" w:rsidP="0053323E">
            <w:pPr>
              <w:rPr>
                <w:rFonts w:ascii="Arial" w:hAnsi="Arial" w:cs="Arial"/>
                <w:sz w:val="20"/>
                <w:szCs w:val="24"/>
              </w:rPr>
            </w:pPr>
          </w:p>
        </w:tc>
        <w:tc>
          <w:tcPr>
            <w:tcW w:w="1141" w:type="dxa"/>
          </w:tcPr>
          <w:p w:rsidR="000B06E0" w:rsidRPr="000B06E0" w:rsidRDefault="000B06E0" w:rsidP="0053323E">
            <w:pPr>
              <w:rPr>
                <w:rFonts w:ascii="Arial" w:hAnsi="Arial" w:cs="Arial"/>
                <w:sz w:val="20"/>
                <w:szCs w:val="24"/>
              </w:rPr>
            </w:pPr>
          </w:p>
        </w:tc>
        <w:tc>
          <w:tcPr>
            <w:tcW w:w="1179" w:type="dxa"/>
          </w:tcPr>
          <w:p w:rsidR="000B06E0" w:rsidRPr="000B06E0" w:rsidRDefault="000B06E0" w:rsidP="0053323E">
            <w:pPr>
              <w:rPr>
                <w:rFonts w:ascii="Arial" w:hAnsi="Arial" w:cs="Arial"/>
                <w:sz w:val="20"/>
                <w:szCs w:val="24"/>
              </w:rPr>
            </w:pPr>
          </w:p>
        </w:tc>
        <w:tc>
          <w:tcPr>
            <w:tcW w:w="1170" w:type="dxa"/>
          </w:tcPr>
          <w:p w:rsidR="000B06E0" w:rsidRPr="000B06E0" w:rsidRDefault="000B06E0" w:rsidP="0053323E">
            <w:pPr>
              <w:rPr>
                <w:rFonts w:ascii="Arial" w:hAnsi="Arial" w:cs="Arial"/>
                <w:sz w:val="20"/>
                <w:szCs w:val="24"/>
              </w:rPr>
            </w:pPr>
          </w:p>
        </w:tc>
        <w:tc>
          <w:tcPr>
            <w:tcW w:w="1207" w:type="dxa"/>
          </w:tcPr>
          <w:p w:rsidR="000B06E0" w:rsidRPr="000B06E0" w:rsidRDefault="000B06E0" w:rsidP="0053323E">
            <w:pPr>
              <w:rPr>
                <w:rFonts w:ascii="Arial" w:hAnsi="Arial" w:cs="Arial"/>
                <w:sz w:val="20"/>
                <w:szCs w:val="24"/>
              </w:rPr>
            </w:pPr>
          </w:p>
        </w:tc>
        <w:tc>
          <w:tcPr>
            <w:tcW w:w="1461" w:type="dxa"/>
          </w:tcPr>
          <w:p w:rsidR="000B06E0" w:rsidRPr="000B06E0" w:rsidRDefault="000B06E0" w:rsidP="0053323E">
            <w:pPr>
              <w:rPr>
                <w:rFonts w:ascii="Arial" w:hAnsi="Arial" w:cs="Arial"/>
                <w:sz w:val="20"/>
                <w:szCs w:val="24"/>
              </w:rPr>
            </w:pPr>
          </w:p>
        </w:tc>
        <w:tc>
          <w:tcPr>
            <w:tcW w:w="1194" w:type="dxa"/>
          </w:tcPr>
          <w:p w:rsidR="000B06E0" w:rsidRPr="000B06E0" w:rsidRDefault="000B06E0" w:rsidP="0053323E">
            <w:pPr>
              <w:rPr>
                <w:rFonts w:ascii="Arial" w:hAnsi="Arial" w:cs="Arial"/>
                <w:sz w:val="20"/>
                <w:szCs w:val="24"/>
              </w:rPr>
            </w:pPr>
          </w:p>
        </w:tc>
      </w:tr>
      <w:tr w:rsidR="003D4776" w:rsidRPr="000B06E0" w:rsidTr="003D4776">
        <w:tc>
          <w:tcPr>
            <w:tcW w:w="1142" w:type="dxa"/>
            <w:shd w:val="clear" w:color="auto" w:fill="D9D9D9" w:themeFill="background1" w:themeFillShade="D9"/>
          </w:tcPr>
          <w:p w:rsidR="003D4776" w:rsidRPr="003D4776" w:rsidRDefault="003D4776" w:rsidP="0053323E">
            <w:pPr>
              <w:rPr>
                <w:rFonts w:ascii="Arial" w:hAnsi="Arial" w:cs="Arial"/>
                <w:b/>
                <w:sz w:val="20"/>
                <w:szCs w:val="24"/>
              </w:rPr>
            </w:pPr>
            <w:r w:rsidRPr="003D4776">
              <w:rPr>
                <w:rFonts w:ascii="Arial" w:hAnsi="Arial" w:cs="Arial"/>
                <w:b/>
                <w:sz w:val="20"/>
                <w:szCs w:val="24"/>
              </w:rPr>
              <w:t>Estrategia</w:t>
            </w:r>
          </w:p>
        </w:tc>
        <w:tc>
          <w:tcPr>
            <w:tcW w:w="7352" w:type="dxa"/>
            <w:gridSpan w:val="6"/>
            <w:shd w:val="clear" w:color="auto" w:fill="D9D9D9" w:themeFill="background1" w:themeFillShade="D9"/>
          </w:tcPr>
          <w:p w:rsidR="003D4776" w:rsidRPr="003D4776" w:rsidRDefault="003D4776" w:rsidP="0053323E">
            <w:pPr>
              <w:rPr>
                <w:rFonts w:ascii="Arial" w:hAnsi="Arial" w:cs="Arial"/>
                <w:b/>
                <w:sz w:val="20"/>
                <w:szCs w:val="24"/>
              </w:rPr>
            </w:pPr>
            <w:r w:rsidRPr="003D4776">
              <w:rPr>
                <w:rFonts w:ascii="Arial" w:hAnsi="Arial" w:cs="Arial"/>
                <w:b/>
                <w:sz w:val="20"/>
                <w:szCs w:val="24"/>
              </w:rPr>
              <w:t>Acción clave</w:t>
            </w: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8494" w:type="dxa"/>
            <w:gridSpan w:val="7"/>
            <w:shd w:val="clear" w:color="auto" w:fill="D9D9D9" w:themeFill="background1" w:themeFillShade="D9"/>
          </w:tcPr>
          <w:p w:rsidR="003D4776" w:rsidRPr="003D4776" w:rsidRDefault="003D4776" w:rsidP="0053323E">
            <w:pPr>
              <w:rPr>
                <w:rFonts w:ascii="Arial" w:hAnsi="Arial" w:cs="Arial"/>
                <w:b/>
                <w:sz w:val="20"/>
                <w:szCs w:val="24"/>
              </w:rPr>
            </w:pPr>
            <w:r w:rsidRPr="003D4776">
              <w:rPr>
                <w:rFonts w:ascii="Arial" w:hAnsi="Arial" w:cs="Arial"/>
                <w:b/>
                <w:sz w:val="20"/>
                <w:szCs w:val="24"/>
              </w:rPr>
              <w:t>Riesgos/dependencias</w:t>
            </w: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bl>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53323E" w:rsidRPr="0053323E" w:rsidRDefault="0053323E" w:rsidP="0053323E">
      <w:pPr>
        <w:spacing w:after="0" w:line="240" w:lineRule="auto"/>
        <w:rPr>
          <w:rFonts w:ascii="Arial" w:hAnsi="Arial" w:cs="Arial"/>
          <w:sz w:val="24"/>
          <w:szCs w:val="24"/>
        </w:rPr>
      </w:pPr>
    </w:p>
    <w:sectPr w:rsidR="0053323E" w:rsidRPr="0053323E" w:rsidSect="00FC1B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58" w:rsidRDefault="00955858" w:rsidP="0053323E">
      <w:pPr>
        <w:spacing w:after="0" w:line="240" w:lineRule="auto"/>
      </w:pPr>
      <w:r>
        <w:separator/>
      </w:r>
    </w:p>
  </w:endnote>
  <w:endnote w:type="continuationSeparator" w:id="0">
    <w:p w:rsidR="00955858" w:rsidRDefault="00955858" w:rsidP="0053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49" w:rsidRDefault="00FC1B49">
    <w:pPr>
      <w:pStyle w:val="Piedepgina"/>
    </w:pPr>
    <w:r>
      <w:rPr>
        <w:noProof/>
        <w:color w:val="5B9BD5" w:themeColor="accent1"/>
        <w:lang w:val="es-MX" w:eastAsia="es-MX"/>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E77582"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t>Comentarios</w:t>
    </w:r>
  </w:p>
  <w:p w:rsidR="00FC1B49" w:rsidRDefault="00FC1B49">
    <w:pPr>
      <w:pStyle w:val="Piedepgina"/>
    </w:pPr>
    <w:r>
      <w:t xml:space="preserve">Téngase en cuenta que este no es un documento independiente: debería ser usado de acuerdo con un programa correspondiente de desarrollo de la KAM, para explicar y llevar a la práctica los enfoques comprendidos en este plan.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58" w:rsidRDefault="00955858" w:rsidP="0053323E">
      <w:pPr>
        <w:spacing w:after="0" w:line="240" w:lineRule="auto"/>
      </w:pPr>
      <w:r>
        <w:separator/>
      </w:r>
    </w:p>
  </w:footnote>
  <w:footnote w:type="continuationSeparator" w:id="0">
    <w:p w:rsidR="00955858" w:rsidRDefault="00955858" w:rsidP="00533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779E4"/>
    <w:multiLevelType w:val="hybridMultilevel"/>
    <w:tmpl w:val="C06EDC66"/>
    <w:lvl w:ilvl="0" w:tplc="580A0001">
      <w:start w:val="1"/>
      <w:numFmt w:val="bullet"/>
      <w:lvlText w:val=""/>
      <w:lvlJc w:val="left"/>
      <w:pPr>
        <w:ind w:left="1431" w:hanging="360"/>
      </w:pPr>
      <w:rPr>
        <w:rFonts w:ascii="Symbol" w:hAnsi="Symbol" w:hint="default"/>
      </w:rPr>
    </w:lvl>
    <w:lvl w:ilvl="1" w:tplc="580A0003" w:tentative="1">
      <w:start w:val="1"/>
      <w:numFmt w:val="bullet"/>
      <w:lvlText w:val="o"/>
      <w:lvlJc w:val="left"/>
      <w:pPr>
        <w:ind w:left="2151" w:hanging="360"/>
      </w:pPr>
      <w:rPr>
        <w:rFonts w:ascii="Courier New" w:hAnsi="Courier New" w:cs="Courier New" w:hint="default"/>
      </w:rPr>
    </w:lvl>
    <w:lvl w:ilvl="2" w:tplc="580A0005" w:tentative="1">
      <w:start w:val="1"/>
      <w:numFmt w:val="bullet"/>
      <w:lvlText w:val=""/>
      <w:lvlJc w:val="left"/>
      <w:pPr>
        <w:ind w:left="2871" w:hanging="360"/>
      </w:pPr>
      <w:rPr>
        <w:rFonts w:ascii="Wingdings" w:hAnsi="Wingdings" w:hint="default"/>
      </w:rPr>
    </w:lvl>
    <w:lvl w:ilvl="3" w:tplc="580A0001" w:tentative="1">
      <w:start w:val="1"/>
      <w:numFmt w:val="bullet"/>
      <w:lvlText w:val=""/>
      <w:lvlJc w:val="left"/>
      <w:pPr>
        <w:ind w:left="3591" w:hanging="360"/>
      </w:pPr>
      <w:rPr>
        <w:rFonts w:ascii="Symbol" w:hAnsi="Symbol" w:hint="default"/>
      </w:rPr>
    </w:lvl>
    <w:lvl w:ilvl="4" w:tplc="580A0003" w:tentative="1">
      <w:start w:val="1"/>
      <w:numFmt w:val="bullet"/>
      <w:lvlText w:val="o"/>
      <w:lvlJc w:val="left"/>
      <w:pPr>
        <w:ind w:left="4311" w:hanging="360"/>
      </w:pPr>
      <w:rPr>
        <w:rFonts w:ascii="Courier New" w:hAnsi="Courier New" w:cs="Courier New" w:hint="default"/>
      </w:rPr>
    </w:lvl>
    <w:lvl w:ilvl="5" w:tplc="580A0005" w:tentative="1">
      <w:start w:val="1"/>
      <w:numFmt w:val="bullet"/>
      <w:lvlText w:val=""/>
      <w:lvlJc w:val="left"/>
      <w:pPr>
        <w:ind w:left="5031" w:hanging="360"/>
      </w:pPr>
      <w:rPr>
        <w:rFonts w:ascii="Wingdings" w:hAnsi="Wingdings" w:hint="default"/>
      </w:rPr>
    </w:lvl>
    <w:lvl w:ilvl="6" w:tplc="580A0001" w:tentative="1">
      <w:start w:val="1"/>
      <w:numFmt w:val="bullet"/>
      <w:lvlText w:val=""/>
      <w:lvlJc w:val="left"/>
      <w:pPr>
        <w:ind w:left="5751" w:hanging="360"/>
      </w:pPr>
      <w:rPr>
        <w:rFonts w:ascii="Symbol" w:hAnsi="Symbol" w:hint="default"/>
      </w:rPr>
    </w:lvl>
    <w:lvl w:ilvl="7" w:tplc="580A0003" w:tentative="1">
      <w:start w:val="1"/>
      <w:numFmt w:val="bullet"/>
      <w:lvlText w:val="o"/>
      <w:lvlJc w:val="left"/>
      <w:pPr>
        <w:ind w:left="6471" w:hanging="360"/>
      </w:pPr>
      <w:rPr>
        <w:rFonts w:ascii="Courier New" w:hAnsi="Courier New" w:cs="Courier New" w:hint="default"/>
      </w:rPr>
    </w:lvl>
    <w:lvl w:ilvl="8" w:tplc="580A0005" w:tentative="1">
      <w:start w:val="1"/>
      <w:numFmt w:val="bullet"/>
      <w:lvlText w:val=""/>
      <w:lvlJc w:val="left"/>
      <w:pPr>
        <w:ind w:left="7191" w:hanging="360"/>
      </w:pPr>
      <w:rPr>
        <w:rFonts w:ascii="Wingdings" w:hAnsi="Wingdings" w:hint="default"/>
      </w:rPr>
    </w:lvl>
  </w:abstractNum>
  <w:abstractNum w:abstractNumId="1" w15:restartNumberingAfterBreak="0">
    <w:nsid w:val="63F215EC"/>
    <w:multiLevelType w:val="hybridMultilevel"/>
    <w:tmpl w:val="0C6841A0"/>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3E"/>
    <w:rsid w:val="000B06E0"/>
    <w:rsid w:val="000F31DA"/>
    <w:rsid w:val="00191ADB"/>
    <w:rsid w:val="001D099B"/>
    <w:rsid w:val="00226EA0"/>
    <w:rsid w:val="002646A3"/>
    <w:rsid w:val="00325474"/>
    <w:rsid w:val="003D4776"/>
    <w:rsid w:val="0053323E"/>
    <w:rsid w:val="005D094F"/>
    <w:rsid w:val="00693FE5"/>
    <w:rsid w:val="00717950"/>
    <w:rsid w:val="007C3473"/>
    <w:rsid w:val="007E43CC"/>
    <w:rsid w:val="00856DDB"/>
    <w:rsid w:val="00955858"/>
    <w:rsid w:val="00A74360"/>
    <w:rsid w:val="00B05BBA"/>
    <w:rsid w:val="00B35958"/>
    <w:rsid w:val="00BD3527"/>
    <w:rsid w:val="00C343F7"/>
    <w:rsid w:val="00CD27BC"/>
    <w:rsid w:val="00CE29FF"/>
    <w:rsid w:val="00D06CE5"/>
    <w:rsid w:val="00D67876"/>
    <w:rsid w:val="00E17C2D"/>
    <w:rsid w:val="00E644F0"/>
    <w:rsid w:val="00F67847"/>
    <w:rsid w:val="00FC1B4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9A2F15-6364-4519-BFE2-66FCBFC5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3323E"/>
    <w:pPr>
      <w:spacing w:after="0" w:line="240" w:lineRule="auto"/>
    </w:pPr>
    <w:rPr>
      <w:rFonts w:eastAsiaTheme="minorEastAsia"/>
      <w:lang w:eastAsia="es-419"/>
    </w:rPr>
  </w:style>
  <w:style w:type="character" w:customStyle="1" w:styleId="SinespaciadoCar">
    <w:name w:val="Sin espaciado Car"/>
    <w:basedOn w:val="Fuentedeprrafopredeter"/>
    <w:link w:val="Sinespaciado"/>
    <w:uiPriority w:val="1"/>
    <w:rsid w:val="0053323E"/>
    <w:rPr>
      <w:rFonts w:eastAsiaTheme="minorEastAsia"/>
      <w:lang w:eastAsia="es-419"/>
    </w:rPr>
  </w:style>
  <w:style w:type="paragraph" w:styleId="Prrafodelista">
    <w:name w:val="List Paragraph"/>
    <w:basedOn w:val="Normal"/>
    <w:uiPriority w:val="34"/>
    <w:qFormat/>
    <w:rsid w:val="0053323E"/>
    <w:pPr>
      <w:ind w:left="720"/>
      <w:contextualSpacing/>
    </w:pPr>
  </w:style>
  <w:style w:type="table" w:styleId="Tablaconcuadrcula">
    <w:name w:val="Table Grid"/>
    <w:basedOn w:val="Tablanormal"/>
    <w:uiPriority w:val="39"/>
    <w:rsid w:val="0053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32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323E"/>
  </w:style>
  <w:style w:type="paragraph" w:styleId="Piedepgina">
    <w:name w:val="footer"/>
    <w:basedOn w:val="Normal"/>
    <w:link w:val="PiedepginaCar"/>
    <w:uiPriority w:val="99"/>
    <w:unhideWhenUsed/>
    <w:rsid w:val="005332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323E"/>
  </w:style>
  <w:style w:type="paragraph" w:styleId="Textonotapie">
    <w:name w:val="footnote text"/>
    <w:basedOn w:val="Normal"/>
    <w:link w:val="TextonotapieCar"/>
    <w:uiPriority w:val="99"/>
    <w:unhideWhenUsed/>
    <w:rsid w:val="00325474"/>
    <w:pPr>
      <w:spacing w:after="0" w:line="240" w:lineRule="auto"/>
    </w:pPr>
    <w:rPr>
      <w:sz w:val="20"/>
      <w:szCs w:val="20"/>
    </w:rPr>
  </w:style>
  <w:style w:type="character" w:customStyle="1" w:styleId="TextonotapieCar">
    <w:name w:val="Texto nota pie Car"/>
    <w:basedOn w:val="Fuentedeprrafopredeter"/>
    <w:link w:val="Textonotapie"/>
    <w:uiPriority w:val="99"/>
    <w:rsid w:val="00325474"/>
    <w:rPr>
      <w:sz w:val="20"/>
      <w:szCs w:val="20"/>
    </w:rPr>
  </w:style>
  <w:style w:type="character" w:styleId="Refdenotaalpie">
    <w:name w:val="footnote reference"/>
    <w:basedOn w:val="Fuentedeprrafopredeter"/>
    <w:uiPriority w:val="99"/>
    <w:semiHidden/>
    <w:unhideWhenUsed/>
    <w:rsid w:val="00325474"/>
    <w:rPr>
      <w:vertAlign w:val="superscript"/>
    </w:rPr>
  </w:style>
  <w:style w:type="paragraph" w:styleId="Textodeglobo">
    <w:name w:val="Balloon Text"/>
    <w:basedOn w:val="Normal"/>
    <w:link w:val="TextodegloboCar"/>
    <w:uiPriority w:val="99"/>
    <w:semiHidden/>
    <w:unhideWhenUsed/>
    <w:rsid w:val="00FC1B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8873D-4EF6-47EC-BFA9-DE701BB2E81A}"/>
</file>

<file path=customXml/itemProps2.xml><?xml version="1.0" encoding="utf-8"?>
<ds:datastoreItem xmlns:ds="http://schemas.openxmlformats.org/officeDocument/2006/customXml" ds:itemID="{4F9AC559-7548-4D3A-AB90-F8023652CCBB}"/>
</file>

<file path=customXml/itemProps3.xml><?xml version="1.0" encoding="utf-8"?>
<ds:datastoreItem xmlns:ds="http://schemas.openxmlformats.org/officeDocument/2006/customXml" ds:itemID="{EDF8FA38-6ADF-419A-831B-C2684940B17B}"/>
</file>

<file path=docProps/app.xml><?xml version="1.0" encoding="utf-8"?>
<Properties xmlns="http://schemas.openxmlformats.org/officeDocument/2006/extended-properties" xmlns:vt="http://schemas.openxmlformats.org/officeDocument/2006/docPropsVTypes">
  <Template>Normal</Template>
  <TotalTime>1</TotalTime>
  <Pages>13</Pages>
  <Words>1696</Words>
  <Characters>9331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HERNANDO ACOSTA SALINAS</dc:creator>
  <cp:keywords/>
  <dc:description/>
  <cp:lastModifiedBy>REBECA LEDEZMA VAZQUEZ</cp:lastModifiedBy>
  <cp:revision>2</cp:revision>
  <cp:lastPrinted>2014-12-10T22:40:00Z</cp:lastPrinted>
  <dcterms:created xsi:type="dcterms:W3CDTF">2021-06-28T23:15:00Z</dcterms:created>
  <dcterms:modified xsi:type="dcterms:W3CDTF">2021-06-28T23:15:00Z</dcterms:modified>
</cp:coreProperties>
</file>