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ECF59A" w14:textId="100273A2" w:rsidR="003921CE" w:rsidRDefault="003921CE" w:rsidP="003921CE">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Pr>
          <w:b/>
          <w:color w:val="FFFFFF" w:themeColor="background1"/>
          <w:sz w:val="44"/>
        </w:rPr>
        <w:t>11.</w:t>
      </w:r>
    </w:p>
    <w:p w14:paraId="4496FDC5" w14:textId="2AB39F90" w:rsidR="003921CE" w:rsidRPr="00BE7B01" w:rsidRDefault="003921CE" w:rsidP="003921CE">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AFORES y participantes del SAR</w:t>
      </w:r>
    </w:p>
    <w:p w14:paraId="6F924CD3" w14:textId="77777777" w:rsidR="003921CE" w:rsidRPr="00CB2A50" w:rsidRDefault="003921CE" w:rsidP="003921CE">
      <w:pPr>
        <w:tabs>
          <w:tab w:val="left" w:pos="1014"/>
        </w:tabs>
        <w:rPr>
          <w:rFonts w:ascii="Arial" w:hAnsi="Arial" w:cs="Arial"/>
          <w:b/>
          <w:sz w:val="20"/>
          <w:szCs w:val="20"/>
        </w:rPr>
      </w:pPr>
    </w:p>
    <w:p w14:paraId="5A9A27D2" w14:textId="224C6721" w:rsidR="003921CE" w:rsidRPr="00CB2A50" w:rsidRDefault="003921CE" w:rsidP="003921CE">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11</w:t>
      </w:r>
      <w:r w:rsidRPr="00CB2A50">
        <w:rPr>
          <w:rFonts w:ascii="Arial" w:eastAsia="Times New Roman" w:hAnsi="Arial" w:cs="Arial"/>
          <w:b/>
          <w:bCs/>
          <w:color w:val="FFFFFF"/>
          <w:sz w:val="20"/>
          <w:szCs w:val="20"/>
        </w:rPr>
        <w:t xml:space="preserve"> (planteamiento inicial)</w:t>
      </w:r>
    </w:p>
    <w:p w14:paraId="66F69627" w14:textId="77777777" w:rsidR="003921CE" w:rsidRPr="00CB2A50" w:rsidRDefault="003921CE" w:rsidP="003921CE">
      <w:pPr>
        <w:pStyle w:val="Sinespaciado"/>
        <w:shd w:val="clear" w:color="auto" w:fill="E7E6E6" w:themeFill="background2"/>
      </w:pPr>
    </w:p>
    <w:p w14:paraId="1CEB4178" w14:textId="77777777" w:rsidR="003921CE" w:rsidRPr="00BE7B01" w:rsidRDefault="003921CE" w:rsidP="003921CE">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2B5FB6" w:rsidRPr="002B5FB6" w14:paraId="7B036E27" w14:textId="77777777" w:rsidTr="002B5FB6">
        <w:tc>
          <w:tcPr>
            <w:tcW w:w="8828" w:type="dxa"/>
          </w:tcPr>
          <w:p w14:paraId="5BAB8375" w14:textId="5436CBAA" w:rsidR="009E6C69" w:rsidRPr="002B5FB6" w:rsidRDefault="009E6C69" w:rsidP="002B5FB6">
            <w:pPr>
              <w:rPr>
                <w:rFonts w:ascii="Arial" w:hAnsi="Arial" w:cs="Arial"/>
                <w:sz w:val="20"/>
                <w:szCs w:val="20"/>
              </w:rPr>
            </w:pPr>
          </w:p>
          <w:p w14:paraId="56C4B016" w14:textId="77777777" w:rsidR="009E6C69" w:rsidRPr="002B5FB6" w:rsidRDefault="009E6C69" w:rsidP="009E6C69">
            <w:pPr>
              <w:rPr>
                <w:rFonts w:ascii="Arial" w:hAnsi="Arial" w:cs="Arial"/>
                <w:b/>
                <w:sz w:val="20"/>
                <w:szCs w:val="20"/>
                <w:lang w:val="es-419"/>
              </w:rPr>
            </w:pPr>
          </w:p>
          <w:p w14:paraId="52A41D06" w14:textId="3991215B" w:rsidR="009E6C69" w:rsidRPr="002B5FB6" w:rsidRDefault="002B5FB6" w:rsidP="009E6C69">
            <w:pPr>
              <w:rPr>
                <w:rFonts w:ascii="Arial" w:hAnsi="Arial" w:cs="Arial"/>
                <w:sz w:val="20"/>
                <w:szCs w:val="20"/>
                <w:lang w:val="es-419"/>
              </w:rPr>
            </w:pPr>
            <w:r>
              <w:rPr>
                <w:rFonts w:ascii="Arial" w:hAnsi="Arial" w:cs="Arial"/>
                <w:sz w:val="20"/>
                <w:szCs w:val="20"/>
                <w:lang w:val="es-419"/>
              </w:rPr>
              <w:t>En el panorama global se</w:t>
            </w:r>
            <w:r w:rsidR="009E6C69" w:rsidRPr="002B5FB6">
              <w:rPr>
                <w:rFonts w:ascii="Arial" w:hAnsi="Arial" w:cs="Arial"/>
                <w:sz w:val="20"/>
                <w:szCs w:val="20"/>
              </w:rPr>
              <w:t xml:space="preserve"> ha ido percibiendo la problemática del decrecimiento del índice de natalidad, la reducción del número de hijos en las familias y por lo tanto la inversión de la pirámide poblacional de acuerdo a la edad.</w:t>
            </w:r>
            <w:r>
              <w:rPr>
                <w:rFonts w:ascii="Arial" w:hAnsi="Arial" w:cs="Arial"/>
                <w:sz w:val="20"/>
                <w:szCs w:val="20"/>
                <w:lang w:val="es-419"/>
              </w:rPr>
              <w:t xml:space="preserve"> Muchas naciones europeas han vivido esta situación desde hace algunas décadas. </w:t>
            </w:r>
          </w:p>
          <w:p w14:paraId="6EA6E695" w14:textId="635D40CE" w:rsidR="002B5FB6" w:rsidRDefault="002B5FB6" w:rsidP="009E6C69">
            <w:pPr>
              <w:rPr>
                <w:rFonts w:ascii="Arial" w:hAnsi="Arial" w:cs="Arial"/>
                <w:sz w:val="20"/>
                <w:szCs w:val="20"/>
                <w:lang w:val="es-419"/>
              </w:rPr>
            </w:pPr>
          </w:p>
          <w:p w14:paraId="5FB2181A" w14:textId="06E5A5AB" w:rsidR="009E6C69" w:rsidRDefault="002B5FB6" w:rsidP="009E6C69">
            <w:pPr>
              <w:rPr>
                <w:rFonts w:ascii="Arial" w:hAnsi="Arial" w:cs="Arial"/>
                <w:sz w:val="20"/>
                <w:szCs w:val="20"/>
              </w:rPr>
            </w:pPr>
            <w:r>
              <w:rPr>
                <w:rFonts w:ascii="Arial" w:hAnsi="Arial" w:cs="Arial"/>
                <w:sz w:val="20"/>
                <w:szCs w:val="20"/>
                <w:lang w:val="es-419"/>
              </w:rPr>
              <w:t xml:space="preserve">México no </w:t>
            </w:r>
            <w:r w:rsidR="00BF072B">
              <w:rPr>
                <w:rFonts w:ascii="Arial" w:hAnsi="Arial" w:cs="Arial"/>
                <w:sz w:val="20"/>
                <w:szCs w:val="20"/>
                <w:lang w:val="es-419"/>
              </w:rPr>
              <w:t>ha sido la excepción, pues se ha visto afectado por esta tendencia. Previendo esta inversión en la pirámide poblacional</w:t>
            </w:r>
            <w:r w:rsidR="009E6C69" w:rsidRPr="002B5FB6">
              <w:rPr>
                <w:rFonts w:ascii="Arial" w:hAnsi="Arial" w:cs="Arial"/>
                <w:sz w:val="20"/>
                <w:szCs w:val="20"/>
              </w:rPr>
              <w:t>, el s</w:t>
            </w:r>
            <w:r w:rsidR="00BF072B">
              <w:rPr>
                <w:rFonts w:ascii="Arial" w:hAnsi="Arial" w:cs="Arial"/>
                <w:sz w:val="20"/>
                <w:szCs w:val="20"/>
              </w:rPr>
              <w:t>istema de ahorro para el retiro</w:t>
            </w:r>
            <w:r w:rsidR="009E6C69" w:rsidRPr="002B5FB6">
              <w:rPr>
                <w:rFonts w:ascii="Arial" w:hAnsi="Arial" w:cs="Arial"/>
                <w:sz w:val="20"/>
                <w:szCs w:val="20"/>
              </w:rPr>
              <w:t xml:space="preserve"> fue adecuado en forma anticipada con las modificaciones a la Ley </w:t>
            </w:r>
            <w:r w:rsidR="00BF072B">
              <w:rPr>
                <w:rFonts w:ascii="Arial" w:hAnsi="Arial" w:cs="Arial"/>
                <w:sz w:val="20"/>
                <w:szCs w:val="20"/>
                <w:lang w:val="es-419"/>
              </w:rPr>
              <w:t xml:space="preserve">de </w:t>
            </w:r>
            <w:r w:rsidR="009E6C69" w:rsidRPr="002B5FB6">
              <w:rPr>
                <w:rFonts w:ascii="Arial" w:hAnsi="Arial" w:cs="Arial"/>
                <w:sz w:val="20"/>
                <w:szCs w:val="20"/>
              </w:rPr>
              <w:t xml:space="preserve">1997 </w:t>
            </w:r>
            <w:r w:rsidR="00BF072B">
              <w:rPr>
                <w:rFonts w:ascii="Arial" w:hAnsi="Arial" w:cs="Arial"/>
                <w:sz w:val="20"/>
                <w:szCs w:val="20"/>
                <w:lang w:val="es-419"/>
              </w:rPr>
              <w:t xml:space="preserve">del </w:t>
            </w:r>
            <w:r w:rsidR="009E6C69" w:rsidRPr="002B5FB6">
              <w:rPr>
                <w:rFonts w:ascii="Arial" w:hAnsi="Arial" w:cs="Arial"/>
                <w:sz w:val="20"/>
                <w:szCs w:val="20"/>
              </w:rPr>
              <w:t>IMSS</w:t>
            </w:r>
            <w:r w:rsidR="00111639">
              <w:rPr>
                <w:rFonts w:ascii="Arial" w:hAnsi="Arial" w:cs="Arial"/>
                <w:sz w:val="20"/>
                <w:szCs w:val="20"/>
                <w:lang w:val="es-419"/>
              </w:rPr>
              <w:t xml:space="preserve">, misma que propicia la puesta en marcha de </w:t>
            </w:r>
            <w:r w:rsidR="009E6C69" w:rsidRPr="002B5FB6">
              <w:rPr>
                <w:rFonts w:ascii="Arial" w:hAnsi="Arial" w:cs="Arial"/>
                <w:sz w:val="20"/>
                <w:szCs w:val="20"/>
              </w:rPr>
              <w:t>un Sistema de Capitalización</w:t>
            </w:r>
            <w:r w:rsidR="00111639">
              <w:rPr>
                <w:rFonts w:ascii="Arial" w:hAnsi="Arial" w:cs="Arial"/>
                <w:sz w:val="20"/>
                <w:szCs w:val="20"/>
                <w:lang w:val="es-419"/>
              </w:rPr>
              <w:t xml:space="preserve"> </w:t>
            </w:r>
            <w:r w:rsidR="009E6C69" w:rsidRPr="002B5FB6">
              <w:rPr>
                <w:rFonts w:ascii="Arial" w:hAnsi="Arial" w:cs="Arial"/>
                <w:sz w:val="20"/>
                <w:szCs w:val="20"/>
              </w:rPr>
              <w:t>Indi</w:t>
            </w:r>
            <w:r w:rsidR="00111639">
              <w:rPr>
                <w:rFonts w:ascii="Arial" w:hAnsi="Arial" w:cs="Arial"/>
                <w:sz w:val="20"/>
                <w:szCs w:val="20"/>
              </w:rPr>
              <w:t xml:space="preserve">vidual, con el fin de que </w:t>
            </w:r>
            <w:r w:rsidR="009E6C69" w:rsidRPr="002B5FB6">
              <w:rPr>
                <w:rFonts w:ascii="Arial" w:hAnsi="Arial" w:cs="Arial"/>
                <w:sz w:val="20"/>
                <w:szCs w:val="20"/>
              </w:rPr>
              <w:t xml:space="preserve">el trabajador construya su fondo de pensión. </w:t>
            </w:r>
          </w:p>
          <w:p w14:paraId="2FD06E8F" w14:textId="77777777" w:rsidR="00C73D8A" w:rsidRDefault="00C73D8A" w:rsidP="009E6C69">
            <w:pPr>
              <w:rPr>
                <w:rFonts w:ascii="Arial" w:hAnsi="Arial" w:cs="Arial"/>
                <w:sz w:val="20"/>
                <w:szCs w:val="20"/>
              </w:rPr>
            </w:pPr>
          </w:p>
          <w:p w14:paraId="6A2E267C" w14:textId="48902B43" w:rsidR="00C73D8A" w:rsidRDefault="00C73D8A" w:rsidP="00C73D8A">
            <w:pPr>
              <w:jc w:val="center"/>
              <w:rPr>
                <w:rFonts w:ascii="Arial" w:hAnsi="Arial" w:cs="Arial"/>
                <w:sz w:val="20"/>
                <w:szCs w:val="20"/>
              </w:rPr>
            </w:pPr>
            <w:r>
              <w:rPr>
                <w:noProof/>
                <w:lang w:val="es-419" w:eastAsia="es-419"/>
              </w:rPr>
              <w:drawing>
                <wp:inline distT="0" distB="0" distL="0" distR="0" wp14:anchorId="2524DCD4" wp14:editId="42E2A8CF">
                  <wp:extent cx="4988228" cy="1244263"/>
                  <wp:effectExtent l="0" t="0" r="3175" b="0"/>
                  <wp:docPr id="46" name="Imagen 46" descr="http://noticiaspuertopenasco.com.mx/wp-content/uploads/2014/10/IMSS.-Puerto-Pe%C3%B1asco.-Campa%C3%B1a-de-vacunaci%C3%B3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ticiaspuertopenasco.com.mx/wp-content/uploads/2014/10/IMSS.-Puerto-Pe%C3%B1asco.-Campa%C3%B1a-de-vacunaci%C3%B3n-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6715" cy="1253863"/>
                          </a:xfrm>
                          <a:prstGeom prst="rect">
                            <a:avLst/>
                          </a:prstGeom>
                          <a:noFill/>
                          <a:ln>
                            <a:noFill/>
                          </a:ln>
                        </pic:spPr>
                      </pic:pic>
                    </a:graphicData>
                  </a:graphic>
                </wp:inline>
              </w:drawing>
            </w:r>
          </w:p>
          <w:p w14:paraId="33114BA4" w14:textId="77777777" w:rsidR="00111639" w:rsidRDefault="00111639" w:rsidP="009E6C69">
            <w:pPr>
              <w:rPr>
                <w:rFonts w:ascii="Arial" w:hAnsi="Arial" w:cs="Arial"/>
                <w:sz w:val="20"/>
                <w:szCs w:val="20"/>
              </w:rPr>
            </w:pPr>
          </w:p>
          <w:p w14:paraId="0C72E59E" w14:textId="531C6385" w:rsidR="00C73D8A" w:rsidRPr="00C73D8A" w:rsidRDefault="00C73D8A" w:rsidP="00C73D8A">
            <w:pPr>
              <w:jc w:val="center"/>
              <w:rPr>
                <w:rFonts w:ascii="Arial" w:hAnsi="Arial" w:cs="Arial"/>
                <w:sz w:val="20"/>
                <w:szCs w:val="20"/>
                <w:lang w:val="es-419"/>
              </w:rPr>
            </w:pPr>
            <w:r>
              <w:rPr>
                <w:rFonts w:ascii="Arial" w:hAnsi="Arial" w:cs="Arial"/>
                <w:sz w:val="20"/>
                <w:szCs w:val="20"/>
                <w:lang w:val="es-419"/>
              </w:rPr>
              <w:t xml:space="preserve">Imagen obtenida de </w:t>
            </w:r>
            <w:r w:rsidR="00B22F03" w:rsidRPr="00B22F03">
              <w:t>http://goo.gl/dvRBIl</w:t>
            </w:r>
            <w:r>
              <w:rPr>
                <w:rFonts w:ascii="Arial" w:hAnsi="Arial" w:cs="Arial"/>
                <w:sz w:val="20"/>
                <w:szCs w:val="20"/>
                <w:lang w:val="es-419"/>
              </w:rPr>
              <w:t xml:space="preserve"> Solo para fines educativos.</w:t>
            </w:r>
          </w:p>
          <w:p w14:paraId="2EDF9EC3" w14:textId="77777777" w:rsidR="00C73D8A" w:rsidRDefault="00C73D8A" w:rsidP="009E6C69">
            <w:pPr>
              <w:rPr>
                <w:rFonts w:ascii="Arial" w:hAnsi="Arial" w:cs="Arial"/>
                <w:sz w:val="20"/>
                <w:szCs w:val="20"/>
              </w:rPr>
            </w:pPr>
          </w:p>
          <w:p w14:paraId="357E956A" w14:textId="77777777" w:rsidR="00C73D8A" w:rsidRDefault="00111639" w:rsidP="009E6C69">
            <w:pPr>
              <w:rPr>
                <w:rFonts w:ascii="Arial" w:hAnsi="Arial" w:cs="Arial"/>
                <w:sz w:val="20"/>
                <w:szCs w:val="20"/>
                <w:lang w:val="es-419"/>
              </w:rPr>
            </w:pPr>
            <w:r>
              <w:rPr>
                <w:rFonts w:ascii="Arial" w:hAnsi="Arial" w:cs="Arial"/>
                <w:sz w:val="20"/>
                <w:szCs w:val="20"/>
                <w:lang w:val="es-419"/>
              </w:rPr>
              <w:t xml:space="preserve">La razón por la que </w:t>
            </w:r>
            <w:r w:rsidR="00C73D8A">
              <w:rPr>
                <w:rFonts w:ascii="Arial" w:hAnsi="Arial" w:cs="Arial"/>
                <w:sz w:val="20"/>
                <w:szCs w:val="20"/>
                <w:lang w:val="es-419"/>
              </w:rPr>
              <w:t>esto se llevó a cabo fue para cuidar l</w:t>
            </w:r>
            <w:r w:rsidR="009E6C69" w:rsidRPr="002B5FB6">
              <w:rPr>
                <w:rFonts w:ascii="Arial" w:hAnsi="Arial" w:cs="Arial"/>
                <w:sz w:val="20"/>
                <w:szCs w:val="20"/>
              </w:rPr>
              <w:t>a viabilidad financiera del</w:t>
            </w:r>
            <w:r w:rsidR="00C73D8A">
              <w:rPr>
                <w:rFonts w:ascii="Arial" w:hAnsi="Arial" w:cs="Arial"/>
                <w:sz w:val="20"/>
                <w:szCs w:val="20"/>
                <w:lang w:val="es-419"/>
              </w:rPr>
              <w:t xml:space="preserve"> s</w:t>
            </w:r>
            <w:proofErr w:type="spellStart"/>
            <w:r w:rsidR="009E6C69" w:rsidRPr="002B5FB6">
              <w:rPr>
                <w:rFonts w:ascii="Arial" w:hAnsi="Arial" w:cs="Arial"/>
                <w:sz w:val="20"/>
                <w:szCs w:val="20"/>
              </w:rPr>
              <w:t>istema</w:t>
            </w:r>
            <w:proofErr w:type="spellEnd"/>
            <w:r w:rsidR="009E6C69" w:rsidRPr="002B5FB6">
              <w:rPr>
                <w:rFonts w:ascii="Arial" w:hAnsi="Arial" w:cs="Arial"/>
                <w:sz w:val="20"/>
                <w:szCs w:val="20"/>
              </w:rPr>
              <w:t xml:space="preserve"> de pensiones. Dentro de las innova</w:t>
            </w:r>
            <w:r w:rsidR="00C73D8A">
              <w:rPr>
                <w:rFonts w:ascii="Arial" w:hAnsi="Arial" w:cs="Arial"/>
                <w:sz w:val="20"/>
                <w:szCs w:val="20"/>
              </w:rPr>
              <w:t xml:space="preserve">ciones fundamentales al sistema, </w:t>
            </w:r>
            <w:r w:rsidR="009E6C69" w:rsidRPr="002B5FB6">
              <w:rPr>
                <w:rFonts w:ascii="Arial" w:hAnsi="Arial" w:cs="Arial"/>
                <w:sz w:val="20"/>
                <w:szCs w:val="20"/>
              </w:rPr>
              <w:t>que inclusive están vigentes al día de hoy</w:t>
            </w:r>
            <w:r w:rsidR="00C73D8A">
              <w:rPr>
                <w:rFonts w:ascii="Arial" w:hAnsi="Arial" w:cs="Arial"/>
                <w:sz w:val="20"/>
                <w:szCs w:val="20"/>
                <w:lang w:val="es-419"/>
              </w:rPr>
              <w:t xml:space="preserve">, se encuentra la creación de diferentes figuras tales como las SIEFORES, cuentas individuales y AFORES. Justamente de estas últimas se hablará a lo largo del tema. </w:t>
            </w:r>
          </w:p>
          <w:p w14:paraId="55300F86" w14:textId="77777777" w:rsidR="00C73D8A" w:rsidRDefault="00C73D8A" w:rsidP="009E6C69">
            <w:pPr>
              <w:rPr>
                <w:rFonts w:ascii="Arial" w:hAnsi="Arial" w:cs="Arial"/>
                <w:sz w:val="20"/>
                <w:szCs w:val="20"/>
                <w:lang w:val="es-419"/>
              </w:rPr>
            </w:pPr>
          </w:p>
          <w:p w14:paraId="6D09EDFD" w14:textId="77777777" w:rsidR="009E6C69" w:rsidRPr="002B5FB6" w:rsidRDefault="009E6C69" w:rsidP="009E6C69">
            <w:pPr>
              <w:rPr>
                <w:rFonts w:ascii="Arial" w:hAnsi="Arial" w:cs="Arial"/>
                <w:b/>
                <w:sz w:val="20"/>
                <w:szCs w:val="20"/>
              </w:rPr>
            </w:pPr>
            <w:r w:rsidRPr="002B5FB6">
              <w:rPr>
                <w:rFonts w:ascii="Arial" w:hAnsi="Arial" w:cs="Arial"/>
                <w:b/>
                <w:sz w:val="20"/>
                <w:szCs w:val="20"/>
              </w:rPr>
              <w:t>Preguntas detonadoras o de reflexión:</w:t>
            </w:r>
          </w:p>
          <w:p w14:paraId="30FBE8AA" w14:textId="77777777" w:rsidR="009E6C69" w:rsidRPr="002B5FB6" w:rsidRDefault="009E6C69" w:rsidP="009E6C69">
            <w:pPr>
              <w:rPr>
                <w:rFonts w:ascii="Arial" w:hAnsi="Arial" w:cs="Arial"/>
                <w:b/>
                <w:sz w:val="20"/>
                <w:szCs w:val="20"/>
              </w:rPr>
            </w:pPr>
          </w:p>
          <w:p w14:paraId="4B198F02" w14:textId="77777777" w:rsidR="009E6C69" w:rsidRPr="00C73D8A" w:rsidRDefault="009E6C69" w:rsidP="00C61261">
            <w:pPr>
              <w:pStyle w:val="Prrafodelista"/>
              <w:numPr>
                <w:ilvl w:val="0"/>
                <w:numId w:val="22"/>
              </w:numPr>
              <w:rPr>
                <w:rFonts w:ascii="Arial" w:hAnsi="Arial" w:cs="Arial"/>
                <w:sz w:val="20"/>
                <w:szCs w:val="20"/>
              </w:rPr>
            </w:pPr>
            <w:r w:rsidRPr="00C73D8A">
              <w:rPr>
                <w:rFonts w:ascii="Arial" w:hAnsi="Arial" w:cs="Arial"/>
                <w:sz w:val="20"/>
                <w:szCs w:val="20"/>
              </w:rPr>
              <w:t>¿Crees que estos cambios fueron adecuados?</w:t>
            </w:r>
          </w:p>
          <w:p w14:paraId="2E9023FB" w14:textId="77777777" w:rsidR="009E6C69" w:rsidRPr="00C73D8A" w:rsidRDefault="009E6C69" w:rsidP="00C61261">
            <w:pPr>
              <w:pStyle w:val="Prrafodelista"/>
              <w:numPr>
                <w:ilvl w:val="0"/>
                <w:numId w:val="22"/>
              </w:numPr>
              <w:rPr>
                <w:rFonts w:ascii="Arial" w:hAnsi="Arial" w:cs="Arial"/>
                <w:sz w:val="20"/>
                <w:szCs w:val="20"/>
              </w:rPr>
            </w:pPr>
            <w:r w:rsidRPr="00C73D8A">
              <w:rPr>
                <w:rFonts w:ascii="Arial" w:hAnsi="Arial" w:cs="Arial"/>
                <w:sz w:val="20"/>
                <w:szCs w:val="20"/>
              </w:rPr>
              <w:t>¿Cuál fue el objetivo primordial de estos cambios?</w:t>
            </w:r>
          </w:p>
          <w:p w14:paraId="6AC12F5E" w14:textId="77777777" w:rsidR="009E6C69" w:rsidRPr="00C73D8A" w:rsidRDefault="009E6C69" w:rsidP="00C61261">
            <w:pPr>
              <w:pStyle w:val="Prrafodelista"/>
              <w:numPr>
                <w:ilvl w:val="0"/>
                <w:numId w:val="22"/>
              </w:numPr>
              <w:rPr>
                <w:rFonts w:ascii="Arial" w:hAnsi="Arial" w:cs="Arial"/>
                <w:sz w:val="20"/>
                <w:szCs w:val="20"/>
              </w:rPr>
            </w:pPr>
            <w:r w:rsidRPr="00C73D8A">
              <w:rPr>
                <w:rFonts w:ascii="Arial" w:hAnsi="Arial" w:cs="Arial"/>
                <w:sz w:val="20"/>
                <w:szCs w:val="20"/>
              </w:rPr>
              <w:t>¿Qué otros cambios propondrías y por qué?</w:t>
            </w:r>
          </w:p>
          <w:p w14:paraId="5816EA48" w14:textId="77777777" w:rsidR="009E6C69" w:rsidRPr="002B5FB6" w:rsidRDefault="009E6C69" w:rsidP="002B5FB6">
            <w:pPr>
              <w:rPr>
                <w:rFonts w:ascii="Arial" w:hAnsi="Arial" w:cs="Arial"/>
                <w:sz w:val="20"/>
                <w:szCs w:val="20"/>
              </w:rPr>
            </w:pPr>
          </w:p>
          <w:p w14:paraId="3308FDF5" w14:textId="77777777" w:rsidR="003921CE" w:rsidRPr="002B5FB6" w:rsidRDefault="003921CE" w:rsidP="00D025E8">
            <w:pPr>
              <w:rPr>
                <w:rFonts w:ascii="Arial" w:hAnsi="Arial" w:cs="Arial"/>
                <w:b/>
                <w:sz w:val="20"/>
                <w:szCs w:val="20"/>
              </w:rPr>
            </w:pPr>
          </w:p>
        </w:tc>
      </w:tr>
    </w:tbl>
    <w:p w14:paraId="4DA5B951" w14:textId="77777777" w:rsidR="003921CE" w:rsidRPr="00CB2A50" w:rsidRDefault="003921CE" w:rsidP="003921CE">
      <w:pPr>
        <w:rPr>
          <w:rFonts w:ascii="Arial" w:hAnsi="Arial" w:cs="Arial"/>
          <w:b/>
          <w:sz w:val="20"/>
          <w:szCs w:val="20"/>
        </w:rPr>
      </w:pPr>
    </w:p>
    <w:p w14:paraId="69C328AC" w14:textId="77777777" w:rsidR="003921CE" w:rsidRPr="006F3888" w:rsidRDefault="003921CE" w:rsidP="003921CE">
      <w:pPr>
        <w:rPr>
          <w:rFonts w:ascii="Arial" w:hAnsi="Arial" w:cs="Arial"/>
          <w:b/>
          <w:sz w:val="20"/>
          <w:szCs w:val="20"/>
          <w:lang w:val="es-419"/>
        </w:rPr>
      </w:pPr>
    </w:p>
    <w:p w14:paraId="7EFC3CED" w14:textId="417FEF33" w:rsidR="003921CE" w:rsidRPr="00CB2A50" w:rsidRDefault="003921CE" w:rsidP="003921C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11</w:t>
      </w:r>
    </w:p>
    <w:p w14:paraId="2DBA4643" w14:textId="77777777" w:rsidR="003921CE" w:rsidRPr="00CB2A50" w:rsidRDefault="003921CE" w:rsidP="003921CE">
      <w:pPr>
        <w:spacing w:after="0" w:line="240" w:lineRule="auto"/>
        <w:rPr>
          <w:rFonts w:ascii="Arial" w:hAnsi="Arial"/>
          <w:color w:val="984806"/>
          <w:sz w:val="20"/>
        </w:rPr>
      </w:pPr>
    </w:p>
    <w:p w14:paraId="5E263D0C" w14:textId="2E34B42D" w:rsidR="003921CE" w:rsidRPr="003921CE" w:rsidRDefault="003921CE" w:rsidP="003921CE">
      <w:pPr>
        <w:shd w:val="clear" w:color="auto" w:fill="003366"/>
        <w:spacing w:after="0" w:line="240" w:lineRule="auto"/>
        <w:ind w:left="708" w:hanging="708"/>
        <w:outlineLvl w:val="0"/>
        <w:rPr>
          <w:rFonts w:ascii="Arial" w:eastAsia="Times New Roman" w:hAnsi="Arial" w:cs="Arial"/>
          <w:b/>
          <w:bCs/>
          <w:color w:val="FFFFFF"/>
          <w:sz w:val="20"/>
          <w:szCs w:val="20"/>
          <w:lang w:val="es-419"/>
        </w:rPr>
      </w:pPr>
      <w:r w:rsidRPr="00CB2A50">
        <w:rPr>
          <w:rFonts w:ascii="Arial" w:eastAsia="Times New Roman" w:hAnsi="Arial" w:cs="Arial"/>
          <w:b/>
          <w:bCs/>
          <w:color w:val="FFFFFF"/>
          <w:sz w:val="20"/>
          <w:szCs w:val="20"/>
        </w:rPr>
        <w:t>Información del metadato tema</w:t>
      </w:r>
      <w:r>
        <w:rPr>
          <w:rFonts w:ascii="Arial" w:eastAsia="Times New Roman" w:hAnsi="Arial" w:cs="Arial"/>
          <w:b/>
          <w:bCs/>
          <w:color w:val="FFFFFF"/>
          <w:sz w:val="20"/>
          <w:szCs w:val="20"/>
        </w:rPr>
        <w:t xml:space="preserve"> 11</w:t>
      </w:r>
    </w:p>
    <w:p w14:paraId="7C00E4D9" w14:textId="77777777" w:rsidR="003921CE" w:rsidRPr="00CB2A50" w:rsidRDefault="003921CE" w:rsidP="003921CE">
      <w:pPr>
        <w:pStyle w:val="Sinespaciado"/>
      </w:pPr>
    </w:p>
    <w:p w14:paraId="495863D3" w14:textId="77777777" w:rsidR="003921CE" w:rsidRPr="00CB2A50" w:rsidRDefault="003921CE" w:rsidP="003921CE">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lastRenderedPageBreak/>
        <w:t>Indique los siguientes datos para el metadato de contenido:</w:t>
      </w:r>
    </w:p>
    <w:tbl>
      <w:tblPr>
        <w:tblStyle w:val="TableGrid1"/>
        <w:tblW w:w="8494" w:type="dxa"/>
        <w:tblLook w:val="04A0" w:firstRow="1" w:lastRow="0" w:firstColumn="1" w:lastColumn="0" w:noHBand="0" w:noVBand="1"/>
      </w:tblPr>
      <w:tblGrid>
        <w:gridCol w:w="2073"/>
        <w:gridCol w:w="6421"/>
      </w:tblGrid>
      <w:tr w:rsidR="003921CE" w:rsidRPr="00CB2A50" w14:paraId="621487DD"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FA6D64"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48438A11" w14:textId="77777777" w:rsidR="003921CE" w:rsidRPr="00CB2A50" w:rsidRDefault="003921CE" w:rsidP="002B5FB6">
            <w:pPr>
              <w:outlineLvl w:val="0"/>
              <w:rPr>
                <w:rFonts w:ascii="Arial" w:hAnsi="Arial" w:cs="Arial"/>
                <w:color w:val="0070C0"/>
              </w:rPr>
            </w:pPr>
            <w:r w:rsidRPr="001B23FA">
              <w:rPr>
                <w:rFonts w:ascii="Arial" w:eastAsiaTheme="minorHAnsi" w:hAnsi="Arial" w:cs="Arial"/>
                <w:lang w:val="es-419"/>
              </w:rPr>
              <w:t>Esquemas de retiro y protección financiera</w:t>
            </w:r>
          </w:p>
        </w:tc>
      </w:tr>
      <w:tr w:rsidR="003921CE" w:rsidRPr="00CB2A50" w14:paraId="0F8A6347"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AD1362"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32CD783C" w14:textId="77777777" w:rsidR="003921CE" w:rsidRPr="00CB2A50" w:rsidRDefault="003921CE" w:rsidP="002B5FB6">
            <w:pPr>
              <w:outlineLvl w:val="0"/>
              <w:rPr>
                <w:rFonts w:ascii="Arial" w:hAnsi="Arial" w:cs="Arial"/>
                <w:color w:val="0070C0"/>
              </w:rPr>
            </w:pPr>
            <w:r w:rsidRPr="001B23FA">
              <w:rPr>
                <w:rFonts w:ascii="Arial" w:eastAsiaTheme="minorHAnsi" w:hAnsi="Arial" w:cs="Arial"/>
                <w:lang w:val="es-419"/>
              </w:rPr>
              <w:t>FZ13358</w:t>
            </w:r>
          </w:p>
        </w:tc>
      </w:tr>
      <w:tr w:rsidR="003921CE" w:rsidRPr="00CB2A50" w14:paraId="52421054"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0F473A"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242C4AE6" w14:textId="540C1C9A" w:rsidR="003921CE" w:rsidRPr="00CB2A50" w:rsidRDefault="003921CE" w:rsidP="002B5FB6">
            <w:pPr>
              <w:outlineLvl w:val="0"/>
              <w:rPr>
                <w:rFonts w:ascii="Arial" w:hAnsi="Arial" w:cs="Arial"/>
                <w:color w:val="0070C0"/>
              </w:rPr>
            </w:pPr>
            <w:r>
              <w:rPr>
                <w:rFonts w:ascii="Arial" w:hAnsi="Arial" w:cs="Arial"/>
              </w:rPr>
              <w:t>AFORES y p</w:t>
            </w:r>
            <w:r w:rsidRPr="0060137A">
              <w:rPr>
                <w:rFonts w:ascii="Arial" w:hAnsi="Arial" w:cs="Arial"/>
              </w:rPr>
              <w:t>articipantes del SAR</w:t>
            </w:r>
          </w:p>
        </w:tc>
      </w:tr>
      <w:tr w:rsidR="003921CE" w:rsidRPr="00CB2A50" w14:paraId="3A5B85AE"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7937E3"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0461E359" w14:textId="77777777" w:rsidR="003921CE" w:rsidRPr="00216DF8" w:rsidRDefault="003921CE" w:rsidP="002B5FB6">
            <w:pPr>
              <w:outlineLvl w:val="0"/>
              <w:rPr>
                <w:rFonts w:ascii="Arial" w:hAnsi="Arial" w:cs="Arial"/>
              </w:rPr>
            </w:pPr>
          </w:p>
        </w:tc>
      </w:tr>
      <w:tr w:rsidR="003921CE" w:rsidRPr="00CB2A50" w14:paraId="2B95D4D3"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242E77"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5B17654B" w14:textId="77777777" w:rsidR="003921CE" w:rsidRPr="00216DF8" w:rsidRDefault="003921CE" w:rsidP="002B5FB6">
            <w:pPr>
              <w:outlineLvl w:val="0"/>
              <w:rPr>
                <w:rFonts w:ascii="Arial" w:hAnsi="Arial" w:cs="Arial"/>
              </w:rPr>
            </w:pPr>
          </w:p>
        </w:tc>
      </w:tr>
      <w:tr w:rsidR="003921CE" w:rsidRPr="00CB2A50" w14:paraId="573A9680"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126FAE"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14533590" w14:textId="77777777" w:rsidR="003921CE" w:rsidRPr="00216DF8" w:rsidRDefault="003921CE" w:rsidP="002B5FB6">
            <w:pPr>
              <w:outlineLvl w:val="0"/>
              <w:rPr>
                <w:rFonts w:ascii="Arial" w:hAnsi="Arial" w:cs="Arial"/>
              </w:rPr>
            </w:pPr>
          </w:p>
        </w:tc>
      </w:tr>
      <w:tr w:rsidR="003921CE" w:rsidRPr="00CB2A50" w14:paraId="573B0CA7" w14:textId="77777777" w:rsidTr="002B5FB6">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AC8762" w14:textId="77777777" w:rsidR="003921CE" w:rsidRPr="00CB2A50" w:rsidRDefault="003921CE" w:rsidP="002B5FB6">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5ED2C777" w14:textId="17D2CF36" w:rsidR="003921CE" w:rsidRPr="00CB2A50" w:rsidRDefault="00EF30DD" w:rsidP="00EF30DD">
            <w:pPr>
              <w:pStyle w:val="Sinespaciado"/>
              <w:rPr>
                <w:rFonts w:ascii="Arial" w:hAnsi="Arial" w:cs="Arial"/>
                <w:color w:val="0070C0"/>
              </w:rPr>
            </w:pPr>
            <w:r>
              <w:rPr>
                <w:rFonts w:ascii="Arial" w:hAnsi="Arial" w:cs="Arial"/>
                <w:lang w:val="es-419"/>
              </w:rPr>
              <w:t xml:space="preserve">2 horas </w:t>
            </w:r>
          </w:p>
        </w:tc>
      </w:tr>
      <w:tr w:rsidR="003921CE" w:rsidRPr="00CB2A50" w14:paraId="4475E03D"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613624"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1F66C3E5" w14:textId="77777777" w:rsidR="003921CE" w:rsidRPr="00CB2A50" w:rsidRDefault="003921CE" w:rsidP="002B5FB6">
            <w:pPr>
              <w:outlineLvl w:val="0"/>
              <w:rPr>
                <w:rFonts w:ascii="Arial" w:hAnsi="Arial" w:cs="Arial"/>
                <w:color w:val="0070C0"/>
              </w:rPr>
            </w:pPr>
            <w:r w:rsidRPr="001B23FA">
              <w:rPr>
                <w:rFonts w:ascii="Arial" w:eastAsia="Times New Roman" w:hAnsi="Arial" w:cs="Arial"/>
                <w:lang w:val="es-419"/>
              </w:rPr>
              <w:t>Lic. Erich Salas y Lic. Viridiana Medrano</w:t>
            </w:r>
          </w:p>
        </w:tc>
      </w:tr>
      <w:tr w:rsidR="003921CE" w:rsidRPr="00CB2A50" w14:paraId="1B383A76" w14:textId="77777777" w:rsidTr="002B5FB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2858E7" w14:textId="77777777" w:rsidR="003921CE" w:rsidRPr="00CB2A50" w:rsidRDefault="003921CE" w:rsidP="002B5FB6">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1BE78078" w14:textId="77777777" w:rsidR="003921CE" w:rsidRPr="00CB2A50" w:rsidRDefault="003921CE" w:rsidP="002B5FB6">
            <w:pPr>
              <w:outlineLvl w:val="0"/>
              <w:rPr>
                <w:rFonts w:ascii="Arial" w:hAnsi="Arial" w:cs="Arial"/>
                <w:color w:val="0070C0"/>
              </w:rPr>
            </w:pPr>
            <w:r w:rsidRPr="001B23FA">
              <w:rPr>
                <w:rFonts w:ascii="Arial" w:eastAsia="Times New Roman" w:hAnsi="Arial" w:cs="Arial"/>
                <w:lang w:val="es-419"/>
              </w:rPr>
              <w:t>2015</w:t>
            </w:r>
          </w:p>
        </w:tc>
      </w:tr>
    </w:tbl>
    <w:p w14:paraId="5727838D" w14:textId="77777777" w:rsidR="003921CE" w:rsidRDefault="003921CE" w:rsidP="003921CE">
      <w:pPr>
        <w:tabs>
          <w:tab w:val="left" w:pos="3465"/>
        </w:tabs>
        <w:spacing w:after="0" w:line="240" w:lineRule="auto"/>
        <w:jc w:val="both"/>
        <w:rPr>
          <w:rFonts w:ascii="Arial" w:hAnsi="Arial" w:cs="Arial"/>
          <w:b/>
          <w:sz w:val="20"/>
          <w:szCs w:val="20"/>
        </w:rPr>
      </w:pPr>
    </w:p>
    <w:p w14:paraId="21EEAB64" w14:textId="52AC0016" w:rsidR="003921CE" w:rsidRPr="00CB2A50" w:rsidRDefault="003921CE" w:rsidP="003921CE">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921CE" w:rsidRPr="00CB2A50" w14:paraId="364C7801" w14:textId="77777777" w:rsidTr="002B5FB6">
        <w:tc>
          <w:tcPr>
            <w:tcW w:w="8691" w:type="dxa"/>
          </w:tcPr>
          <w:p w14:paraId="5C31D5C5" w14:textId="32846664" w:rsidR="003921CE" w:rsidRPr="00604687" w:rsidRDefault="00604687" w:rsidP="005622C5">
            <w:pPr>
              <w:pStyle w:val="Prrafodelista"/>
              <w:ind w:left="0"/>
              <w:rPr>
                <w:rFonts w:ascii="Arial" w:hAnsi="Arial" w:cs="Arial"/>
                <w:b/>
                <w:lang w:val="es-419"/>
              </w:rPr>
            </w:pPr>
            <w:r w:rsidRPr="00604687">
              <w:rPr>
                <w:rFonts w:ascii="Arial" w:hAnsi="Arial" w:cs="Arial"/>
                <w:b/>
                <w:lang w:val="es-419"/>
              </w:rPr>
              <w:t>11</w:t>
            </w:r>
            <w:r>
              <w:rPr>
                <w:rFonts w:ascii="Arial" w:hAnsi="Arial" w:cs="Arial"/>
                <w:b/>
                <w:lang w:val="es-419"/>
              </w:rPr>
              <w:t>.1 AFORES</w:t>
            </w:r>
            <w:r w:rsidR="005C74AA">
              <w:rPr>
                <w:rFonts w:ascii="Arial" w:hAnsi="Arial" w:cs="Arial"/>
                <w:b/>
                <w:lang w:val="es-419"/>
              </w:rPr>
              <w:t xml:space="preserve"> y SIEFORES</w:t>
            </w:r>
          </w:p>
          <w:p w14:paraId="6A469944" w14:textId="77777777" w:rsidR="00604687" w:rsidRDefault="00604687" w:rsidP="005622C5">
            <w:pPr>
              <w:pStyle w:val="Prrafodelista"/>
              <w:ind w:left="0"/>
              <w:rPr>
                <w:rFonts w:ascii="Arial" w:hAnsi="Arial" w:cs="Arial"/>
              </w:rPr>
            </w:pPr>
          </w:p>
          <w:p w14:paraId="3C2F67DD" w14:textId="77E58FAB" w:rsidR="009E6C69" w:rsidRPr="009E6C69" w:rsidRDefault="00945A21" w:rsidP="005622C5">
            <w:pPr>
              <w:pStyle w:val="Prrafodelista"/>
              <w:ind w:left="0"/>
              <w:rPr>
                <w:rFonts w:ascii="Arial" w:hAnsi="Arial" w:cs="Arial"/>
                <w:sz w:val="20"/>
                <w:szCs w:val="20"/>
              </w:rPr>
            </w:pPr>
            <w:r>
              <w:rPr>
                <w:rFonts w:ascii="Arial" w:hAnsi="Arial" w:cs="Arial"/>
                <w:sz w:val="20"/>
                <w:szCs w:val="20"/>
                <w:lang w:val="es-419"/>
              </w:rPr>
              <w:t xml:space="preserve">¿Cómo es posible definir a las AFORES? </w:t>
            </w:r>
            <w:r w:rsidR="009E6C69" w:rsidRPr="009E6C69">
              <w:rPr>
                <w:rFonts w:ascii="Arial" w:hAnsi="Arial" w:cs="Arial"/>
                <w:sz w:val="20"/>
                <w:szCs w:val="20"/>
              </w:rPr>
              <w:t xml:space="preserve">La CONSAR las define como </w:t>
            </w:r>
            <w:r>
              <w:rPr>
                <w:rFonts w:ascii="Arial" w:hAnsi="Arial" w:cs="Arial"/>
                <w:sz w:val="20"/>
                <w:szCs w:val="20"/>
                <w:lang w:val="es-419"/>
              </w:rPr>
              <w:t>instituciones</w:t>
            </w:r>
            <w:r w:rsidR="009E6C69" w:rsidRPr="009E6C69">
              <w:rPr>
                <w:rFonts w:ascii="Arial" w:hAnsi="Arial" w:cs="Arial"/>
                <w:sz w:val="20"/>
                <w:szCs w:val="20"/>
              </w:rPr>
              <w:t xml:space="preserve"> financieras que administran los recursos de las cuentas de ahorro para el retiro a nombre de los trabajadores. </w:t>
            </w:r>
            <w:r>
              <w:rPr>
                <w:rFonts w:ascii="Arial" w:hAnsi="Arial" w:cs="Arial"/>
                <w:sz w:val="20"/>
                <w:szCs w:val="20"/>
                <w:lang w:val="es-419"/>
              </w:rPr>
              <w:t xml:space="preserve">La mayoría de ellas son administradas desde el sector privado, solamente la de PENSIONISSTE se administra por </w:t>
            </w:r>
            <w:r w:rsidR="009E6C69" w:rsidRPr="009E6C69">
              <w:rPr>
                <w:rFonts w:ascii="Arial" w:hAnsi="Arial" w:cs="Arial"/>
                <w:sz w:val="20"/>
                <w:szCs w:val="20"/>
              </w:rPr>
              <w:t>el sector público</w:t>
            </w:r>
            <w:r>
              <w:rPr>
                <w:rFonts w:ascii="Arial" w:hAnsi="Arial" w:cs="Arial"/>
                <w:sz w:val="20"/>
                <w:szCs w:val="20"/>
                <w:lang w:val="es-419"/>
              </w:rPr>
              <w:t>. Todas</w:t>
            </w:r>
            <w:r w:rsidR="009E6C69" w:rsidRPr="009E6C69">
              <w:rPr>
                <w:rFonts w:ascii="Arial" w:hAnsi="Arial" w:cs="Arial"/>
                <w:sz w:val="20"/>
                <w:szCs w:val="20"/>
              </w:rPr>
              <w:t xml:space="preserve"> estas son regidas bajo la normatividad de los sistemas de ahorro para el retiro.</w:t>
            </w:r>
          </w:p>
          <w:p w14:paraId="01B06573" w14:textId="77777777" w:rsidR="009E6C69" w:rsidRPr="009E6C69" w:rsidRDefault="009E6C69" w:rsidP="005622C5">
            <w:pPr>
              <w:pStyle w:val="Prrafodelista"/>
              <w:ind w:left="0"/>
              <w:rPr>
                <w:rFonts w:ascii="Arial" w:hAnsi="Arial" w:cs="Arial"/>
                <w:sz w:val="20"/>
                <w:szCs w:val="20"/>
              </w:rPr>
            </w:pPr>
          </w:p>
          <w:p w14:paraId="25C76601" w14:textId="1556E626" w:rsidR="009E6C69" w:rsidRPr="009E6C69" w:rsidRDefault="009E6C69" w:rsidP="005622C5">
            <w:pPr>
              <w:pStyle w:val="Prrafodelista"/>
              <w:ind w:left="0"/>
              <w:rPr>
                <w:rFonts w:ascii="Arial" w:hAnsi="Arial" w:cs="Arial"/>
                <w:sz w:val="20"/>
                <w:szCs w:val="20"/>
              </w:rPr>
            </w:pPr>
            <w:r w:rsidRPr="009E6C69">
              <w:rPr>
                <w:rFonts w:ascii="Arial" w:hAnsi="Arial" w:cs="Arial"/>
                <w:sz w:val="20"/>
                <w:szCs w:val="20"/>
              </w:rPr>
              <w:t xml:space="preserve">Las AFORES están encargadas entre otras cosas </w:t>
            </w:r>
            <w:r w:rsidR="00A170D5">
              <w:rPr>
                <w:rFonts w:ascii="Arial" w:hAnsi="Arial" w:cs="Arial"/>
                <w:sz w:val="20"/>
                <w:szCs w:val="20"/>
                <w:lang w:val="es-419"/>
              </w:rPr>
              <w:t>de</w:t>
            </w:r>
            <w:r w:rsidRPr="009E6C69">
              <w:rPr>
                <w:rFonts w:ascii="Arial" w:hAnsi="Arial" w:cs="Arial"/>
                <w:sz w:val="20"/>
                <w:szCs w:val="20"/>
              </w:rPr>
              <w:t xml:space="preserve"> la apertura, administración y operación de </w:t>
            </w:r>
            <w:r w:rsidR="00A170D5">
              <w:rPr>
                <w:rFonts w:ascii="Arial" w:hAnsi="Arial" w:cs="Arial"/>
                <w:sz w:val="20"/>
                <w:szCs w:val="20"/>
                <w:lang w:val="es-419"/>
              </w:rPr>
              <w:t xml:space="preserve">las cuentas individuales, también se encargan de recibir las cuotas y contribuciones, así como de operar y pagar retiros programados y parciales. </w:t>
            </w:r>
            <w:r w:rsidR="005622C5">
              <w:rPr>
                <w:rFonts w:ascii="Arial" w:hAnsi="Arial" w:cs="Arial"/>
                <w:sz w:val="20"/>
                <w:szCs w:val="20"/>
                <w:lang w:val="es-419"/>
              </w:rPr>
              <w:t>Estas administradora</w:t>
            </w:r>
            <w:r w:rsidR="00A170D5">
              <w:rPr>
                <w:rFonts w:ascii="Arial" w:hAnsi="Arial" w:cs="Arial"/>
                <w:sz w:val="20"/>
                <w:szCs w:val="20"/>
                <w:lang w:val="es-419"/>
              </w:rPr>
              <w:t>s de fondos se encargan de operar las Sociedades</w:t>
            </w:r>
            <w:r w:rsidRPr="009E6C69">
              <w:rPr>
                <w:rFonts w:ascii="Arial" w:hAnsi="Arial" w:cs="Arial"/>
                <w:sz w:val="20"/>
                <w:szCs w:val="20"/>
              </w:rPr>
              <w:t xml:space="preserve"> de Inversión Especializadas de F</w:t>
            </w:r>
            <w:r w:rsidR="00A170D5">
              <w:rPr>
                <w:rFonts w:ascii="Arial" w:hAnsi="Arial" w:cs="Arial"/>
                <w:sz w:val="20"/>
                <w:szCs w:val="20"/>
              </w:rPr>
              <w:t xml:space="preserve">ondos para el Retiro (SIEFORES); </w:t>
            </w:r>
            <w:r w:rsidRPr="009E6C69">
              <w:rPr>
                <w:rFonts w:ascii="Arial" w:hAnsi="Arial" w:cs="Arial"/>
                <w:sz w:val="20"/>
                <w:szCs w:val="20"/>
              </w:rPr>
              <w:t>siempre tendrán como objetivo obtener una adecuada rentabilidad y seguridad en las inversiones de las SIEFORES que administren.</w:t>
            </w:r>
          </w:p>
          <w:p w14:paraId="6DA10B6E" w14:textId="77777777" w:rsidR="009E6C69" w:rsidRDefault="009E6C69" w:rsidP="005622C5">
            <w:pPr>
              <w:pStyle w:val="Prrafodelista"/>
              <w:ind w:left="0"/>
              <w:rPr>
                <w:rFonts w:ascii="Arial" w:hAnsi="Arial" w:cs="Arial"/>
                <w:sz w:val="20"/>
                <w:szCs w:val="20"/>
              </w:rPr>
            </w:pPr>
          </w:p>
          <w:p w14:paraId="2FD57B8E" w14:textId="3E7F3BD8" w:rsidR="00D025E8" w:rsidRDefault="00D025E8" w:rsidP="00FB7EA1">
            <w:pPr>
              <w:pStyle w:val="Prrafodelista"/>
              <w:ind w:left="0"/>
              <w:jc w:val="center"/>
              <w:rPr>
                <w:rFonts w:ascii="Arial" w:hAnsi="Arial" w:cs="Arial"/>
                <w:sz w:val="20"/>
                <w:szCs w:val="20"/>
              </w:rPr>
            </w:pPr>
            <w:commentRangeStart w:id="0"/>
            <w:r>
              <w:rPr>
                <w:noProof/>
                <w:lang w:val="es-419" w:eastAsia="es-419"/>
              </w:rPr>
              <w:drawing>
                <wp:inline distT="0" distB="0" distL="0" distR="0" wp14:anchorId="0E08A5D7" wp14:editId="76281FA4">
                  <wp:extent cx="2613546" cy="2102978"/>
                  <wp:effectExtent l="0" t="0" r="0" b="0"/>
                  <wp:docPr id="56" name="Imagen 56" descr="watering can pouring molten gol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ing can pouring molten gold : Stock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040" cy="2109008"/>
                          </a:xfrm>
                          <a:prstGeom prst="rect">
                            <a:avLst/>
                          </a:prstGeom>
                          <a:noFill/>
                          <a:ln>
                            <a:noFill/>
                          </a:ln>
                        </pic:spPr>
                      </pic:pic>
                    </a:graphicData>
                  </a:graphic>
                </wp:inline>
              </w:drawing>
            </w:r>
            <w:commentRangeEnd w:id="0"/>
            <w:r w:rsidR="00FB7EA1">
              <w:rPr>
                <w:rStyle w:val="Refdecomentario"/>
              </w:rPr>
              <w:commentReference w:id="0"/>
            </w:r>
          </w:p>
          <w:p w14:paraId="2BF1B72D" w14:textId="77777777" w:rsidR="00D025E8" w:rsidRDefault="00D025E8" w:rsidP="005622C5">
            <w:pPr>
              <w:pStyle w:val="Prrafodelista"/>
              <w:ind w:left="0"/>
              <w:rPr>
                <w:rFonts w:ascii="Arial" w:hAnsi="Arial" w:cs="Arial"/>
                <w:sz w:val="20"/>
                <w:szCs w:val="20"/>
              </w:rPr>
            </w:pPr>
          </w:p>
          <w:p w14:paraId="730D02D9" w14:textId="77777777" w:rsidR="00D025E8" w:rsidRPr="009E6C69" w:rsidRDefault="00D025E8" w:rsidP="005622C5">
            <w:pPr>
              <w:pStyle w:val="Prrafodelista"/>
              <w:ind w:left="0"/>
              <w:rPr>
                <w:rFonts w:ascii="Arial" w:hAnsi="Arial" w:cs="Arial"/>
                <w:sz w:val="20"/>
                <w:szCs w:val="20"/>
              </w:rPr>
            </w:pPr>
          </w:p>
          <w:p w14:paraId="42F9C4B4" w14:textId="78614331" w:rsidR="00D4110C" w:rsidRDefault="005C74AA" w:rsidP="005622C5">
            <w:pPr>
              <w:pStyle w:val="Prrafodelista"/>
              <w:ind w:left="0"/>
              <w:rPr>
                <w:rFonts w:ascii="Arial" w:hAnsi="Arial" w:cs="Arial"/>
                <w:sz w:val="20"/>
                <w:szCs w:val="20"/>
                <w:lang w:val="es-419"/>
              </w:rPr>
            </w:pPr>
            <w:r>
              <w:rPr>
                <w:rFonts w:ascii="Arial" w:hAnsi="Arial" w:cs="Arial"/>
                <w:sz w:val="20"/>
                <w:szCs w:val="20"/>
                <w:lang w:val="es-419"/>
              </w:rPr>
              <w:t xml:space="preserve">Las SIEFORES, por otra parte, son fondos de inversión </w:t>
            </w:r>
            <w:r w:rsidR="00510A72">
              <w:rPr>
                <w:rFonts w:ascii="Arial" w:hAnsi="Arial" w:cs="Arial"/>
                <w:sz w:val="20"/>
                <w:szCs w:val="20"/>
                <w:lang w:val="es-419"/>
              </w:rPr>
              <w:t xml:space="preserve">cuya finalidad es invertir los recursos que provienen de las cuentas individuales de los trabajadores. Dichas sociedades </w:t>
            </w:r>
            <w:r w:rsidR="009E6C69" w:rsidRPr="009E6C69">
              <w:rPr>
                <w:rFonts w:ascii="Arial" w:hAnsi="Arial" w:cs="Arial"/>
                <w:sz w:val="20"/>
                <w:szCs w:val="20"/>
              </w:rPr>
              <w:t>cuentan con un comité de inversión que determina</w:t>
            </w:r>
            <w:r w:rsidR="00D4110C">
              <w:rPr>
                <w:rFonts w:ascii="Arial" w:hAnsi="Arial" w:cs="Arial"/>
                <w:sz w:val="20"/>
                <w:szCs w:val="20"/>
                <w:lang w:val="es-419"/>
              </w:rPr>
              <w:t xml:space="preserve"> las estrategias y la manera en que se llevará a cabo, así como la forma en que se componen los activos de la sociedad con el objetivo de que el ahorro de los trabajadores esté protegido. </w:t>
            </w:r>
          </w:p>
          <w:p w14:paraId="465BA2B7" w14:textId="77777777" w:rsidR="00D4110C" w:rsidRDefault="00D4110C" w:rsidP="005622C5">
            <w:pPr>
              <w:pStyle w:val="Prrafodelista"/>
              <w:ind w:left="0"/>
              <w:rPr>
                <w:rFonts w:ascii="Arial" w:hAnsi="Arial" w:cs="Arial"/>
                <w:sz w:val="20"/>
                <w:szCs w:val="20"/>
                <w:lang w:val="es-419"/>
              </w:rPr>
            </w:pPr>
          </w:p>
          <w:p w14:paraId="41C80C15" w14:textId="77777777" w:rsidR="005622C5" w:rsidRDefault="00D4110C" w:rsidP="005622C5">
            <w:pPr>
              <w:pStyle w:val="Prrafodelista"/>
              <w:ind w:left="0"/>
              <w:rPr>
                <w:rFonts w:ascii="Arial" w:hAnsi="Arial" w:cs="Arial"/>
                <w:sz w:val="20"/>
                <w:szCs w:val="20"/>
                <w:lang w:val="es-419"/>
              </w:rPr>
            </w:pPr>
            <w:r>
              <w:rPr>
                <w:rFonts w:ascii="Arial" w:hAnsi="Arial" w:cs="Arial"/>
                <w:sz w:val="20"/>
                <w:szCs w:val="20"/>
                <w:lang w:val="es-419"/>
              </w:rPr>
              <w:t>Ahora bien, e</w:t>
            </w:r>
            <w:r w:rsidR="009E6C69" w:rsidRPr="009E6C69">
              <w:rPr>
                <w:rFonts w:ascii="Arial" w:hAnsi="Arial" w:cs="Arial"/>
                <w:sz w:val="20"/>
                <w:szCs w:val="20"/>
              </w:rPr>
              <w:t xml:space="preserve">l régimen de inversión debe tener una composición de cartera que ofrezca </w:t>
            </w:r>
            <w:r>
              <w:rPr>
                <w:rFonts w:ascii="Arial" w:hAnsi="Arial" w:cs="Arial"/>
                <w:sz w:val="20"/>
                <w:szCs w:val="20"/>
                <w:lang w:val="es-419"/>
              </w:rPr>
              <w:t xml:space="preserve">la generación de </w:t>
            </w:r>
            <w:r w:rsidR="009E6C69" w:rsidRPr="009E6C69">
              <w:rPr>
                <w:rFonts w:ascii="Arial" w:hAnsi="Arial" w:cs="Arial"/>
                <w:sz w:val="20"/>
                <w:szCs w:val="20"/>
              </w:rPr>
              <w:t xml:space="preserve">un rendimiento, </w:t>
            </w:r>
            <w:r>
              <w:rPr>
                <w:rFonts w:ascii="Arial" w:hAnsi="Arial" w:cs="Arial"/>
                <w:sz w:val="20"/>
                <w:szCs w:val="20"/>
                <w:lang w:val="es-419"/>
              </w:rPr>
              <w:t xml:space="preserve">que tenga una combinación de </w:t>
            </w:r>
            <w:r w:rsidR="009E6C69" w:rsidRPr="009E6C69">
              <w:rPr>
                <w:rFonts w:ascii="Arial" w:hAnsi="Arial" w:cs="Arial"/>
                <w:sz w:val="20"/>
                <w:szCs w:val="20"/>
              </w:rPr>
              <w:t>seguridad y rentabilidad adecuada</w:t>
            </w:r>
            <w:r>
              <w:rPr>
                <w:rFonts w:ascii="Arial" w:hAnsi="Arial" w:cs="Arial"/>
                <w:sz w:val="20"/>
                <w:szCs w:val="20"/>
                <w:lang w:val="es-419"/>
              </w:rPr>
              <w:t xml:space="preserve"> a los trabajadores y que, por último, impulse el desarrollo del mercado de instrumentos a largo plazo. </w:t>
            </w:r>
            <w:r w:rsidR="005622C5">
              <w:rPr>
                <w:rFonts w:ascii="Arial" w:hAnsi="Arial" w:cs="Arial"/>
                <w:sz w:val="20"/>
                <w:szCs w:val="20"/>
                <w:lang w:val="es-419"/>
              </w:rPr>
              <w:t xml:space="preserve">Se pueden clasificar en cuatro tipos: </w:t>
            </w:r>
          </w:p>
          <w:p w14:paraId="1C58D170" w14:textId="3A9E1BD3" w:rsidR="005622C5" w:rsidRDefault="005622C5" w:rsidP="005622C5">
            <w:pPr>
              <w:pStyle w:val="Prrafodelista"/>
              <w:ind w:left="0"/>
              <w:rPr>
                <w:rFonts w:ascii="Arial" w:hAnsi="Arial" w:cs="Arial"/>
                <w:sz w:val="20"/>
                <w:szCs w:val="20"/>
                <w:lang w:val="es-419"/>
              </w:rPr>
            </w:pPr>
          </w:p>
          <w:p w14:paraId="082ADF2F" w14:textId="0C82217D" w:rsidR="009E6C69" w:rsidRDefault="005622C5" w:rsidP="005622C5">
            <w:pPr>
              <w:pStyle w:val="Prrafodelista"/>
              <w:ind w:left="0"/>
              <w:rPr>
                <w:rFonts w:ascii="Arial" w:hAnsi="Arial" w:cs="Arial"/>
                <w:sz w:val="20"/>
                <w:szCs w:val="20"/>
              </w:rPr>
            </w:pPr>
            <w:r w:rsidRPr="005622C5">
              <w:rPr>
                <w:rFonts w:ascii="Arial" w:hAnsi="Arial" w:cs="Arial"/>
                <w:noProof/>
                <w:sz w:val="20"/>
                <w:szCs w:val="20"/>
                <w:lang w:val="es-419" w:eastAsia="es-419"/>
              </w:rPr>
              <w:lastRenderedPageBreak/>
              <mc:AlternateContent>
                <mc:Choice Requires="wpg">
                  <w:drawing>
                    <wp:anchor distT="0" distB="0" distL="114300" distR="114300" simplePos="0" relativeHeight="251670528" behindDoc="0" locked="0" layoutInCell="1" allowOverlap="1" wp14:anchorId="6314AD57" wp14:editId="7D481526">
                      <wp:simplePos x="0" y="0"/>
                      <wp:positionH relativeFrom="column">
                        <wp:posOffset>23211</wp:posOffset>
                      </wp:positionH>
                      <wp:positionV relativeFrom="paragraph">
                        <wp:posOffset>39066</wp:posOffset>
                      </wp:positionV>
                      <wp:extent cx="5254388" cy="1236577"/>
                      <wp:effectExtent l="38100" t="38100" r="41910" b="40005"/>
                      <wp:wrapNone/>
                      <wp:docPr id="47" name="Grupo 9"/>
                      <wp:cNvGraphicFramePr/>
                      <a:graphic xmlns:a="http://schemas.openxmlformats.org/drawingml/2006/main">
                        <a:graphicData uri="http://schemas.microsoft.com/office/word/2010/wordprocessingGroup">
                          <wpg:wgp>
                            <wpg:cNvGrpSpPr/>
                            <wpg:grpSpPr>
                              <a:xfrm>
                                <a:off x="0" y="0"/>
                                <a:ext cx="5254388" cy="1236577"/>
                                <a:chOff x="0" y="0"/>
                                <a:chExt cx="11481771" cy="2703870"/>
                              </a:xfrm>
                            </wpg:grpSpPr>
                            <wps:wsp>
                              <wps:cNvPr id="48" name="Elipse 48"/>
                              <wps:cNvSpPr/>
                              <wps:spPr>
                                <a:xfrm>
                                  <a:off x="0" y="0"/>
                                  <a:ext cx="2571036" cy="2703870"/>
                                </a:xfrm>
                                <a:prstGeom prst="ellipse">
                                  <a:avLst/>
                                </a:prstGeom>
                                <a:noFill/>
                                <a:ln w="76200">
                                  <a:solidFill>
                                    <a:srgbClr val="3B383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04D95"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wps:txbx>
                              <wps:bodyPr rtlCol="0" anchor="ctr"/>
                            </wps:wsp>
                            <wps:wsp>
                              <wps:cNvPr id="49" name="Elipse 49"/>
                              <wps:cNvSpPr/>
                              <wps:spPr>
                                <a:xfrm>
                                  <a:off x="141740" y="145726"/>
                                  <a:ext cx="2287555" cy="2405743"/>
                                </a:xfrm>
                                <a:prstGeom prst="ellipse">
                                  <a:avLst/>
                                </a:prstGeom>
                                <a:solidFill>
                                  <a:srgbClr val="3B38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3E593" w14:textId="6AB10C9E" w:rsidR="00E93B66" w:rsidRPr="005622C5" w:rsidRDefault="00E93B66" w:rsidP="005622C5">
                                    <w:pPr>
                                      <w:pStyle w:val="NormalWeb"/>
                                      <w:spacing w:before="0" w:beforeAutospacing="0" w:after="0" w:afterAutospacing="0"/>
                                      <w:jc w:val="center"/>
                                      <w:rPr>
                                        <w:rFonts w:ascii="Arial" w:hAnsi="Arial" w:cs="Arial"/>
                                        <w:b/>
                                        <w:bCs/>
                                        <w:color w:val="FFFFFF" w:themeColor="light1"/>
                                        <w:kern w:val="24"/>
                                        <w:sz w:val="14"/>
                                        <w:szCs w:val="14"/>
                                      </w:rPr>
                                    </w:pPr>
                                    <w:r w:rsidRPr="005622C5">
                                      <w:rPr>
                                        <w:rFonts w:ascii="Arial" w:hAnsi="Arial" w:cs="Arial"/>
                                        <w:b/>
                                        <w:bCs/>
                                        <w:color w:val="FFFFFF" w:themeColor="light1"/>
                                        <w:kern w:val="24"/>
                                        <w:sz w:val="16"/>
                                        <w:szCs w:val="14"/>
                                      </w:rPr>
                                      <w:t>SIEFORE 1</w:t>
                                    </w:r>
                                  </w:p>
                                  <w:p w14:paraId="54B71A94" w14:textId="19CB3DC7"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4"/>
                                        <w:szCs w:val="14"/>
                                      </w:rPr>
                                      <w:t>60 años y mayores</w:t>
                                    </w:r>
                                  </w:p>
                                </w:txbxContent>
                              </wps:txbx>
                              <wps:bodyPr rtlCol="0" anchor="ctr"/>
                            </wps:wsp>
                            <wps:wsp>
                              <wps:cNvPr id="50" name="Elipse 50"/>
                              <wps:cNvSpPr/>
                              <wps:spPr>
                                <a:xfrm>
                                  <a:off x="2970245" y="0"/>
                                  <a:ext cx="2571036" cy="2703870"/>
                                </a:xfrm>
                                <a:prstGeom prst="ellipse">
                                  <a:avLst/>
                                </a:prstGeom>
                                <a:noFill/>
                                <a:ln w="762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80416"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wps:txbx>
                              <wps:bodyPr rtlCol="0" anchor="ctr"/>
                            </wps:wsp>
                            <wps:wsp>
                              <wps:cNvPr id="51" name="Elipse 51"/>
                              <wps:cNvSpPr/>
                              <wps:spPr>
                                <a:xfrm>
                                  <a:off x="3111985" y="145726"/>
                                  <a:ext cx="2287555" cy="2405743"/>
                                </a:xfrm>
                                <a:prstGeom prst="ellipse">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84A0A" w14:textId="77777777" w:rsidR="00E93B66" w:rsidRDefault="00E93B66" w:rsidP="005622C5">
                                    <w:pPr>
                                      <w:pStyle w:val="NormalWeb"/>
                                      <w:spacing w:before="0" w:beforeAutospacing="0" w:after="0" w:afterAutospacing="0"/>
                                      <w:jc w:val="center"/>
                                      <w:rPr>
                                        <w:rFonts w:ascii="Arial" w:hAnsi="Arial" w:cs="Arial"/>
                                        <w:b/>
                                        <w:bCs/>
                                        <w:color w:val="FFFFFF" w:themeColor="light1"/>
                                        <w:kern w:val="24"/>
                                        <w:sz w:val="16"/>
                                        <w:szCs w:val="14"/>
                                      </w:rPr>
                                    </w:pPr>
                                    <w:r w:rsidRPr="005622C5">
                                      <w:rPr>
                                        <w:rFonts w:ascii="Arial" w:hAnsi="Arial" w:cs="Arial"/>
                                        <w:b/>
                                        <w:bCs/>
                                        <w:color w:val="FFFFFF" w:themeColor="light1"/>
                                        <w:kern w:val="24"/>
                                        <w:sz w:val="16"/>
                                        <w:szCs w:val="14"/>
                                      </w:rPr>
                                      <w:t xml:space="preserve">SIEFORE 2 </w:t>
                                    </w:r>
                                  </w:p>
                                  <w:p w14:paraId="0A592EC4" w14:textId="09CD42D2"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4"/>
                                        <w:szCs w:val="14"/>
                                      </w:rPr>
                                      <w:t xml:space="preserve">Entre 46 y 59 años </w:t>
                                    </w:r>
                                  </w:p>
                                </w:txbxContent>
                              </wps:txbx>
                              <wps:bodyPr rtlCol="0" anchor="ctr"/>
                            </wps:wsp>
                            <wps:wsp>
                              <wps:cNvPr id="52" name="Elipse 52"/>
                              <wps:cNvSpPr/>
                              <wps:spPr>
                                <a:xfrm>
                                  <a:off x="5940490" y="0"/>
                                  <a:ext cx="2571036" cy="2703870"/>
                                </a:xfrm>
                                <a:prstGeom prst="ellipse">
                                  <a:avLst/>
                                </a:prstGeom>
                                <a:noFill/>
                                <a:ln w="76200">
                                  <a:solidFill>
                                    <a:srgbClr val="3B383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517C0"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wps:txbx>
                              <wps:bodyPr rtlCol="0" anchor="ctr"/>
                            </wps:wsp>
                            <wps:wsp>
                              <wps:cNvPr id="53" name="Elipse 53"/>
                              <wps:cNvSpPr/>
                              <wps:spPr>
                                <a:xfrm>
                                  <a:off x="6082230" y="145726"/>
                                  <a:ext cx="2287555" cy="2405743"/>
                                </a:xfrm>
                                <a:prstGeom prst="ellipse">
                                  <a:avLst/>
                                </a:prstGeom>
                                <a:solidFill>
                                  <a:srgbClr val="3B38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C1D2B" w14:textId="77777777" w:rsidR="00E93B66" w:rsidRDefault="00E93B66" w:rsidP="005622C5">
                                    <w:pPr>
                                      <w:pStyle w:val="NormalWeb"/>
                                      <w:spacing w:before="0" w:beforeAutospacing="0" w:after="0" w:afterAutospacing="0"/>
                                      <w:jc w:val="center"/>
                                      <w:rPr>
                                        <w:rFonts w:ascii="Arial" w:hAnsi="Arial" w:cs="Arial"/>
                                        <w:b/>
                                        <w:bCs/>
                                        <w:color w:val="FFFFFF" w:themeColor="light1"/>
                                        <w:kern w:val="24"/>
                                        <w:sz w:val="14"/>
                                        <w:szCs w:val="14"/>
                                      </w:rPr>
                                    </w:pPr>
                                    <w:r w:rsidRPr="005622C5">
                                      <w:rPr>
                                        <w:rFonts w:ascii="Arial" w:hAnsi="Arial" w:cs="Arial"/>
                                        <w:b/>
                                        <w:bCs/>
                                        <w:color w:val="FFFFFF" w:themeColor="light1"/>
                                        <w:kern w:val="24"/>
                                        <w:sz w:val="16"/>
                                        <w:szCs w:val="14"/>
                                      </w:rPr>
                                      <w:t>SIEFORE 3</w:t>
                                    </w:r>
                                  </w:p>
                                  <w:p w14:paraId="4947C5F8" w14:textId="5197A0D5"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4"/>
                                        <w:szCs w:val="14"/>
                                      </w:rPr>
                                      <w:t xml:space="preserve"> Entre 37 y 45 años</w:t>
                                    </w:r>
                                  </w:p>
                                </w:txbxContent>
                              </wps:txbx>
                              <wps:bodyPr rtlCol="0" anchor="ctr"/>
                            </wps:wsp>
                            <wps:wsp>
                              <wps:cNvPr id="54" name="Elipse 54"/>
                              <wps:cNvSpPr/>
                              <wps:spPr>
                                <a:xfrm>
                                  <a:off x="8910735" y="0"/>
                                  <a:ext cx="2571036" cy="2703870"/>
                                </a:xfrm>
                                <a:prstGeom prst="ellipse">
                                  <a:avLst/>
                                </a:prstGeom>
                                <a:noFill/>
                                <a:ln w="762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A791E"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wps:txbx>
                              <wps:bodyPr rtlCol="0" anchor="ctr"/>
                            </wps:wsp>
                            <wps:wsp>
                              <wps:cNvPr id="55" name="Elipse 55"/>
                              <wps:cNvSpPr/>
                              <wps:spPr>
                                <a:xfrm>
                                  <a:off x="9052475" y="145726"/>
                                  <a:ext cx="2287555" cy="2405743"/>
                                </a:xfrm>
                                <a:prstGeom prst="ellipse">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4BF11" w14:textId="4101FDA5"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6"/>
                                        <w:szCs w:val="14"/>
                                      </w:rPr>
                                      <w:t>SIEFORE 4</w:t>
                                    </w:r>
                                    <w:r w:rsidRPr="005622C5">
                                      <w:rPr>
                                        <w:rFonts w:ascii="Arial" w:hAnsi="Arial" w:cs="Arial"/>
                                        <w:b/>
                                        <w:bCs/>
                                        <w:color w:val="FFFFFF" w:themeColor="light1"/>
                                        <w:kern w:val="24"/>
                                        <w:sz w:val="14"/>
                                        <w:szCs w:val="14"/>
                                      </w:rPr>
                                      <w:t xml:space="preserve"> Entre 36 años y menores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14AD57" id="Grupo 9" o:spid="_x0000_s1026" style="position:absolute;margin-left:1.85pt;margin-top:3.1pt;width:413.75pt;height:97.35pt;z-index:251670528;mso-width-relative:margin;mso-height-relative:margin" coordsize="114817,27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">
                      <v:oval id="Elipse 48" o:spid="_x0000_s1027" style="position:absolute;width:25710;height:27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SYsIA&#10;AADbAAAADwAAAGRycy9kb3ducmV2LnhtbERP3WrCMBS+F/YO4Qy803ROnXSNMoeCMEY37QOcNWdt&#10;WXMSmlTr2y8Xgpcf33+2GUwrztT5xrKCp2kCgri0uuFKQXHaT1YgfEDW2FomBVfysFk/jDJMtb3w&#10;N52PoRIxhH2KCuoQXCqlL2sy6KfWEUfu13YGQ4RdJXWHlxhuWjlLkqU02HBsqNHRe03l37E3CvI+&#10;WW77w3zx/PXp7A5/PlxevCg1fhzeXkEEGsJdfHMftIJ5HBu/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ZJiwgAAANsAAAAPAAAAAAAAAAAAAAAAAJgCAABkcnMvZG93&#10;bnJldi54bWxQSwUGAAAAAAQABAD1AAAAhwMAAAAA&#10;" filled="f" strokecolor="#3b3838" strokeweight="6pt">
                        <v:stroke joinstyle="miter"/>
                        <v:textbox>
                          <w:txbxContent>
                            <w:p w14:paraId="1EF04D95"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v:textbox>
                      </v:oval>
                      <v:oval id="Elipse 49" o:spid="_x0000_s1028" style="position:absolute;left:1417;top:1457;width:22875;height:2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yt8MA&#10;AADbAAAADwAAAGRycy9kb3ducmV2LnhtbESPS6vCMBSE94L/IRzBnaY+uGg1igiCK8HHVZeH5tgW&#10;m5PaRK3+eiNcuMthZr5hpvPaFOJBlcstK+h1IxDEidU5pwoO+1VnBMJ5ZI2FZVLwIgfzWbMxxVjb&#10;J2/psfOpCBB2MSrIvC9jKV2SkUHXtSVx8C62MuiDrFKpK3wGuClkP4p+pMGcw0KGJS0zSq67u1HQ&#10;P97Kd70ZHhaXt05/6X4+DXKrVLtVLyYgPNX+P/zXXmsFwzF8v4QfIG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Ryt8MAAADbAAAADwAAAAAAAAAAAAAAAACYAgAAZHJzL2Rv&#10;d25yZXYueG1sUEsFBgAAAAAEAAQA9QAAAIgDAAAAAA==&#10;" fillcolor="#3b3838" stroked="f" strokeweight="1pt">
                        <v:stroke joinstyle="miter"/>
                        <v:textbox>
                          <w:txbxContent>
                            <w:p w14:paraId="7A43E593" w14:textId="6AB10C9E" w:rsidR="00E93B66" w:rsidRPr="005622C5" w:rsidRDefault="00E93B66" w:rsidP="005622C5">
                              <w:pPr>
                                <w:pStyle w:val="NormalWeb"/>
                                <w:spacing w:before="0" w:beforeAutospacing="0" w:after="0" w:afterAutospacing="0"/>
                                <w:jc w:val="center"/>
                                <w:rPr>
                                  <w:rFonts w:ascii="Arial" w:hAnsi="Arial" w:cs="Arial"/>
                                  <w:b/>
                                  <w:bCs/>
                                  <w:color w:val="FFFFFF" w:themeColor="light1"/>
                                  <w:kern w:val="24"/>
                                  <w:sz w:val="14"/>
                                  <w:szCs w:val="14"/>
                                </w:rPr>
                              </w:pPr>
                              <w:r w:rsidRPr="005622C5">
                                <w:rPr>
                                  <w:rFonts w:ascii="Arial" w:hAnsi="Arial" w:cs="Arial"/>
                                  <w:b/>
                                  <w:bCs/>
                                  <w:color w:val="FFFFFF" w:themeColor="light1"/>
                                  <w:kern w:val="24"/>
                                  <w:sz w:val="16"/>
                                  <w:szCs w:val="14"/>
                                </w:rPr>
                                <w:t>SIEFORE 1</w:t>
                              </w:r>
                            </w:p>
                            <w:p w14:paraId="54B71A94" w14:textId="19CB3DC7"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4"/>
                                  <w:szCs w:val="14"/>
                                </w:rPr>
                                <w:t>60 años y mayores</w:t>
                              </w:r>
                            </w:p>
                          </w:txbxContent>
                        </v:textbox>
                      </v:oval>
                      <v:oval id="Elipse 50" o:spid="_x0000_s1029" style="position:absolute;left:29702;width:25710;height:27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vlsEA&#10;AADbAAAADwAAAGRycy9kb3ducmV2LnhtbERPzYrCMBC+L/gOYQQvoqmyK1qNIlVB9rCwtQ8wNGNb&#10;bSa1idp9e3MQ9vjx/a82nanFg1pXWVYwGUcgiHOrKy4UZKfDaA7CeWSNtWVS8EcONuvexwpjbZ/8&#10;S4/UFyKEsItRQel9E0vp8pIMurFtiAN3tq1BH2BbSN3iM4SbWk6jaCYNVhwaSmwoKSm/pnej4PYt&#10;P5Ok2Z32i8uPPQ6zbHiPMqUG/W67BOGp8//it/uoFXy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B75bBAAAA2wAAAA8AAAAAAAAAAAAAAAAAmAIAAGRycy9kb3du&#10;cmV2LnhtbFBLBQYAAAAABAAEAPUAAACGAwAAAAA=&#10;" filled="f" strokecolor="#099" strokeweight="6pt">
                        <v:stroke joinstyle="miter"/>
                        <v:textbox>
                          <w:txbxContent>
                            <w:p w14:paraId="41980416"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v:textbox>
                      </v:oval>
                      <v:oval id="Elipse 51" o:spid="_x0000_s1030" style="position:absolute;left:31119;top:1457;width:22876;height:2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BWL8A&#10;AADbAAAADwAAAGRycy9kb3ducmV2LnhtbESP0YrCMBRE3xf8h3AF39a0C2qpRhFhQRQfrH7Apbk2&#10;xeamNFHr3xtB8HGYOTPMYtXbRtyp87VjBek4AUFcOl1zpeB8+v/NQPiArLFxTAqe5GG1HPwsMNfu&#10;wUe6F6ESsYR9jgpMCG0upS8NWfRj1xJH7+I6iyHKrpK6w0cst438S5KptFhzXDDY0sZQeS1uVsFk&#10;R9kpo4O56fRauGnw++2sVGo07NdzEIH68A1/6K2OXArvL/EH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wFYvwAAANsAAAAPAAAAAAAAAAAAAAAAAJgCAABkcnMvZG93bnJl&#10;di54bWxQSwUGAAAAAAQABAD1AAAAhAMAAAAA&#10;" fillcolor="#099" strokecolor="#099" strokeweight="1pt">
                        <v:stroke joinstyle="miter"/>
                        <v:textbox>
                          <w:txbxContent>
                            <w:p w14:paraId="67C84A0A" w14:textId="77777777" w:rsidR="00E93B66" w:rsidRDefault="00E93B66" w:rsidP="005622C5">
                              <w:pPr>
                                <w:pStyle w:val="NormalWeb"/>
                                <w:spacing w:before="0" w:beforeAutospacing="0" w:after="0" w:afterAutospacing="0"/>
                                <w:jc w:val="center"/>
                                <w:rPr>
                                  <w:rFonts w:ascii="Arial" w:hAnsi="Arial" w:cs="Arial"/>
                                  <w:b/>
                                  <w:bCs/>
                                  <w:color w:val="FFFFFF" w:themeColor="light1"/>
                                  <w:kern w:val="24"/>
                                  <w:sz w:val="16"/>
                                  <w:szCs w:val="14"/>
                                </w:rPr>
                              </w:pPr>
                              <w:r w:rsidRPr="005622C5">
                                <w:rPr>
                                  <w:rFonts w:ascii="Arial" w:hAnsi="Arial" w:cs="Arial"/>
                                  <w:b/>
                                  <w:bCs/>
                                  <w:color w:val="FFFFFF" w:themeColor="light1"/>
                                  <w:kern w:val="24"/>
                                  <w:sz w:val="16"/>
                                  <w:szCs w:val="14"/>
                                </w:rPr>
                                <w:t xml:space="preserve">SIEFORE 2 </w:t>
                              </w:r>
                            </w:p>
                            <w:p w14:paraId="0A592EC4" w14:textId="09CD42D2"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4"/>
                                  <w:szCs w:val="14"/>
                                </w:rPr>
                                <w:t xml:space="preserve">Entre 46 y 59 años </w:t>
                              </w:r>
                            </w:p>
                          </w:txbxContent>
                        </v:textbox>
                      </v:oval>
                      <v:oval id="Elipse 52" o:spid="_x0000_s1031" style="position:absolute;left:59404;width:25711;height:27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zVcUA&#10;AADbAAAADwAAAGRycy9kb3ducmV2LnhtbESP3WrCQBSE7wt9h+UUvKsbf1vSbKSKglDE1voAp9lj&#10;Epo9u2Q3Gt/eFQq9HGbmGyZb9KYRZ2p9bVnBaJiAIC6srrlUcPzePL+C8AFZY2OZFFzJwyJ/fMgw&#10;1fbCX3Q+hFJECPsUFVQhuFRKX1Rk0A+tI47eybYGQ5RtKXWLlwg3jRwnyVwarDkuVOhoVVHxe+iM&#10;gn2XzJfddjqbfO6cXePPh9sfX5QaPPXvbyAC9eE//NfeagWzMdy/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DNVxQAAANsAAAAPAAAAAAAAAAAAAAAAAJgCAABkcnMv&#10;ZG93bnJldi54bWxQSwUGAAAAAAQABAD1AAAAigMAAAAA&#10;" filled="f" strokecolor="#3b3838" strokeweight="6pt">
                        <v:stroke joinstyle="miter"/>
                        <v:textbox>
                          <w:txbxContent>
                            <w:p w14:paraId="002517C0"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v:textbox>
                      </v:oval>
                      <v:oval id="Elipse 53" o:spid="_x0000_s1032" style="position:absolute;left:60822;top:1457;width:22875;height:2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gMIA&#10;AADbAAAADwAAAGRycy9kb3ducmV2LnhtbESPS6vCMBSE94L/IRzBnaY+kWoUES7claDX1/LQHNti&#10;c1KbqNVfby4ILoeZ+YaZLWpTiDtVLresoNeNQBAnVuecKtj9/XQmIJxH1lhYJgVPcrCYNxszjLV9&#10;8IbuW5+KAGEXo4LM+zKW0iUZGXRdWxIH72wrgz7IKpW6wkeAm0L2o2gsDeYcFjIsaZVRctnejIL+&#10;4Vq+6vVwtzy/dLqn2+k4yK1S7Va9nILwVPtv+NP+1QpGA/j/En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OAwgAAANsAAAAPAAAAAAAAAAAAAAAAAJgCAABkcnMvZG93&#10;bnJldi54bWxQSwUGAAAAAAQABAD1AAAAhwMAAAAA&#10;" fillcolor="#3b3838" stroked="f" strokeweight="1pt">
                        <v:stroke joinstyle="miter"/>
                        <v:textbox>
                          <w:txbxContent>
                            <w:p w14:paraId="001C1D2B" w14:textId="77777777" w:rsidR="00E93B66" w:rsidRDefault="00E93B66" w:rsidP="005622C5">
                              <w:pPr>
                                <w:pStyle w:val="NormalWeb"/>
                                <w:spacing w:before="0" w:beforeAutospacing="0" w:after="0" w:afterAutospacing="0"/>
                                <w:jc w:val="center"/>
                                <w:rPr>
                                  <w:rFonts w:ascii="Arial" w:hAnsi="Arial" w:cs="Arial"/>
                                  <w:b/>
                                  <w:bCs/>
                                  <w:color w:val="FFFFFF" w:themeColor="light1"/>
                                  <w:kern w:val="24"/>
                                  <w:sz w:val="14"/>
                                  <w:szCs w:val="14"/>
                                </w:rPr>
                              </w:pPr>
                              <w:r w:rsidRPr="005622C5">
                                <w:rPr>
                                  <w:rFonts w:ascii="Arial" w:hAnsi="Arial" w:cs="Arial"/>
                                  <w:b/>
                                  <w:bCs/>
                                  <w:color w:val="FFFFFF" w:themeColor="light1"/>
                                  <w:kern w:val="24"/>
                                  <w:sz w:val="16"/>
                                  <w:szCs w:val="14"/>
                                </w:rPr>
                                <w:t>SIEFORE 3</w:t>
                              </w:r>
                            </w:p>
                            <w:p w14:paraId="4947C5F8" w14:textId="5197A0D5"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4"/>
                                  <w:szCs w:val="14"/>
                                </w:rPr>
                                <w:t xml:space="preserve"> Entre 37 y 45 años</w:t>
                              </w:r>
                            </w:p>
                          </w:txbxContent>
                        </v:textbox>
                      </v:oval>
                      <v:oval id="Elipse 54" o:spid="_x0000_s1033" style="position:absolute;left:89107;width:25710;height:27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plcQA&#10;AADbAAAADwAAAGRycy9kb3ducmV2LnhtbESP0YrCMBRE3xf8h3AFX0RTxRWtRpHuLogPgtoPuDTX&#10;ttrcdJuo9e+NsLCPw8ycYZbr1lTiTo0rLSsYDSMQxJnVJecK0tPPYAbCeWSNlWVS8CQH61XnY4mx&#10;tg8+0P3ocxEg7GJUUHhfx1K6rCCDbmhr4uCdbWPQB9nkUjf4CHBTyXEUTaXBksNCgTUlBWXX480o&#10;+N3JSZLUX6fv+WVvt/007d+iVKlet90sQHhq/X/4r73VCj4n8P4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66ZXEAAAA2wAAAA8AAAAAAAAAAAAAAAAAmAIAAGRycy9k&#10;b3ducmV2LnhtbFBLBQYAAAAABAAEAPUAAACJAwAAAAA=&#10;" filled="f" strokecolor="#099" strokeweight="6pt">
                        <v:stroke joinstyle="miter"/>
                        <v:textbox>
                          <w:txbxContent>
                            <w:p w14:paraId="67FA791E" w14:textId="77777777" w:rsidR="00E93B66" w:rsidRPr="005622C5" w:rsidRDefault="00E93B66" w:rsidP="005622C5">
                              <w:pPr>
                                <w:pStyle w:val="NormalWeb"/>
                                <w:spacing w:before="0" w:beforeAutospacing="0" w:after="0" w:afterAutospacing="0"/>
                                <w:jc w:val="center"/>
                                <w:rPr>
                                  <w:rFonts w:ascii="Arial" w:hAnsi="Arial" w:cs="Arial"/>
                                  <w:sz w:val="14"/>
                                  <w:szCs w:val="14"/>
                                </w:rPr>
                              </w:pPr>
                              <w:proofErr w:type="gramStart"/>
                              <w:r w:rsidRPr="005622C5">
                                <w:rPr>
                                  <w:rFonts w:ascii="Arial" w:hAnsi="Arial" w:cs="Arial"/>
                                  <w:b/>
                                  <w:bCs/>
                                  <w:color w:val="FFFFFF" w:themeColor="background1"/>
                                  <w:kern w:val="24"/>
                                  <w:sz w:val="14"/>
                                  <w:szCs w:val="14"/>
                                  <w14:textFill>
                                    <w14:noFill/>
                                  </w14:textFill>
                                </w:rPr>
                                <w:t>x</w:t>
                              </w:r>
                              <w:proofErr w:type="gramEnd"/>
                              <w:r w:rsidRPr="005622C5">
                                <w:rPr>
                                  <w:rFonts w:ascii="Arial" w:hAnsi="Arial" w:cs="Arial"/>
                                  <w:color w:val="FFFFFF" w:themeColor="background1"/>
                                  <w:kern w:val="24"/>
                                  <w:sz w:val="14"/>
                                  <w:szCs w:val="14"/>
                                  <w14:textFill>
                                    <w14:noFill/>
                                  </w14:textFill>
                                </w:rPr>
                                <w:t>.</w:t>
                              </w:r>
                            </w:p>
                          </w:txbxContent>
                        </v:textbox>
                      </v:oval>
                      <v:oval id="Elipse 55" o:spid="_x0000_s1034" style="position:absolute;left:90524;top:1457;width:22876;height:2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W8AA&#10;AADbAAAADwAAAGRycy9kb3ducmV2LnhtbESP0YrCMBRE3xf8h3AF39bUBbVUUxFBEMUHqx9waa5N&#10;aXNTmqjdvzcLCz4OM2eGWW8G24on9b52rGA2TUAQl07XXCm4XfffKQgfkDW2jknBL3nY5KOvNWba&#10;vfhCzyJUIpawz1CBCaHLpPSlIYt+6jri6N1dbzFE2VdS9/iK5baVP0mykBZrjgsGO9oZKpviYRXM&#10;j5ReUzqbh541hVsEfzosS6Um42G7AhFoCJ/wP33QkZvD35f4A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wHW8AAAADbAAAADwAAAAAAAAAAAAAAAACYAgAAZHJzL2Rvd25y&#10;ZXYueG1sUEsFBgAAAAAEAAQA9QAAAIUDAAAAAA==&#10;" fillcolor="#099" strokecolor="#099" strokeweight="1pt">
                        <v:stroke joinstyle="miter"/>
                        <v:textbox>
                          <w:txbxContent>
                            <w:p w14:paraId="5C24BF11" w14:textId="4101FDA5" w:rsidR="00E93B66" w:rsidRPr="005622C5" w:rsidRDefault="00E93B66" w:rsidP="005622C5">
                              <w:pPr>
                                <w:pStyle w:val="NormalWeb"/>
                                <w:spacing w:before="0" w:beforeAutospacing="0" w:after="0" w:afterAutospacing="0"/>
                                <w:jc w:val="center"/>
                                <w:rPr>
                                  <w:rFonts w:ascii="Arial" w:hAnsi="Arial" w:cs="Arial"/>
                                  <w:sz w:val="14"/>
                                  <w:szCs w:val="14"/>
                                </w:rPr>
                              </w:pPr>
                              <w:r w:rsidRPr="005622C5">
                                <w:rPr>
                                  <w:rFonts w:ascii="Arial" w:hAnsi="Arial" w:cs="Arial"/>
                                  <w:b/>
                                  <w:bCs/>
                                  <w:color w:val="FFFFFF" w:themeColor="light1"/>
                                  <w:kern w:val="24"/>
                                  <w:sz w:val="16"/>
                                  <w:szCs w:val="14"/>
                                </w:rPr>
                                <w:t>SIEFORE 4</w:t>
                              </w:r>
                              <w:r w:rsidRPr="005622C5">
                                <w:rPr>
                                  <w:rFonts w:ascii="Arial" w:hAnsi="Arial" w:cs="Arial"/>
                                  <w:b/>
                                  <w:bCs/>
                                  <w:color w:val="FFFFFF" w:themeColor="light1"/>
                                  <w:kern w:val="24"/>
                                  <w:sz w:val="14"/>
                                  <w:szCs w:val="14"/>
                                </w:rPr>
                                <w:t xml:space="preserve"> Entre 36 años y menores</w:t>
                              </w:r>
                            </w:p>
                          </w:txbxContent>
                        </v:textbox>
                      </v:oval>
                    </v:group>
                  </w:pict>
                </mc:Fallback>
              </mc:AlternateContent>
            </w:r>
          </w:p>
          <w:p w14:paraId="7FB12202" w14:textId="3E5CE320" w:rsidR="005622C5" w:rsidRDefault="005622C5" w:rsidP="005622C5">
            <w:pPr>
              <w:pStyle w:val="Prrafodelista"/>
              <w:ind w:left="0"/>
              <w:rPr>
                <w:rFonts w:ascii="Arial" w:hAnsi="Arial" w:cs="Arial"/>
                <w:sz w:val="20"/>
                <w:szCs w:val="20"/>
              </w:rPr>
            </w:pPr>
          </w:p>
          <w:p w14:paraId="497296D2" w14:textId="56C0112C" w:rsidR="005622C5" w:rsidRDefault="005622C5" w:rsidP="005622C5">
            <w:pPr>
              <w:pStyle w:val="Prrafodelista"/>
              <w:ind w:left="0"/>
              <w:rPr>
                <w:rFonts w:ascii="Arial" w:hAnsi="Arial" w:cs="Arial"/>
                <w:sz w:val="20"/>
                <w:szCs w:val="20"/>
              </w:rPr>
            </w:pPr>
          </w:p>
          <w:p w14:paraId="4C10C5F0" w14:textId="782CF690" w:rsidR="005622C5" w:rsidRDefault="005622C5" w:rsidP="005622C5">
            <w:pPr>
              <w:pStyle w:val="Prrafodelista"/>
              <w:ind w:left="0"/>
              <w:rPr>
                <w:rFonts w:ascii="Arial" w:hAnsi="Arial" w:cs="Arial"/>
                <w:sz w:val="20"/>
                <w:szCs w:val="20"/>
              </w:rPr>
            </w:pPr>
          </w:p>
          <w:p w14:paraId="3A866540" w14:textId="43361758" w:rsidR="005622C5" w:rsidRDefault="005622C5" w:rsidP="005622C5">
            <w:pPr>
              <w:pStyle w:val="Prrafodelista"/>
              <w:ind w:left="0"/>
              <w:rPr>
                <w:rFonts w:ascii="Arial" w:hAnsi="Arial" w:cs="Arial"/>
                <w:sz w:val="20"/>
                <w:szCs w:val="20"/>
              </w:rPr>
            </w:pPr>
          </w:p>
          <w:p w14:paraId="1875934A" w14:textId="66030065" w:rsidR="005622C5" w:rsidRDefault="005622C5" w:rsidP="005622C5">
            <w:pPr>
              <w:pStyle w:val="Prrafodelista"/>
              <w:ind w:left="0"/>
              <w:rPr>
                <w:rFonts w:ascii="Arial" w:hAnsi="Arial" w:cs="Arial"/>
                <w:sz w:val="20"/>
                <w:szCs w:val="20"/>
              </w:rPr>
            </w:pPr>
          </w:p>
          <w:p w14:paraId="71A047D6" w14:textId="77777777" w:rsidR="005622C5" w:rsidRDefault="005622C5" w:rsidP="005622C5">
            <w:pPr>
              <w:pStyle w:val="Prrafodelista"/>
              <w:ind w:left="0"/>
              <w:rPr>
                <w:rFonts w:ascii="Arial" w:hAnsi="Arial" w:cs="Arial"/>
                <w:sz w:val="20"/>
                <w:szCs w:val="20"/>
              </w:rPr>
            </w:pPr>
          </w:p>
          <w:p w14:paraId="2CF0C14C" w14:textId="41F44A47" w:rsidR="005622C5" w:rsidRDefault="005622C5" w:rsidP="005622C5">
            <w:pPr>
              <w:pStyle w:val="Prrafodelista"/>
              <w:ind w:left="0"/>
              <w:rPr>
                <w:rFonts w:ascii="Arial" w:hAnsi="Arial" w:cs="Arial"/>
                <w:sz w:val="20"/>
                <w:szCs w:val="20"/>
              </w:rPr>
            </w:pPr>
          </w:p>
          <w:p w14:paraId="2B345175" w14:textId="77777777" w:rsidR="005622C5" w:rsidRDefault="005622C5" w:rsidP="005622C5">
            <w:pPr>
              <w:pStyle w:val="Prrafodelista"/>
              <w:ind w:left="0"/>
              <w:rPr>
                <w:rFonts w:ascii="Arial" w:hAnsi="Arial" w:cs="Arial"/>
                <w:sz w:val="20"/>
                <w:szCs w:val="20"/>
              </w:rPr>
            </w:pPr>
          </w:p>
          <w:p w14:paraId="1125CEF9" w14:textId="3B2CB460" w:rsidR="005622C5" w:rsidRDefault="005622C5" w:rsidP="005622C5">
            <w:pPr>
              <w:pStyle w:val="Prrafodelista"/>
              <w:ind w:left="0"/>
              <w:rPr>
                <w:rFonts w:ascii="Arial" w:hAnsi="Arial" w:cs="Arial"/>
                <w:sz w:val="20"/>
                <w:szCs w:val="20"/>
              </w:rPr>
            </w:pPr>
          </w:p>
          <w:p w14:paraId="4181F252" w14:textId="3D1A2A4C" w:rsidR="009E6C69" w:rsidRPr="009E6C69" w:rsidRDefault="00CD232E" w:rsidP="005622C5">
            <w:pPr>
              <w:pStyle w:val="Prrafodelista"/>
              <w:ind w:left="0"/>
              <w:rPr>
                <w:rFonts w:ascii="Arial" w:hAnsi="Arial" w:cs="Arial"/>
                <w:sz w:val="20"/>
                <w:szCs w:val="20"/>
              </w:rPr>
            </w:pPr>
            <w:r>
              <w:rPr>
                <w:rFonts w:ascii="Arial" w:hAnsi="Arial" w:cs="Arial"/>
                <w:sz w:val="20"/>
                <w:szCs w:val="20"/>
                <w:lang w:val="es-419"/>
              </w:rPr>
              <w:t xml:space="preserve">La división de las SIEFORES existe </w:t>
            </w:r>
            <w:proofErr w:type="spellStart"/>
            <w:r>
              <w:rPr>
                <w:rFonts w:ascii="Arial" w:hAnsi="Arial" w:cs="Arial"/>
                <w:sz w:val="20"/>
                <w:szCs w:val="20"/>
                <w:lang w:val="es-419"/>
              </w:rPr>
              <w:t>por que</w:t>
            </w:r>
            <w:proofErr w:type="spellEnd"/>
            <w:r>
              <w:rPr>
                <w:rFonts w:ascii="Arial" w:hAnsi="Arial" w:cs="Arial"/>
                <w:sz w:val="20"/>
                <w:szCs w:val="20"/>
                <w:lang w:val="es-419"/>
              </w:rPr>
              <w:t xml:space="preserve"> los trabajadores más jóvenes tienen un horizonte de inversión mayor, por lo que es posible aludir a más riesgo para mejorar el rendimiento a largo plazo. Está de más decir que todo esto se lleva a cabo con el fin de </w:t>
            </w:r>
            <w:r w:rsidR="009E6C69" w:rsidRPr="009E6C69">
              <w:rPr>
                <w:rFonts w:ascii="Arial" w:hAnsi="Arial" w:cs="Arial"/>
                <w:sz w:val="20"/>
                <w:szCs w:val="20"/>
              </w:rPr>
              <w:t>proteger el patrimonio de los trabajadores.</w:t>
            </w:r>
            <w:r w:rsidR="00D025E8">
              <w:rPr>
                <w:rFonts w:ascii="Arial" w:hAnsi="Arial" w:cs="Arial"/>
                <w:sz w:val="20"/>
                <w:szCs w:val="20"/>
                <w:lang w:val="es-419"/>
              </w:rPr>
              <w:t xml:space="preserve"> </w:t>
            </w:r>
            <w:r w:rsidR="009E6C69" w:rsidRPr="009E6C69">
              <w:rPr>
                <w:rFonts w:ascii="Arial" w:hAnsi="Arial" w:cs="Arial"/>
                <w:sz w:val="20"/>
                <w:szCs w:val="20"/>
              </w:rPr>
              <w:t>Cabe mencionar que no se puede elegir en que SIEFORE se puede invertir</w:t>
            </w:r>
            <w:r w:rsidR="00D025E8">
              <w:rPr>
                <w:rFonts w:ascii="Arial" w:hAnsi="Arial" w:cs="Arial"/>
                <w:sz w:val="20"/>
                <w:szCs w:val="20"/>
                <w:lang w:val="es-419"/>
              </w:rPr>
              <w:t>,</w:t>
            </w:r>
            <w:r w:rsidR="00D025E8">
              <w:rPr>
                <w:rFonts w:ascii="Arial" w:hAnsi="Arial" w:cs="Arial"/>
                <w:sz w:val="20"/>
                <w:szCs w:val="20"/>
              </w:rPr>
              <w:t xml:space="preserve"> pero </w:t>
            </w:r>
            <w:r w:rsidR="00D025E8">
              <w:rPr>
                <w:rFonts w:ascii="Arial" w:hAnsi="Arial" w:cs="Arial"/>
                <w:sz w:val="20"/>
                <w:szCs w:val="20"/>
                <w:lang w:val="es-419"/>
              </w:rPr>
              <w:t xml:space="preserve">el trabajador </w:t>
            </w:r>
            <w:r w:rsidR="00D025E8">
              <w:rPr>
                <w:rFonts w:ascii="Arial" w:hAnsi="Arial" w:cs="Arial"/>
                <w:sz w:val="20"/>
                <w:szCs w:val="20"/>
              </w:rPr>
              <w:t>s</w:t>
            </w:r>
            <w:r w:rsidR="00D025E8">
              <w:rPr>
                <w:rFonts w:ascii="Arial" w:hAnsi="Arial" w:cs="Arial"/>
                <w:sz w:val="20"/>
                <w:szCs w:val="20"/>
                <w:lang w:val="es-419"/>
              </w:rPr>
              <w:t>í</w:t>
            </w:r>
            <w:r w:rsidR="009E6C69" w:rsidRPr="009E6C69">
              <w:rPr>
                <w:rFonts w:ascii="Arial" w:hAnsi="Arial" w:cs="Arial"/>
                <w:sz w:val="20"/>
                <w:szCs w:val="20"/>
              </w:rPr>
              <w:t xml:space="preserve"> puede elegir a la AFORE que quiere que administre sus ahorros. </w:t>
            </w:r>
          </w:p>
          <w:p w14:paraId="7C683D91" w14:textId="77777777" w:rsidR="009E6C69" w:rsidRPr="009E6C69" w:rsidRDefault="009E6C69" w:rsidP="005622C5">
            <w:pPr>
              <w:pStyle w:val="Prrafodelista"/>
              <w:ind w:left="0"/>
              <w:rPr>
                <w:rFonts w:ascii="Arial" w:hAnsi="Arial" w:cs="Arial"/>
                <w:sz w:val="20"/>
                <w:szCs w:val="20"/>
              </w:rPr>
            </w:pPr>
          </w:p>
          <w:p w14:paraId="7EE2DA7A" w14:textId="270447E3" w:rsidR="003921CE" w:rsidRPr="00BB325C" w:rsidRDefault="00604687" w:rsidP="005622C5">
            <w:pPr>
              <w:pStyle w:val="Prrafodelista"/>
              <w:ind w:left="0"/>
              <w:rPr>
                <w:rFonts w:ascii="Arial" w:hAnsi="Arial" w:cs="Arial"/>
                <w:b/>
                <w:lang w:val="es-419"/>
              </w:rPr>
            </w:pPr>
            <w:r>
              <w:rPr>
                <w:rFonts w:ascii="Arial" w:hAnsi="Arial" w:cs="Arial"/>
                <w:b/>
                <w:lang w:val="es-419"/>
              </w:rPr>
              <w:t>11.2</w:t>
            </w:r>
            <w:r w:rsidR="003921CE" w:rsidRPr="00BB325C">
              <w:rPr>
                <w:rFonts w:ascii="Arial" w:hAnsi="Arial" w:cs="Arial"/>
                <w:b/>
                <w:lang w:val="es-419"/>
              </w:rPr>
              <w:t xml:space="preserve"> Participantes del SAR</w:t>
            </w:r>
          </w:p>
          <w:p w14:paraId="5FE47A72" w14:textId="77777777" w:rsidR="003921CE" w:rsidRDefault="003921CE" w:rsidP="005622C5">
            <w:pPr>
              <w:pStyle w:val="Prrafodelista"/>
              <w:ind w:left="0"/>
              <w:rPr>
                <w:rFonts w:ascii="Arial" w:hAnsi="Arial" w:cs="Arial"/>
                <w:lang w:val="es-419"/>
              </w:rPr>
            </w:pPr>
          </w:p>
          <w:p w14:paraId="0E524475" w14:textId="77777777" w:rsidR="00216DF8" w:rsidRDefault="00216DF8" w:rsidP="005622C5">
            <w:pPr>
              <w:pStyle w:val="Prrafodelista"/>
              <w:ind w:left="0"/>
              <w:rPr>
                <w:rFonts w:ascii="Arial" w:hAnsi="Arial" w:cs="Arial"/>
                <w:lang w:val="es-419"/>
              </w:rPr>
            </w:pPr>
          </w:p>
          <w:p w14:paraId="0518F5AE" w14:textId="1BDD369E" w:rsidR="00216DF8" w:rsidRDefault="00216DF8" w:rsidP="005622C5">
            <w:pPr>
              <w:pStyle w:val="Prrafodelista"/>
              <w:ind w:left="0"/>
              <w:rPr>
                <w:rFonts w:ascii="Arial" w:hAnsi="Arial" w:cs="Arial"/>
                <w:lang w:val="es-419"/>
              </w:rPr>
            </w:pPr>
            <w:r w:rsidRPr="002B5FB6">
              <w:rPr>
                <w:rFonts w:ascii="Arial" w:hAnsi="Arial" w:cs="Arial"/>
                <w:b/>
                <w:noProof/>
                <w:sz w:val="20"/>
                <w:szCs w:val="20"/>
                <w:lang w:val="es-419" w:eastAsia="es-419"/>
              </w:rPr>
              <mc:AlternateContent>
                <mc:Choice Requires="wpg">
                  <w:drawing>
                    <wp:anchor distT="0" distB="0" distL="114300" distR="114300" simplePos="0" relativeHeight="251668480" behindDoc="0" locked="0" layoutInCell="1" allowOverlap="1" wp14:anchorId="108500AD" wp14:editId="5977A5F1">
                      <wp:simplePos x="0" y="0"/>
                      <wp:positionH relativeFrom="column">
                        <wp:posOffset>-4445</wp:posOffset>
                      </wp:positionH>
                      <wp:positionV relativeFrom="paragraph">
                        <wp:posOffset>41910</wp:posOffset>
                      </wp:positionV>
                      <wp:extent cx="5297170" cy="3307080"/>
                      <wp:effectExtent l="38100" t="38100" r="93980" b="102870"/>
                      <wp:wrapNone/>
                      <wp:docPr id="16" name="Grupo 8"/>
                      <wp:cNvGraphicFramePr/>
                      <a:graphic xmlns:a="http://schemas.openxmlformats.org/drawingml/2006/main">
                        <a:graphicData uri="http://schemas.microsoft.com/office/word/2010/wordprocessingGroup">
                          <wpg:wgp>
                            <wpg:cNvGrpSpPr/>
                            <wpg:grpSpPr>
                              <a:xfrm>
                                <a:off x="0" y="0"/>
                                <a:ext cx="5297170" cy="3307080"/>
                                <a:chOff x="0" y="0"/>
                                <a:chExt cx="6434818" cy="4017373"/>
                              </a:xfrm>
                            </wpg:grpSpPr>
                            <wpg:grpSp>
                              <wpg:cNvPr id="18" name="Grupo 18"/>
                              <wpg:cNvGrpSpPr/>
                              <wpg:grpSpPr>
                                <a:xfrm>
                                  <a:off x="0" y="0"/>
                                  <a:ext cx="6434818" cy="4017373"/>
                                  <a:chOff x="0" y="0"/>
                                  <a:chExt cx="5777865" cy="3531870"/>
                                </a:xfrm>
                                <a:effectLst>
                                  <a:outerShdw blurRad="50800" dist="38100" dir="2700000" algn="tl" rotWithShape="0">
                                    <a:prstClr val="black">
                                      <a:alpha val="40000"/>
                                    </a:prstClr>
                                  </a:outerShdw>
                                </a:effectLst>
                              </wpg:grpSpPr>
                              <wps:wsp>
                                <wps:cNvPr id="19" name="Rectángulo 19"/>
                                <wps:cNvSpPr/>
                                <wps:spPr>
                                  <a:xfrm>
                                    <a:off x="5715" y="0"/>
                                    <a:ext cx="5772150" cy="3531870"/>
                                  </a:xfrm>
                                  <a:prstGeom prst="rect">
                                    <a:avLst/>
                                  </a:prstGeom>
                                  <a:solidFill>
                                    <a:srgbClr val="FFC000"/>
                                  </a:solid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20" name="Rectángulo 20"/>
                                <wps:cNvSpPr/>
                                <wps:spPr>
                                  <a:xfrm>
                                    <a:off x="474345" y="468630"/>
                                    <a:ext cx="4846320" cy="25603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ángulo 21"/>
                                <wps:cNvSpPr/>
                                <wps:spPr>
                                  <a:xfrm>
                                    <a:off x="808673" y="165734"/>
                                    <a:ext cx="2380297" cy="605792"/>
                                  </a:xfrm>
                                  <a:prstGeom prst="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D16A56" w14:textId="77777777" w:rsidR="00E93B66" w:rsidRDefault="00E93B66" w:rsidP="00216DF8">
                                      <w:pPr>
                                        <w:pStyle w:val="NormalWeb"/>
                                        <w:spacing w:before="0" w:beforeAutospacing="0" w:after="0" w:afterAutospacing="0"/>
                                        <w:jc w:val="center"/>
                                      </w:pPr>
                                      <w:r>
                                        <w:rPr>
                                          <w:rFonts w:asciiTheme="minorHAnsi" w:hAnsi="Calibri" w:cstheme="minorBidi"/>
                                          <w:b/>
                                          <w:bCs/>
                                          <w:color w:val="767171" w:themeColor="background2" w:themeShade="80"/>
                                          <w:kern w:val="24"/>
                                          <w:sz w:val="40"/>
                                          <w:szCs w:val="40"/>
                                        </w:rPr>
                                        <w:t xml:space="preserve">¿Sabías que…? </w:t>
                                      </w:r>
                                    </w:p>
                                  </w:txbxContent>
                                </wps:txbx>
                                <wps:bodyPr rtlCol="0" anchor="ctr"/>
                              </wps:wsp>
                              <wps:wsp>
                                <wps:cNvPr id="41" name="Pentágono 41"/>
                                <wps:cNvSpPr/>
                                <wps:spPr>
                                  <a:xfrm rot="5400000">
                                    <a:off x="-174307" y="174307"/>
                                    <a:ext cx="1405890" cy="1057275"/>
                                  </a:xfrm>
                                  <a:prstGeom prst="homePlate">
                                    <a:avLst/>
                                  </a:prstGeom>
                                  <a:solidFill>
                                    <a:schemeClr val="accent4">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 name="CuadroTexto 1"/>
                              <wps:cNvSpPr txBox="1"/>
                              <wps:spPr>
                                <a:xfrm>
                                  <a:off x="1023239" y="1018554"/>
                                  <a:ext cx="4812506" cy="2209165"/>
                                </a:xfrm>
                                <a:prstGeom prst="rect">
                                  <a:avLst/>
                                </a:prstGeom>
                                <a:noFill/>
                              </wps:spPr>
                              <wps:txbx>
                                <w:txbxContent>
                                  <w:p w14:paraId="06E91161" w14:textId="77777777" w:rsidR="00E93B66" w:rsidRDefault="00E93B66" w:rsidP="00216DF8">
                                    <w:pPr>
                                      <w:pStyle w:val="NormalWeb"/>
                                      <w:spacing w:before="0" w:beforeAutospacing="0" w:after="0" w:afterAutospacing="0"/>
                                      <w:rPr>
                                        <w:rFonts w:ascii="Arial" w:hAnsi="Arial" w:cs="Arial"/>
                                        <w:color w:val="000000" w:themeColor="text1"/>
                                        <w:kern w:val="24"/>
                                        <w:sz w:val="20"/>
                                      </w:rPr>
                                    </w:pPr>
                                    <w:r w:rsidRPr="006566A0">
                                      <w:rPr>
                                        <w:rFonts w:ascii="Arial" w:hAnsi="Arial" w:cs="Arial"/>
                                        <w:color w:val="000000" w:themeColor="text1"/>
                                        <w:kern w:val="24"/>
                                        <w:sz w:val="20"/>
                                      </w:rPr>
                                      <w:t xml:space="preserve">En el portal de la CONDUSEF es posible apreciar diferente tipo de información acerca de las AFORES, </w:t>
                                    </w:r>
                                    <w:r>
                                      <w:rPr>
                                        <w:rFonts w:ascii="Arial" w:hAnsi="Arial" w:cs="Arial"/>
                                        <w:color w:val="000000" w:themeColor="text1"/>
                                        <w:kern w:val="24"/>
                                        <w:sz w:val="20"/>
                                        <w:lang w:val="es-419"/>
                                      </w:rPr>
                                      <w:t>por ejemplo:</w:t>
                                    </w:r>
                                    <w:r w:rsidRPr="006566A0">
                                      <w:rPr>
                                        <w:rFonts w:ascii="Arial" w:hAnsi="Arial" w:cs="Arial"/>
                                        <w:color w:val="000000" w:themeColor="text1"/>
                                        <w:kern w:val="24"/>
                                        <w:sz w:val="20"/>
                                      </w:rPr>
                                      <w:t xml:space="preserve"> </w:t>
                                    </w:r>
                                  </w:p>
                                  <w:p w14:paraId="364C6931" w14:textId="77777777" w:rsidR="00E93B66" w:rsidRPr="006566A0" w:rsidRDefault="00E93B66" w:rsidP="00216DF8">
                                    <w:pPr>
                                      <w:pStyle w:val="NormalWeb"/>
                                      <w:spacing w:before="0" w:beforeAutospacing="0" w:after="0" w:afterAutospacing="0"/>
                                      <w:rPr>
                                        <w:sz w:val="20"/>
                                      </w:rPr>
                                    </w:pPr>
                                  </w:p>
                                  <w:p w14:paraId="2C6C440F"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Pensiones por muerte del trabajador  </w:t>
                                    </w:r>
                                  </w:p>
                                  <w:p w14:paraId="507BC352"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por cesantía en edad avanzada  </w:t>
                                    </w:r>
                                  </w:p>
                                  <w:p w14:paraId="370112C2"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por invalidez  </w:t>
                                    </w:r>
                                  </w:p>
                                  <w:p w14:paraId="3F395A84"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de retiro por edad y tiempo de servicios </w:t>
                                    </w:r>
                                  </w:p>
                                  <w:p w14:paraId="16526315"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por jubilación  </w:t>
                                    </w:r>
                                  </w:p>
                                  <w:p w14:paraId="71AFCA08"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Información general sobre el Instituto de Seguridad Social para las Fuerzas Armadas Mexicanas (ISSFAM)  </w:t>
                                    </w:r>
                                  </w:p>
                                  <w:p w14:paraId="7FE697F4" w14:textId="77777777" w:rsidR="00E93B66" w:rsidRPr="006566A0" w:rsidRDefault="00E93B66" w:rsidP="00C61261">
                                    <w:pPr>
                                      <w:pStyle w:val="Prrafodelista"/>
                                      <w:numPr>
                                        <w:ilvl w:val="0"/>
                                        <w:numId w:val="18"/>
                                      </w:numPr>
                                      <w:spacing w:after="0" w:line="240" w:lineRule="auto"/>
                                      <w:rPr>
                                        <w:rFonts w:eastAsia="Times New Roman"/>
                                        <w:sz w:val="18"/>
                                      </w:rPr>
                                    </w:pPr>
                                    <w:r>
                                      <w:rPr>
                                        <w:rFonts w:ascii="Arial" w:hAnsi="Arial" w:cs="Arial"/>
                                        <w:color w:val="000000" w:themeColor="text1"/>
                                        <w:kern w:val="24"/>
                                        <w:sz w:val="18"/>
                                        <w:lang w:val="es-419"/>
                                      </w:rPr>
                                      <w:t>Información</w:t>
                                    </w:r>
                                    <w:r w:rsidRPr="006566A0">
                                      <w:rPr>
                                        <w:rFonts w:ascii="Arial" w:hAnsi="Arial" w:cs="Arial"/>
                                        <w:color w:val="000000" w:themeColor="text1"/>
                                        <w:kern w:val="24"/>
                                        <w:sz w:val="18"/>
                                      </w:rPr>
                                      <w:t xml:space="preserve"> general del Instituto de Seguridad y Servicios Sociales de los Trabajadores del Estado (ISSSTE)  </w:t>
                                    </w:r>
                                  </w:p>
                                  <w:p w14:paraId="4C606001"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Transmisión de pensión por muerte del pensionista  </w:t>
                                    </w:r>
                                  </w:p>
                                  <w:p w14:paraId="284FE3A7" w14:textId="77777777" w:rsidR="00E93B66" w:rsidRPr="006566A0" w:rsidRDefault="00E93B66" w:rsidP="00C61261">
                                    <w:pPr>
                                      <w:pStyle w:val="Prrafodelista"/>
                                      <w:numPr>
                                        <w:ilvl w:val="0"/>
                                        <w:numId w:val="18"/>
                                      </w:numPr>
                                      <w:spacing w:after="0" w:line="240" w:lineRule="auto"/>
                                      <w:rPr>
                                        <w:rFonts w:eastAsia="Times New Roman"/>
                                        <w:sz w:val="18"/>
                                      </w:rPr>
                                    </w:pPr>
                                    <w:proofErr w:type="spellStart"/>
                                    <w:r w:rsidRPr="006566A0">
                                      <w:rPr>
                                        <w:rFonts w:ascii="Arial" w:hAnsi="Arial" w:cs="Arial"/>
                                        <w:color w:val="000000" w:themeColor="text1"/>
                                        <w:kern w:val="24"/>
                                        <w:sz w:val="18"/>
                                      </w:rPr>
                                      <w:t>Siefores</w:t>
                                    </w:r>
                                    <w:proofErr w:type="spellEnd"/>
                                    <w:r w:rsidRPr="006566A0">
                                      <w:rPr>
                                        <w:rFonts w:ascii="Arial" w:hAnsi="Arial" w:cs="Arial"/>
                                        <w:color w:val="000000" w:themeColor="text1"/>
                                        <w:kern w:val="24"/>
                                        <w:sz w:val="18"/>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08500AD" id="Grupo 8" o:spid="_x0000_s1035" style="position:absolute;margin-left:-.35pt;margin-top:3.3pt;width:417.1pt;height:260.4pt;z-index:251668480;mso-width-relative:margin;mso-height-relative:margin" coordsize="64348,4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">
                      <v:group id="Grupo 18" o:spid="_x0000_s1036" style="position:absolute;width:64348;height:40173" coordsize="57778,35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ángulo 19" o:spid="_x0000_s1037" style="position:absolute;left:57;width:57721;height:35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nUMIA&#10;AADbAAAADwAAAGRycy9kb3ducmV2LnhtbERPTWsCMRC9F/wPYQQvRbNKKXY1igiCeCjt2oPHMRk3&#10;y24myybq9t83BcHbPN7nLNe9a8SNulB5VjCdZCCItTcVlwp+jrvxHESIyAYbz6TglwKsV4OXJebG&#10;3/mbbkUsRQrhkKMCG2ObSxm0JYdh4lvixF185zAm2JXSdHhP4a6Rsyx7lw4rTg0WW9pa0nVxdQrq&#10;r9f92+dBnrbna2132UnX86lWajTsNwsQkfr4FD/ce5Pmf8D/L+k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WdQwgAAANsAAAAPAAAAAAAAAAAAAAAAAJgCAABkcnMvZG93&#10;bnJldi54bWxQSwUGAAAAAAQABAD1AAAAhwMAAAAA&#10;" fillcolor="#ffc000" stroked="f" strokeweight="1pt"/>
                        <v:rect id="Rectángulo 20" o:spid="_x0000_s1038" style="position:absolute;left:4743;top:4686;width:48463;height:25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o38EA&#10;AADbAAAADwAAAGRycy9kb3ducmV2LnhtbERPz2vCMBS+D/wfwhO8DE21MKQaRQXByw5zIh4fzbMJ&#10;Ni+liW3dX78cBjt+fL/X28HVoqM2WM8K5rMMBHHpteVKweX7OF2CCBFZY+2ZFLwowHYzeltjoX3P&#10;X9SdYyVSCIcCFZgYm0LKUBpyGGa+IU7c3bcOY4JtJXWLfQp3tVxk2Yd0aDk1GGzoYKh8nJ9Owecr&#10;z0/de/7oLzav7I+87a/GKzUZD7sViEhD/Bf/uU9awS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6N/BAAAA2wAAAA8AAAAAAAAAAAAAAAAAmAIAAGRycy9kb3du&#10;cmV2LnhtbFBLBQYAAAAABAAEAPUAAACGAwAAAAA=&#10;" fillcolor="white [3212]" stroked="f" strokeweight="1pt"/>
                        <v:rect id="Rectángulo 21" o:spid="_x0000_s1039" style="position:absolute;left:8086;top:1657;width:23803;height:6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p5MAA&#10;AADbAAAADwAAAGRycy9kb3ducmV2LnhtbESP0YrCMBRE3wX/IdyFfdO0uivSNYoKgq9b/YBrc22K&#10;zU1poun+vRGEfRxm5gyz2gy2FQ/qfeNYQT7NQBBXTjdcKzifDpMlCB+QNbaOScEfedisx6MVFtpF&#10;/qVHGWqRIOwLVGBC6AopfWXIop+6jjh5V9dbDEn2tdQ9xgS3rZxl2UJabDgtGOxob6i6lXebKPay&#10;uH7reN+d8jg/xPn5qzQ3pT4/hu0PiEBD+A+/20etYJbD60v6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1p5MAAAADbAAAADwAAAAAAAAAAAAAAAACYAgAAZHJzL2Rvd25y&#10;ZXYueG1sUEsFBgAAAAAEAAQA9QAAAIUDAAAAAA==&#10;" fillcolor="white [3212]" stroked="f" strokeweight="1pt">
                          <v:shadow on="t" color="black" opacity="26214f" origin="-.5,-.5" offset=".74836mm,.74836mm"/>
                          <v:textbox>
                            <w:txbxContent>
                              <w:p w14:paraId="12D16A56" w14:textId="77777777" w:rsidR="00E93B66" w:rsidRDefault="00E93B66" w:rsidP="00216DF8">
                                <w:pPr>
                                  <w:pStyle w:val="NormalWeb"/>
                                  <w:spacing w:before="0" w:beforeAutospacing="0" w:after="0" w:afterAutospacing="0"/>
                                  <w:jc w:val="center"/>
                                </w:pPr>
                                <w:r>
                                  <w:rPr>
                                    <w:rFonts w:asciiTheme="minorHAnsi" w:hAnsi="Calibri" w:cstheme="minorBidi"/>
                                    <w:b/>
                                    <w:bCs/>
                                    <w:color w:val="767171" w:themeColor="background2" w:themeShade="80"/>
                                    <w:kern w:val="24"/>
                                    <w:sz w:val="40"/>
                                    <w:szCs w:val="40"/>
                                  </w:rPr>
                                  <w:t xml:space="preserve">¿Sabías que…? </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1" o:spid="_x0000_s1040" type="#_x0000_t15" style="position:absolute;left:-1743;top:1743;width:14058;height:105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X8cQA&#10;AADbAAAADwAAAGRycy9kb3ducmV2LnhtbESPQWvCQBSE7wX/w/IEb3VjW4pENyItQtVLjSJ4e2Rf&#10;ssHs25DdauyvdwsFj8PMfMPMF71txIU6XztWMBknIIgLp2uuFBz2q+cpCB+QNTaOScGNPCyywdMc&#10;U+2uvKNLHioRIexTVGBCaFMpfWHIoh+7ljh6pesshii7SuoOrxFuG/mSJO/SYs1xwWBLH4aKc/5j&#10;FejN4Tg15WfR5qvvrXn9PQVdr5UaDfvlDESgPjzC/+0vreBtAn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1l/HEAAAA2wAAAA8AAAAAAAAAAAAAAAAAmAIAAGRycy9k&#10;b3ducmV2LnhtbFBLBQYAAAAABAAEAPUAAACJAwAAAAA=&#10;" adj="13478" fillcolor="#ffd966 [1943]" stroked="f" strokeweight="1pt">
                          <v:shadow on="t" color="black" opacity="26214f" origin="-.5,-.5" offset=".74836mm,.74836mm"/>
                        </v:shape>
                      </v:group>
                      <v:shapetype id="_x0000_t202" coordsize="21600,21600" o:spt="202" path="m,l,21600r21600,l21600,xe">
                        <v:stroke joinstyle="miter"/>
                        <v:path gradientshapeok="t" o:connecttype="rect"/>
                      </v:shapetype>
                      <v:shape id="CuadroTexto 1" o:spid="_x0000_s1041" type="#_x0000_t202" style="position:absolute;left:10232;top:10185;width:48125;height:2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6E91161" w14:textId="77777777" w:rsidR="00E93B66" w:rsidRDefault="00E93B66" w:rsidP="00216DF8">
                              <w:pPr>
                                <w:pStyle w:val="NormalWeb"/>
                                <w:spacing w:before="0" w:beforeAutospacing="0" w:after="0" w:afterAutospacing="0"/>
                                <w:rPr>
                                  <w:rFonts w:ascii="Arial" w:hAnsi="Arial" w:cs="Arial"/>
                                  <w:color w:val="000000" w:themeColor="text1"/>
                                  <w:kern w:val="24"/>
                                  <w:sz w:val="20"/>
                                </w:rPr>
                              </w:pPr>
                              <w:r w:rsidRPr="006566A0">
                                <w:rPr>
                                  <w:rFonts w:ascii="Arial" w:hAnsi="Arial" w:cs="Arial"/>
                                  <w:color w:val="000000" w:themeColor="text1"/>
                                  <w:kern w:val="24"/>
                                  <w:sz w:val="20"/>
                                </w:rPr>
                                <w:t xml:space="preserve">En el portal de la CONDUSEF es posible apreciar diferente tipo de información acerca de las AFORES, </w:t>
                              </w:r>
                              <w:r>
                                <w:rPr>
                                  <w:rFonts w:ascii="Arial" w:hAnsi="Arial" w:cs="Arial"/>
                                  <w:color w:val="000000" w:themeColor="text1"/>
                                  <w:kern w:val="24"/>
                                  <w:sz w:val="20"/>
                                  <w:lang w:val="es-419"/>
                                </w:rPr>
                                <w:t>por ejemplo:</w:t>
                              </w:r>
                              <w:r w:rsidRPr="006566A0">
                                <w:rPr>
                                  <w:rFonts w:ascii="Arial" w:hAnsi="Arial" w:cs="Arial"/>
                                  <w:color w:val="000000" w:themeColor="text1"/>
                                  <w:kern w:val="24"/>
                                  <w:sz w:val="20"/>
                                </w:rPr>
                                <w:t xml:space="preserve"> </w:t>
                              </w:r>
                            </w:p>
                            <w:p w14:paraId="364C6931" w14:textId="77777777" w:rsidR="00E93B66" w:rsidRPr="006566A0" w:rsidRDefault="00E93B66" w:rsidP="00216DF8">
                              <w:pPr>
                                <w:pStyle w:val="NormalWeb"/>
                                <w:spacing w:before="0" w:beforeAutospacing="0" w:after="0" w:afterAutospacing="0"/>
                                <w:rPr>
                                  <w:sz w:val="20"/>
                                </w:rPr>
                              </w:pPr>
                            </w:p>
                            <w:p w14:paraId="2C6C440F"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Pensiones por muerte del trabajador  </w:t>
                              </w:r>
                            </w:p>
                            <w:p w14:paraId="507BC352"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por cesantía en edad avanzada  </w:t>
                              </w:r>
                            </w:p>
                            <w:p w14:paraId="370112C2"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por invalidez  </w:t>
                              </w:r>
                            </w:p>
                            <w:p w14:paraId="3F395A84"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de retiro por edad y tiempo de servicios </w:t>
                              </w:r>
                            </w:p>
                            <w:p w14:paraId="16526315"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Pensión por jubilación  </w:t>
                              </w:r>
                            </w:p>
                            <w:p w14:paraId="71AFCA08"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Información general sobre el Instituto de Seguridad Social para las Fuerzas Armadas Mexicanas (ISSFAM)  </w:t>
                              </w:r>
                            </w:p>
                            <w:p w14:paraId="7FE697F4" w14:textId="77777777" w:rsidR="00E93B66" w:rsidRPr="006566A0" w:rsidRDefault="00E93B66" w:rsidP="00C61261">
                              <w:pPr>
                                <w:pStyle w:val="Prrafodelista"/>
                                <w:numPr>
                                  <w:ilvl w:val="0"/>
                                  <w:numId w:val="18"/>
                                </w:numPr>
                                <w:spacing w:after="0" w:line="240" w:lineRule="auto"/>
                                <w:rPr>
                                  <w:rFonts w:eastAsia="Times New Roman"/>
                                  <w:sz w:val="18"/>
                                </w:rPr>
                              </w:pPr>
                              <w:r>
                                <w:rPr>
                                  <w:rFonts w:ascii="Arial" w:hAnsi="Arial" w:cs="Arial"/>
                                  <w:color w:val="000000" w:themeColor="text1"/>
                                  <w:kern w:val="24"/>
                                  <w:sz w:val="18"/>
                                  <w:lang w:val="es-419"/>
                                </w:rPr>
                                <w:t>Información</w:t>
                              </w:r>
                              <w:r w:rsidRPr="006566A0">
                                <w:rPr>
                                  <w:rFonts w:ascii="Arial" w:hAnsi="Arial" w:cs="Arial"/>
                                  <w:color w:val="000000" w:themeColor="text1"/>
                                  <w:kern w:val="24"/>
                                  <w:sz w:val="18"/>
                                </w:rPr>
                                <w:t xml:space="preserve"> general del Instituto de Seguridad y Servicios Sociales de los Trabajadores del Estado (ISSSTE)  </w:t>
                              </w:r>
                            </w:p>
                            <w:p w14:paraId="4C606001" w14:textId="77777777" w:rsidR="00E93B66" w:rsidRPr="006566A0" w:rsidRDefault="00E93B66" w:rsidP="00C61261">
                              <w:pPr>
                                <w:pStyle w:val="Prrafodelista"/>
                                <w:numPr>
                                  <w:ilvl w:val="0"/>
                                  <w:numId w:val="18"/>
                                </w:numPr>
                                <w:spacing w:after="0" w:line="240" w:lineRule="auto"/>
                                <w:rPr>
                                  <w:rFonts w:eastAsia="Times New Roman"/>
                                  <w:sz w:val="18"/>
                                </w:rPr>
                              </w:pPr>
                              <w:r w:rsidRPr="006566A0">
                                <w:rPr>
                                  <w:rFonts w:ascii="Arial" w:hAnsi="Arial" w:cs="Arial"/>
                                  <w:color w:val="000000" w:themeColor="text1"/>
                                  <w:kern w:val="24"/>
                                  <w:sz w:val="18"/>
                                </w:rPr>
                                <w:t xml:space="preserve">Transmisión de pensión por muerte del pensionista  </w:t>
                              </w:r>
                            </w:p>
                            <w:p w14:paraId="284FE3A7" w14:textId="77777777" w:rsidR="00E93B66" w:rsidRPr="006566A0" w:rsidRDefault="00E93B66" w:rsidP="00C61261">
                              <w:pPr>
                                <w:pStyle w:val="Prrafodelista"/>
                                <w:numPr>
                                  <w:ilvl w:val="0"/>
                                  <w:numId w:val="18"/>
                                </w:numPr>
                                <w:spacing w:after="0" w:line="240" w:lineRule="auto"/>
                                <w:rPr>
                                  <w:rFonts w:eastAsia="Times New Roman"/>
                                  <w:sz w:val="18"/>
                                </w:rPr>
                              </w:pPr>
                              <w:proofErr w:type="spellStart"/>
                              <w:r w:rsidRPr="006566A0">
                                <w:rPr>
                                  <w:rFonts w:ascii="Arial" w:hAnsi="Arial" w:cs="Arial"/>
                                  <w:color w:val="000000" w:themeColor="text1"/>
                                  <w:kern w:val="24"/>
                                  <w:sz w:val="18"/>
                                </w:rPr>
                                <w:t>Siefores</w:t>
                              </w:r>
                              <w:proofErr w:type="spellEnd"/>
                              <w:r w:rsidRPr="006566A0">
                                <w:rPr>
                                  <w:rFonts w:ascii="Arial" w:hAnsi="Arial" w:cs="Arial"/>
                                  <w:color w:val="000000" w:themeColor="text1"/>
                                  <w:kern w:val="24"/>
                                  <w:sz w:val="18"/>
                                </w:rPr>
                                <w:t xml:space="preserve"> </w:t>
                              </w:r>
                            </w:p>
                          </w:txbxContent>
                        </v:textbox>
                      </v:shape>
                    </v:group>
                  </w:pict>
                </mc:Fallback>
              </mc:AlternateContent>
            </w:r>
          </w:p>
          <w:p w14:paraId="2995B807" w14:textId="77777777" w:rsidR="00216DF8" w:rsidRDefault="00216DF8" w:rsidP="005622C5">
            <w:pPr>
              <w:pStyle w:val="Prrafodelista"/>
              <w:ind w:left="0"/>
              <w:rPr>
                <w:rFonts w:ascii="Arial" w:hAnsi="Arial" w:cs="Arial"/>
                <w:lang w:val="es-419"/>
              </w:rPr>
            </w:pPr>
          </w:p>
          <w:p w14:paraId="6FC1B7A3" w14:textId="77777777" w:rsidR="00216DF8" w:rsidRDefault="00216DF8" w:rsidP="005622C5">
            <w:pPr>
              <w:pStyle w:val="Prrafodelista"/>
              <w:ind w:left="0"/>
              <w:rPr>
                <w:rFonts w:ascii="Arial" w:hAnsi="Arial" w:cs="Arial"/>
                <w:lang w:val="es-419"/>
              </w:rPr>
            </w:pPr>
          </w:p>
          <w:p w14:paraId="75AED2E9" w14:textId="77777777" w:rsidR="00216DF8" w:rsidRDefault="00216DF8" w:rsidP="005622C5">
            <w:pPr>
              <w:pStyle w:val="Prrafodelista"/>
              <w:ind w:left="0"/>
              <w:rPr>
                <w:rFonts w:ascii="Arial" w:hAnsi="Arial" w:cs="Arial"/>
                <w:lang w:val="es-419"/>
              </w:rPr>
            </w:pPr>
          </w:p>
          <w:p w14:paraId="4EDE27A9" w14:textId="77777777" w:rsidR="00216DF8" w:rsidRDefault="00216DF8" w:rsidP="005622C5">
            <w:pPr>
              <w:pStyle w:val="Prrafodelista"/>
              <w:ind w:left="0"/>
              <w:rPr>
                <w:rFonts w:ascii="Arial" w:hAnsi="Arial" w:cs="Arial"/>
                <w:lang w:val="es-419"/>
              </w:rPr>
            </w:pPr>
          </w:p>
          <w:p w14:paraId="3BA45157" w14:textId="77777777" w:rsidR="00216DF8" w:rsidRDefault="00216DF8" w:rsidP="005622C5">
            <w:pPr>
              <w:pStyle w:val="Prrafodelista"/>
              <w:ind w:left="0"/>
              <w:rPr>
                <w:rFonts w:ascii="Arial" w:hAnsi="Arial" w:cs="Arial"/>
                <w:lang w:val="es-419"/>
              </w:rPr>
            </w:pPr>
          </w:p>
          <w:p w14:paraId="29D1535E" w14:textId="77777777" w:rsidR="00216DF8" w:rsidRDefault="00216DF8" w:rsidP="005622C5">
            <w:pPr>
              <w:pStyle w:val="Prrafodelista"/>
              <w:ind w:left="0"/>
              <w:rPr>
                <w:rFonts w:ascii="Arial" w:hAnsi="Arial" w:cs="Arial"/>
                <w:lang w:val="es-419"/>
              </w:rPr>
            </w:pPr>
          </w:p>
          <w:p w14:paraId="5E78120A" w14:textId="77777777" w:rsidR="00216DF8" w:rsidRDefault="00216DF8" w:rsidP="005622C5">
            <w:pPr>
              <w:pStyle w:val="Prrafodelista"/>
              <w:ind w:left="0"/>
              <w:rPr>
                <w:rFonts w:ascii="Arial" w:hAnsi="Arial" w:cs="Arial"/>
                <w:lang w:val="es-419"/>
              </w:rPr>
            </w:pPr>
          </w:p>
          <w:p w14:paraId="3F59021E" w14:textId="77777777" w:rsidR="00216DF8" w:rsidRDefault="00216DF8" w:rsidP="005622C5">
            <w:pPr>
              <w:pStyle w:val="Prrafodelista"/>
              <w:ind w:left="0"/>
              <w:rPr>
                <w:rFonts w:ascii="Arial" w:hAnsi="Arial" w:cs="Arial"/>
                <w:lang w:val="es-419"/>
              </w:rPr>
            </w:pPr>
          </w:p>
          <w:p w14:paraId="54B315BC" w14:textId="77777777" w:rsidR="00216DF8" w:rsidRDefault="00216DF8" w:rsidP="005622C5">
            <w:pPr>
              <w:pStyle w:val="Prrafodelista"/>
              <w:ind w:left="0"/>
              <w:rPr>
                <w:rFonts w:ascii="Arial" w:hAnsi="Arial" w:cs="Arial"/>
                <w:lang w:val="es-419"/>
              </w:rPr>
            </w:pPr>
          </w:p>
          <w:p w14:paraId="7555A928" w14:textId="77777777" w:rsidR="00216DF8" w:rsidRDefault="00216DF8" w:rsidP="005622C5">
            <w:pPr>
              <w:pStyle w:val="Prrafodelista"/>
              <w:ind w:left="0"/>
              <w:rPr>
                <w:rFonts w:ascii="Arial" w:hAnsi="Arial" w:cs="Arial"/>
                <w:lang w:val="es-419"/>
              </w:rPr>
            </w:pPr>
          </w:p>
          <w:p w14:paraId="724757E4" w14:textId="77777777" w:rsidR="00216DF8" w:rsidRDefault="00216DF8" w:rsidP="005622C5">
            <w:pPr>
              <w:pStyle w:val="Prrafodelista"/>
              <w:ind w:left="0"/>
              <w:rPr>
                <w:rFonts w:ascii="Arial" w:hAnsi="Arial" w:cs="Arial"/>
                <w:lang w:val="es-419"/>
              </w:rPr>
            </w:pPr>
          </w:p>
          <w:p w14:paraId="3603C97A" w14:textId="77777777" w:rsidR="00216DF8" w:rsidRDefault="00216DF8" w:rsidP="005622C5">
            <w:pPr>
              <w:pStyle w:val="Prrafodelista"/>
              <w:ind w:left="0"/>
              <w:rPr>
                <w:rFonts w:ascii="Arial" w:hAnsi="Arial" w:cs="Arial"/>
                <w:lang w:val="es-419"/>
              </w:rPr>
            </w:pPr>
          </w:p>
          <w:p w14:paraId="4A552CB4" w14:textId="77777777" w:rsidR="00216DF8" w:rsidRDefault="00216DF8" w:rsidP="005622C5">
            <w:pPr>
              <w:pStyle w:val="Prrafodelista"/>
              <w:ind w:left="0"/>
              <w:rPr>
                <w:rFonts w:ascii="Arial" w:hAnsi="Arial" w:cs="Arial"/>
                <w:lang w:val="es-419"/>
              </w:rPr>
            </w:pPr>
          </w:p>
          <w:p w14:paraId="40A0D7FF" w14:textId="77777777" w:rsidR="00216DF8" w:rsidRDefault="00216DF8" w:rsidP="005622C5">
            <w:pPr>
              <w:pStyle w:val="Prrafodelista"/>
              <w:ind w:left="0"/>
              <w:rPr>
                <w:rFonts w:ascii="Arial" w:hAnsi="Arial" w:cs="Arial"/>
                <w:lang w:val="es-419"/>
              </w:rPr>
            </w:pPr>
          </w:p>
          <w:p w14:paraId="758B2CF9" w14:textId="77777777" w:rsidR="00216DF8" w:rsidRDefault="00216DF8" w:rsidP="005622C5">
            <w:pPr>
              <w:pStyle w:val="Prrafodelista"/>
              <w:ind w:left="0"/>
              <w:rPr>
                <w:rFonts w:ascii="Arial" w:hAnsi="Arial" w:cs="Arial"/>
                <w:lang w:val="es-419"/>
              </w:rPr>
            </w:pPr>
          </w:p>
          <w:p w14:paraId="77493667" w14:textId="77777777" w:rsidR="00216DF8" w:rsidRDefault="00216DF8" w:rsidP="005622C5">
            <w:pPr>
              <w:pStyle w:val="Prrafodelista"/>
              <w:ind w:left="0"/>
              <w:rPr>
                <w:rFonts w:ascii="Arial" w:hAnsi="Arial" w:cs="Arial"/>
                <w:lang w:val="es-419"/>
              </w:rPr>
            </w:pPr>
          </w:p>
          <w:p w14:paraId="4EB907A0" w14:textId="77777777" w:rsidR="00216DF8" w:rsidRDefault="00216DF8" w:rsidP="005622C5">
            <w:pPr>
              <w:pStyle w:val="Prrafodelista"/>
              <w:ind w:left="0"/>
              <w:rPr>
                <w:rFonts w:ascii="Arial" w:hAnsi="Arial" w:cs="Arial"/>
                <w:lang w:val="es-419"/>
              </w:rPr>
            </w:pPr>
          </w:p>
          <w:p w14:paraId="2B6668DB" w14:textId="77777777" w:rsidR="00216DF8" w:rsidRDefault="00216DF8" w:rsidP="005622C5">
            <w:pPr>
              <w:pStyle w:val="Prrafodelista"/>
              <w:ind w:left="0"/>
              <w:rPr>
                <w:rFonts w:ascii="Arial" w:hAnsi="Arial" w:cs="Arial"/>
                <w:lang w:val="es-419"/>
              </w:rPr>
            </w:pPr>
          </w:p>
          <w:p w14:paraId="6FCD14D6" w14:textId="77777777" w:rsidR="00216DF8" w:rsidRDefault="00216DF8" w:rsidP="005622C5">
            <w:pPr>
              <w:pStyle w:val="Prrafodelista"/>
              <w:ind w:left="0"/>
              <w:rPr>
                <w:rFonts w:ascii="Arial" w:hAnsi="Arial" w:cs="Arial"/>
                <w:lang w:val="es-419"/>
              </w:rPr>
            </w:pPr>
          </w:p>
          <w:p w14:paraId="29A54BD5" w14:textId="77777777" w:rsidR="00216DF8" w:rsidRDefault="00216DF8" w:rsidP="005622C5">
            <w:pPr>
              <w:pStyle w:val="Prrafodelista"/>
              <w:ind w:left="0"/>
              <w:rPr>
                <w:rFonts w:ascii="Arial" w:hAnsi="Arial" w:cs="Arial"/>
                <w:lang w:val="es-419"/>
              </w:rPr>
            </w:pPr>
          </w:p>
          <w:p w14:paraId="455AE80B" w14:textId="77777777" w:rsidR="00216DF8" w:rsidRDefault="00216DF8" w:rsidP="005622C5">
            <w:pPr>
              <w:pStyle w:val="Prrafodelista"/>
              <w:ind w:left="0"/>
              <w:rPr>
                <w:rFonts w:ascii="Arial" w:hAnsi="Arial" w:cs="Arial"/>
                <w:lang w:val="es-419"/>
              </w:rPr>
            </w:pPr>
          </w:p>
          <w:p w14:paraId="0A88B46F" w14:textId="77777777" w:rsidR="00216DF8" w:rsidRPr="002B5FB6" w:rsidRDefault="00216DF8" w:rsidP="005622C5">
            <w:pPr>
              <w:rPr>
                <w:rFonts w:ascii="Arial" w:hAnsi="Arial" w:cs="Arial"/>
                <w:sz w:val="20"/>
                <w:szCs w:val="20"/>
              </w:rPr>
            </w:pPr>
            <w:r w:rsidRPr="002B5FB6">
              <w:rPr>
                <w:rFonts w:ascii="Arial" w:hAnsi="Arial" w:cs="Arial"/>
                <w:sz w:val="20"/>
                <w:szCs w:val="20"/>
                <w:lang w:val="es-419"/>
              </w:rPr>
              <w:t xml:space="preserve">Viendo lo que puede brindarte la comisión, es posible señalar que </w:t>
            </w:r>
            <w:r w:rsidRPr="002B5FB6">
              <w:rPr>
                <w:rFonts w:ascii="Arial" w:hAnsi="Arial" w:cs="Arial"/>
                <w:sz w:val="20"/>
                <w:szCs w:val="20"/>
              </w:rPr>
              <w:t xml:space="preserve">los organismos que integran el </w:t>
            </w:r>
            <w:r w:rsidRPr="002B5FB6">
              <w:rPr>
                <w:rFonts w:ascii="Arial" w:hAnsi="Arial" w:cs="Arial"/>
                <w:sz w:val="20"/>
                <w:szCs w:val="20"/>
                <w:lang w:val="es-419"/>
              </w:rPr>
              <w:t>s</w:t>
            </w:r>
            <w:proofErr w:type="spellStart"/>
            <w:r w:rsidRPr="002B5FB6">
              <w:rPr>
                <w:rFonts w:ascii="Arial" w:hAnsi="Arial" w:cs="Arial"/>
                <w:sz w:val="20"/>
                <w:szCs w:val="20"/>
              </w:rPr>
              <w:t>istema</w:t>
            </w:r>
            <w:proofErr w:type="spellEnd"/>
            <w:r w:rsidRPr="002B5FB6">
              <w:rPr>
                <w:rFonts w:ascii="Arial" w:hAnsi="Arial" w:cs="Arial"/>
                <w:sz w:val="20"/>
                <w:szCs w:val="20"/>
              </w:rPr>
              <w:t xml:space="preserve"> financiero </w:t>
            </w:r>
            <w:r w:rsidRPr="002B5FB6">
              <w:rPr>
                <w:rFonts w:ascii="Arial" w:hAnsi="Arial" w:cs="Arial"/>
                <w:sz w:val="20"/>
                <w:szCs w:val="20"/>
                <w:lang w:val="es-419"/>
              </w:rPr>
              <w:t>m</w:t>
            </w:r>
            <w:proofErr w:type="spellStart"/>
            <w:r w:rsidRPr="002B5FB6">
              <w:rPr>
                <w:rFonts w:ascii="Arial" w:hAnsi="Arial" w:cs="Arial"/>
                <w:sz w:val="20"/>
                <w:szCs w:val="20"/>
              </w:rPr>
              <w:t>exicano</w:t>
            </w:r>
            <w:proofErr w:type="spellEnd"/>
            <w:r w:rsidRPr="002B5FB6">
              <w:rPr>
                <w:rFonts w:ascii="Arial" w:hAnsi="Arial" w:cs="Arial"/>
                <w:sz w:val="20"/>
                <w:szCs w:val="20"/>
              </w:rPr>
              <w:t xml:space="preserve"> están interrelacionados entre sí, y que a través de la historia los participantes del SAR se han ido cada vez relacionando </w:t>
            </w:r>
            <w:r w:rsidRPr="002B5FB6">
              <w:rPr>
                <w:rFonts w:ascii="Arial" w:hAnsi="Arial" w:cs="Arial"/>
                <w:sz w:val="20"/>
                <w:szCs w:val="20"/>
                <w:lang w:val="es-419"/>
              </w:rPr>
              <w:t xml:space="preserve">más </w:t>
            </w:r>
            <w:r w:rsidRPr="002B5FB6">
              <w:rPr>
                <w:rFonts w:ascii="Arial" w:hAnsi="Arial" w:cs="Arial"/>
                <w:sz w:val="20"/>
                <w:szCs w:val="20"/>
              </w:rPr>
              <w:t xml:space="preserve">para cumplir con los diferentes objetivos del establecimiento del Sistema de Ahorro para el Retiro. </w:t>
            </w:r>
          </w:p>
          <w:p w14:paraId="4B84DAA4" w14:textId="77777777" w:rsidR="00216DF8" w:rsidRPr="00216DF8" w:rsidRDefault="00216DF8" w:rsidP="005622C5">
            <w:pPr>
              <w:pStyle w:val="Prrafodelista"/>
              <w:ind w:left="0"/>
              <w:rPr>
                <w:rFonts w:ascii="Arial" w:hAnsi="Arial" w:cs="Arial"/>
              </w:rPr>
            </w:pPr>
          </w:p>
          <w:p w14:paraId="42C4ADF4" w14:textId="77777777" w:rsidR="00216DF8" w:rsidRPr="00216DF8" w:rsidRDefault="00216DF8" w:rsidP="005622C5">
            <w:pPr>
              <w:pStyle w:val="Prrafodelista"/>
              <w:ind w:left="0"/>
              <w:rPr>
                <w:rFonts w:ascii="Arial" w:hAnsi="Arial" w:cs="Arial"/>
                <w:sz w:val="20"/>
                <w:szCs w:val="20"/>
                <w:lang w:val="es-419"/>
              </w:rPr>
            </w:pPr>
          </w:p>
          <w:p w14:paraId="5B3A58A1" w14:textId="77777777" w:rsidR="003921CE" w:rsidRPr="00216DF8" w:rsidRDefault="003921CE" w:rsidP="005622C5">
            <w:pPr>
              <w:pStyle w:val="Prrafodelista"/>
              <w:ind w:left="0"/>
              <w:rPr>
                <w:rFonts w:ascii="Arial" w:hAnsi="Arial" w:cs="Arial"/>
                <w:sz w:val="20"/>
                <w:szCs w:val="20"/>
                <w:lang w:val="es-419"/>
              </w:rPr>
            </w:pPr>
            <w:r w:rsidRPr="00216DF8">
              <w:rPr>
                <w:rFonts w:ascii="Arial" w:hAnsi="Arial" w:cs="Arial"/>
                <w:sz w:val="20"/>
                <w:szCs w:val="20"/>
                <w:lang w:val="es-419"/>
              </w:rPr>
              <w:t xml:space="preserve">Las instituciones, comisiones y demás actores que tienen participación dentro del SAR pueden ser categorizados en cuatro grandes grupos: </w:t>
            </w:r>
          </w:p>
          <w:p w14:paraId="686703EF" w14:textId="77777777" w:rsidR="003921CE" w:rsidRPr="00216DF8" w:rsidRDefault="003921CE" w:rsidP="005622C5">
            <w:pPr>
              <w:pStyle w:val="Prrafodelista"/>
              <w:ind w:left="0"/>
              <w:rPr>
                <w:rFonts w:ascii="Arial" w:hAnsi="Arial" w:cs="Arial"/>
                <w:sz w:val="20"/>
                <w:szCs w:val="20"/>
                <w:lang w:val="es-419"/>
              </w:rPr>
            </w:pPr>
          </w:p>
          <w:p w14:paraId="530ED3CC" w14:textId="77777777" w:rsidR="003921CE" w:rsidRPr="00216DF8" w:rsidRDefault="003921CE" w:rsidP="005622C5">
            <w:pPr>
              <w:pStyle w:val="Prrafodelista"/>
              <w:ind w:left="0"/>
              <w:jc w:val="center"/>
              <w:rPr>
                <w:rFonts w:ascii="Arial" w:hAnsi="Arial" w:cs="Arial"/>
                <w:b/>
                <w:sz w:val="20"/>
                <w:szCs w:val="20"/>
                <w:lang w:val="es-419"/>
              </w:rPr>
            </w:pPr>
            <w:r w:rsidRPr="00216DF8">
              <w:rPr>
                <w:rFonts w:ascii="Arial" w:hAnsi="Arial" w:cs="Arial"/>
                <w:b/>
                <w:sz w:val="20"/>
                <w:szCs w:val="20"/>
                <w:lang w:val="es-419"/>
              </w:rPr>
              <w:t>Haz clic en cada una de las categorías para conocer a los integrantes</w:t>
            </w:r>
          </w:p>
          <w:p w14:paraId="7AE00921" w14:textId="77777777" w:rsidR="003921CE" w:rsidRPr="00216DF8" w:rsidRDefault="003921CE" w:rsidP="005622C5">
            <w:pPr>
              <w:pStyle w:val="Prrafodelista"/>
              <w:ind w:left="0"/>
              <w:rPr>
                <w:rFonts w:ascii="Arial" w:hAnsi="Arial" w:cs="Arial"/>
                <w:sz w:val="20"/>
                <w:szCs w:val="20"/>
                <w:lang w:val="es-419"/>
              </w:rPr>
            </w:pPr>
          </w:p>
          <w:tbl>
            <w:tblPr>
              <w:tblStyle w:val="Tablaconcuadrcula"/>
              <w:tblW w:w="0" w:type="auto"/>
              <w:tblLook w:val="04A0" w:firstRow="1" w:lastRow="0" w:firstColumn="1" w:lastColumn="0" w:noHBand="0" w:noVBand="1"/>
            </w:tblPr>
            <w:tblGrid>
              <w:gridCol w:w="4232"/>
              <w:gridCol w:w="4233"/>
            </w:tblGrid>
            <w:tr w:rsidR="003921CE" w:rsidRPr="00216DF8" w14:paraId="1D9A47BB" w14:textId="77777777" w:rsidTr="002B5FB6">
              <w:tc>
                <w:tcPr>
                  <w:tcW w:w="4232" w:type="dxa"/>
                  <w:shd w:val="clear" w:color="auto" w:fill="BDD6EE" w:themeFill="accent1" w:themeFillTint="66"/>
                </w:tcPr>
                <w:p w14:paraId="7FCB36E3" w14:textId="77777777" w:rsidR="003921CE" w:rsidRPr="00216DF8" w:rsidRDefault="003921CE" w:rsidP="005622C5">
                  <w:pPr>
                    <w:pStyle w:val="Prrafodelista"/>
                    <w:ind w:left="0"/>
                    <w:jc w:val="center"/>
                    <w:rPr>
                      <w:rFonts w:ascii="Arial" w:hAnsi="Arial" w:cs="Arial"/>
                      <w:b/>
                      <w:sz w:val="20"/>
                      <w:szCs w:val="20"/>
                      <w:lang w:val="es-419"/>
                    </w:rPr>
                  </w:pPr>
                  <w:commentRangeStart w:id="1"/>
                  <w:r w:rsidRPr="00216DF8">
                    <w:rPr>
                      <w:rFonts w:ascii="Arial" w:hAnsi="Arial" w:cs="Arial"/>
                      <w:b/>
                      <w:sz w:val="20"/>
                      <w:szCs w:val="20"/>
                      <w:lang w:val="es-419"/>
                    </w:rPr>
                    <w:lastRenderedPageBreak/>
                    <w:t>Regulatorios</w:t>
                  </w:r>
                </w:p>
              </w:tc>
              <w:tc>
                <w:tcPr>
                  <w:tcW w:w="4233" w:type="dxa"/>
                  <w:shd w:val="clear" w:color="auto" w:fill="BDD6EE" w:themeFill="accent1" w:themeFillTint="66"/>
                </w:tcPr>
                <w:p w14:paraId="3205A511" w14:textId="77777777" w:rsidR="003921CE" w:rsidRPr="00216DF8" w:rsidRDefault="003921CE" w:rsidP="005622C5">
                  <w:pPr>
                    <w:pStyle w:val="Prrafodelista"/>
                    <w:ind w:left="0"/>
                    <w:jc w:val="center"/>
                    <w:rPr>
                      <w:rFonts w:ascii="Arial" w:hAnsi="Arial" w:cs="Arial"/>
                      <w:b/>
                      <w:sz w:val="20"/>
                      <w:szCs w:val="20"/>
                      <w:lang w:val="es-419"/>
                    </w:rPr>
                  </w:pPr>
                  <w:r w:rsidRPr="00216DF8">
                    <w:rPr>
                      <w:rFonts w:ascii="Arial" w:hAnsi="Arial" w:cs="Arial"/>
                      <w:b/>
                      <w:sz w:val="20"/>
                      <w:szCs w:val="20"/>
                      <w:lang w:val="es-419"/>
                    </w:rPr>
                    <w:t>Control</w:t>
                  </w:r>
                </w:p>
              </w:tc>
            </w:tr>
            <w:tr w:rsidR="003921CE" w:rsidRPr="00216DF8" w14:paraId="4AFEDA39" w14:textId="77777777" w:rsidTr="002B5FB6">
              <w:tc>
                <w:tcPr>
                  <w:tcW w:w="4232" w:type="dxa"/>
                </w:tcPr>
                <w:p w14:paraId="42BEA082" w14:textId="77777777" w:rsidR="003921CE" w:rsidRPr="00216DF8" w:rsidRDefault="003921CE" w:rsidP="00C61261">
                  <w:pPr>
                    <w:pStyle w:val="Prrafodelista"/>
                    <w:numPr>
                      <w:ilvl w:val="0"/>
                      <w:numId w:val="20"/>
                    </w:numPr>
                    <w:autoSpaceDE w:val="0"/>
                    <w:autoSpaceDN w:val="0"/>
                    <w:adjustRightInd w:val="0"/>
                    <w:rPr>
                      <w:rFonts w:ascii="Arial" w:hAnsi="Arial" w:cs="Arial"/>
                      <w:sz w:val="20"/>
                      <w:szCs w:val="20"/>
                    </w:rPr>
                  </w:pPr>
                  <w:r w:rsidRPr="00216DF8">
                    <w:rPr>
                      <w:rFonts w:ascii="Arial" w:hAnsi="Arial" w:cs="Arial"/>
                      <w:b/>
                      <w:bCs/>
                      <w:sz w:val="20"/>
                      <w:szCs w:val="20"/>
                    </w:rPr>
                    <w:t xml:space="preserve">CONSAR: </w:t>
                  </w:r>
                  <w:r w:rsidRPr="00216DF8">
                    <w:rPr>
                      <w:rFonts w:ascii="Arial" w:hAnsi="Arial" w:cs="Arial"/>
                      <w:sz w:val="20"/>
                      <w:szCs w:val="20"/>
                    </w:rPr>
                    <w:t>Comisión Nacional de los Sistemas de Ahorro para el Retiro</w:t>
                  </w:r>
                </w:p>
                <w:p w14:paraId="26207152" w14:textId="77777777" w:rsidR="003921CE" w:rsidRPr="00216DF8" w:rsidRDefault="003921CE" w:rsidP="00C61261">
                  <w:pPr>
                    <w:pStyle w:val="Prrafodelista"/>
                    <w:numPr>
                      <w:ilvl w:val="0"/>
                      <w:numId w:val="20"/>
                    </w:numPr>
                    <w:autoSpaceDE w:val="0"/>
                    <w:autoSpaceDN w:val="0"/>
                    <w:adjustRightInd w:val="0"/>
                    <w:rPr>
                      <w:rFonts w:ascii="Arial" w:hAnsi="Arial" w:cs="Arial"/>
                      <w:sz w:val="20"/>
                      <w:szCs w:val="20"/>
                    </w:rPr>
                  </w:pPr>
                  <w:r w:rsidRPr="00216DF8">
                    <w:rPr>
                      <w:rFonts w:ascii="Arial" w:hAnsi="Arial" w:cs="Arial"/>
                      <w:b/>
                      <w:bCs/>
                      <w:sz w:val="20"/>
                      <w:szCs w:val="20"/>
                    </w:rPr>
                    <w:t xml:space="preserve">CONDUSEF: </w:t>
                  </w:r>
                  <w:r w:rsidRPr="00216DF8">
                    <w:rPr>
                      <w:rFonts w:ascii="Arial" w:hAnsi="Arial" w:cs="Arial"/>
                      <w:sz w:val="20"/>
                      <w:szCs w:val="20"/>
                    </w:rPr>
                    <w:t>Comisión Nacional para la Protección y Defensa de los</w:t>
                  </w:r>
                  <w:r w:rsidRPr="00216DF8">
                    <w:rPr>
                      <w:rFonts w:ascii="Arial" w:hAnsi="Arial" w:cs="Arial"/>
                      <w:sz w:val="20"/>
                      <w:szCs w:val="20"/>
                      <w:lang w:val="es-419"/>
                    </w:rPr>
                    <w:t xml:space="preserve"> </w:t>
                  </w:r>
                  <w:r w:rsidRPr="00216DF8">
                    <w:rPr>
                      <w:rFonts w:ascii="Arial" w:hAnsi="Arial" w:cs="Arial"/>
                      <w:sz w:val="20"/>
                      <w:szCs w:val="20"/>
                    </w:rPr>
                    <w:t>Usuarios de Servicios Financieros</w:t>
                  </w:r>
                </w:p>
                <w:p w14:paraId="45A82550" w14:textId="77777777" w:rsidR="003921CE" w:rsidRPr="00216DF8" w:rsidRDefault="003921CE" w:rsidP="00C61261">
                  <w:pPr>
                    <w:pStyle w:val="Prrafodelista"/>
                    <w:numPr>
                      <w:ilvl w:val="0"/>
                      <w:numId w:val="20"/>
                    </w:numPr>
                    <w:autoSpaceDE w:val="0"/>
                    <w:autoSpaceDN w:val="0"/>
                    <w:adjustRightInd w:val="0"/>
                    <w:rPr>
                      <w:rFonts w:ascii="Arial" w:hAnsi="Arial" w:cs="Arial"/>
                      <w:sz w:val="20"/>
                      <w:szCs w:val="20"/>
                    </w:rPr>
                  </w:pPr>
                  <w:r w:rsidRPr="00216DF8">
                    <w:rPr>
                      <w:rFonts w:ascii="Arial" w:hAnsi="Arial" w:cs="Arial"/>
                      <w:b/>
                      <w:bCs/>
                      <w:sz w:val="20"/>
                      <w:szCs w:val="20"/>
                    </w:rPr>
                    <w:t xml:space="preserve">IMSS: </w:t>
                  </w:r>
                  <w:r w:rsidRPr="00216DF8">
                    <w:rPr>
                      <w:rFonts w:ascii="Arial" w:hAnsi="Arial" w:cs="Arial"/>
                      <w:sz w:val="20"/>
                      <w:szCs w:val="20"/>
                    </w:rPr>
                    <w:t>Instituto Mexicano del Seguro Social</w:t>
                  </w:r>
                </w:p>
                <w:p w14:paraId="5EAC55B0" w14:textId="77777777" w:rsidR="003921CE" w:rsidRPr="00216DF8" w:rsidRDefault="003921CE" w:rsidP="00C61261">
                  <w:pPr>
                    <w:pStyle w:val="Prrafodelista"/>
                    <w:numPr>
                      <w:ilvl w:val="0"/>
                      <w:numId w:val="20"/>
                    </w:numPr>
                    <w:autoSpaceDE w:val="0"/>
                    <w:autoSpaceDN w:val="0"/>
                    <w:adjustRightInd w:val="0"/>
                    <w:rPr>
                      <w:rFonts w:ascii="Arial" w:hAnsi="Arial" w:cs="Arial"/>
                      <w:sz w:val="20"/>
                      <w:szCs w:val="20"/>
                    </w:rPr>
                  </w:pPr>
                  <w:r w:rsidRPr="00216DF8">
                    <w:rPr>
                      <w:rFonts w:ascii="Arial" w:hAnsi="Arial" w:cs="Arial"/>
                      <w:b/>
                      <w:bCs/>
                      <w:sz w:val="20"/>
                      <w:szCs w:val="20"/>
                    </w:rPr>
                    <w:t xml:space="preserve">INFONAVIT: </w:t>
                  </w:r>
                  <w:r w:rsidRPr="00216DF8">
                    <w:rPr>
                      <w:rFonts w:ascii="Arial" w:hAnsi="Arial" w:cs="Arial"/>
                      <w:sz w:val="20"/>
                      <w:szCs w:val="20"/>
                    </w:rPr>
                    <w:t>Instituto del Fondo Nacional de la Vivienda para los</w:t>
                  </w:r>
                  <w:r w:rsidRPr="00216DF8">
                    <w:rPr>
                      <w:rFonts w:ascii="Arial" w:hAnsi="Arial" w:cs="Arial"/>
                      <w:sz w:val="20"/>
                      <w:szCs w:val="20"/>
                      <w:lang w:val="es-419"/>
                    </w:rPr>
                    <w:t xml:space="preserve"> </w:t>
                  </w:r>
                  <w:r w:rsidRPr="00216DF8">
                    <w:rPr>
                      <w:rFonts w:ascii="Arial" w:hAnsi="Arial" w:cs="Arial"/>
                      <w:sz w:val="20"/>
                      <w:szCs w:val="20"/>
                    </w:rPr>
                    <w:t>Trabajadores</w:t>
                  </w:r>
                </w:p>
                <w:p w14:paraId="146022CC" w14:textId="77777777" w:rsidR="003921CE" w:rsidRPr="00216DF8" w:rsidRDefault="003921CE" w:rsidP="00C61261">
                  <w:pPr>
                    <w:pStyle w:val="Prrafodelista"/>
                    <w:numPr>
                      <w:ilvl w:val="0"/>
                      <w:numId w:val="20"/>
                    </w:numPr>
                    <w:autoSpaceDE w:val="0"/>
                    <w:autoSpaceDN w:val="0"/>
                    <w:adjustRightInd w:val="0"/>
                    <w:rPr>
                      <w:rFonts w:ascii="Arial" w:hAnsi="Arial" w:cs="Arial"/>
                      <w:sz w:val="20"/>
                      <w:szCs w:val="20"/>
                    </w:rPr>
                  </w:pPr>
                  <w:r w:rsidRPr="00216DF8">
                    <w:rPr>
                      <w:rFonts w:ascii="Arial" w:hAnsi="Arial" w:cs="Arial"/>
                      <w:b/>
                      <w:bCs/>
                      <w:sz w:val="20"/>
                      <w:szCs w:val="20"/>
                    </w:rPr>
                    <w:t xml:space="preserve">ISSSTE: </w:t>
                  </w:r>
                  <w:r w:rsidRPr="00216DF8">
                    <w:rPr>
                      <w:rFonts w:ascii="Arial" w:hAnsi="Arial" w:cs="Arial"/>
                      <w:sz w:val="20"/>
                      <w:szCs w:val="20"/>
                    </w:rPr>
                    <w:t>Instituto de Seguridad y Servicios Sociales de los Trabajadores</w:t>
                  </w:r>
                  <w:r w:rsidRPr="00216DF8">
                    <w:rPr>
                      <w:rFonts w:ascii="Arial" w:hAnsi="Arial" w:cs="Arial"/>
                      <w:sz w:val="20"/>
                      <w:szCs w:val="20"/>
                      <w:lang w:val="es-419"/>
                    </w:rPr>
                    <w:t xml:space="preserve"> </w:t>
                  </w:r>
                  <w:r w:rsidRPr="00216DF8">
                    <w:rPr>
                      <w:rFonts w:ascii="Arial" w:hAnsi="Arial" w:cs="Arial"/>
                      <w:sz w:val="20"/>
                      <w:szCs w:val="20"/>
                    </w:rPr>
                    <w:t>del Estado</w:t>
                  </w:r>
                </w:p>
                <w:p w14:paraId="4723A820" w14:textId="77777777" w:rsidR="003921CE" w:rsidRPr="00216DF8" w:rsidRDefault="003921CE" w:rsidP="00C61261">
                  <w:pPr>
                    <w:pStyle w:val="Prrafodelista"/>
                    <w:numPr>
                      <w:ilvl w:val="0"/>
                      <w:numId w:val="20"/>
                    </w:numPr>
                    <w:autoSpaceDE w:val="0"/>
                    <w:autoSpaceDN w:val="0"/>
                    <w:adjustRightInd w:val="0"/>
                    <w:rPr>
                      <w:rFonts w:ascii="Arial" w:hAnsi="Arial" w:cs="Arial"/>
                      <w:sz w:val="20"/>
                      <w:szCs w:val="20"/>
                    </w:rPr>
                  </w:pPr>
                  <w:r w:rsidRPr="00216DF8">
                    <w:rPr>
                      <w:rFonts w:ascii="Arial" w:hAnsi="Arial" w:cs="Arial"/>
                      <w:b/>
                      <w:bCs/>
                      <w:sz w:val="20"/>
                      <w:szCs w:val="20"/>
                    </w:rPr>
                    <w:t>FOVISSSTE</w:t>
                  </w:r>
                  <w:r w:rsidRPr="00216DF8">
                    <w:rPr>
                      <w:rFonts w:ascii="Arial" w:hAnsi="Arial" w:cs="Arial"/>
                      <w:sz w:val="20"/>
                      <w:szCs w:val="20"/>
                    </w:rPr>
                    <w:t>: Fondo de la Vivienda del Instituto de Seguridad y Servicios</w:t>
                  </w:r>
                  <w:r w:rsidRPr="00216DF8">
                    <w:rPr>
                      <w:rFonts w:ascii="Arial" w:hAnsi="Arial" w:cs="Arial"/>
                      <w:sz w:val="20"/>
                      <w:szCs w:val="20"/>
                      <w:lang w:val="es-419"/>
                    </w:rPr>
                    <w:t xml:space="preserve"> </w:t>
                  </w:r>
                  <w:r w:rsidRPr="00216DF8">
                    <w:rPr>
                      <w:rFonts w:ascii="Arial" w:hAnsi="Arial" w:cs="Arial"/>
                      <w:sz w:val="20"/>
                      <w:szCs w:val="20"/>
                    </w:rPr>
                    <w:t>Sociales de los Trabajadores del Estado</w:t>
                  </w:r>
                </w:p>
                <w:p w14:paraId="3DF5C06C" w14:textId="77777777" w:rsidR="003921CE" w:rsidRPr="00216DF8" w:rsidRDefault="003921CE" w:rsidP="005622C5">
                  <w:pPr>
                    <w:pStyle w:val="Prrafodelista"/>
                    <w:ind w:left="0"/>
                    <w:rPr>
                      <w:rFonts w:ascii="Arial" w:hAnsi="Arial" w:cs="Arial"/>
                      <w:sz w:val="20"/>
                      <w:szCs w:val="20"/>
                    </w:rPr>
                  </w:pPr>
                </w:p>
              </w:tc>
              <w:tc>
                <w:tcPr>
                  <w:tcW w:w="4233" w:type="dxa"/>
                </w:tcPr>
                <w:p w14:paraId="17E3BF30" w14:textId="77777777" w:rsidR="003921CE" w:rsidRPr="00216DF8" w:rsidRDefault="003921CE" w:rsidP="00C61261">
                  <w:pPr>
                    <w:pStyle w:val="Prrafodelista"/>
                    <w:numPr>
                      <w:ilvl w:val="0"/>
                      <w:numId w:val="20"/>
                    </w:numPr>
                    <w:autoSpaceDE w:val="0"/>
                    <w:autoSpaceDN w:val="0"/>
                    <w:adjustRightInd w:val="0"/>
                    <w:rPr>
                      <w:rFonts w:ascii="Arial" w:hAnsi="Arial" w:cs="Arial"/>
                      <w:sz w:val="20"/>
                      <w:szCs w:val="20"/>
                    </w:rPr>
                  </w:pPr>
                  <w:r w:rsidRPr="00216DF8">
                    <w:rPr>
                      <w:rFonts w:ascii="Arial" w:hAnsi="Arial" w:cs="Arial"/>
                      <w:b/>
                      <w:bCs/>
                      <w:sz w:val="20"/>
                      <w:szCs w:val="20"/>
                    </w:rPr>
                    <w:t xml:space="preserve">EOBDNSAR: </w:t>
                  </w:r>
                  <w:r w:rsidRPr="00216DF8">
                    <w:rPr>
                      <w:rFonts w:ascii="Arial" w:hAnsi="Arial" w:cs="Arial"/>
                      <w:sz w:val="20"/>
                      <w:szCs w:val="20"/>
                    </w:rPr>
                    <w:t>Empresa Operadora de la Base de Datos Nacional del SAR</w:t>
                  </w:r>
                  <w:r w:rsidRPr="00216DF8">
                    <w:rPr>
                      <w:rFonts w:ascii="Arial" w:hAnsi="Arial" w:cs="Arial"/>
                      <w:sz w:val="20"/>
                      <w:szCs w:val="20"/>
                      <w:lang w:val="es-419"/>
                    </w:rPr>
                    <w:t xml:space="preserve"> </w:t>
                  </w:r>
                  <w:r w:rsidRPr="00216DF8">
                    <w:rPr>
                      <w:rFonts w:ascii="Arial" w:hAnsi="Arial" w:cs="Arial"/>
                      <w:sz w:val="20"/>
                      <w:szCs w:val="20"/>
                    </w:rPr>
                    <w:t>(PROCESAR)</w:t>
                  </w:r>
                </w:p>
                <w:p w14:paraId="172A40A6" w14:textId="77777777" w:rsidR="003921CE" w:rsidRPr="00216DF8" w:rsidRDefault="003921CE" w:rsidP="005622C5">
                  <w:pPr>
                    <w:pStyle w:val="Prrafodelista"/>
                    <w:ind w:left="0"/>
                    <w:rPr>
                      <w:rFonts w:ascii="Arial" w:hAnsi="Arial" w:cs="Arial"/>
                      <w:sz w:val="20"/>
                      <w:szCs w:val="20"/>
                    </w:rPr>
                  </w:pPr>
                </w:p>
              </w:tc>
            </w:tr>
            <w:tr w:rsidR="003921CE" w:rsidRPr="00216DF8" w14:paraId="6C168FF1" w14:textId="77777777" w:rsidTr="002B5FB6">
              <w:tc>
                <w:tcPr>
                  <w:tcW w:w="4232" w:type="dxa"/>
                  <w:shd w:val="clear" w:color="auto" w:fill="BDD6EE" w:themeFill="accent1" w:themeFillTint="66"/>
                </w:tcPr>
                <w:p w14:paraId="2E06A635" w14:textId="77777777" w:rsidR="003921CE" w:rsidRPr="00216DF8" w:rsidRDefault="003921CE" w:rsidP="005622C5">
                  <w:pPr>
                    <w:pStyle w:val="Prrafodelista"/>
                    <w:ind w:left="0"/>
                    <w:jc w:val="center"/>
                    <w:rPr>
                      <w:rFonts w:ascii="Arial" w:hAnsi="Arial" w:cs="Arial"/>
                      <w:b/>
                      <w:sz w:val="20"/>
                      <w:szCs w:val="20"/>
                      <w:lang w:val="es-419"/>
                    </w:rPr>
                  </w:pPr>
                  <w:r w:rsidRPr="00216DF8">
                    <w:rPr>
                      <w:rFonts w:ascii="Arial" w:hAnsi="Arial" w:cs="Arial"/>
                      <w:b/>
                      <w:sz w:val="20"/>
                      <w:szCs w:val="20"/>
                      <w:lang w:val="es-419"/>
                    </w:rPr>
                    <w:t>Auxiliares</w:t>
                  </w:r>
                </w:p>
              </w:tc>
              <w:tc>
                <w:tcPr>
                  <w:tcW w:w="4233" w:type="dxa"/>
                  <w:shd w:val="clear" w:color="auto" w:fill="BDD6EE" w:themeFill="accent1" w:themeFillTint="66"/>
                </w:tcPr>
                <w:p w14:paraId="50230F80" w14:textId="77777777" w:rsidR="003921CE" w:rsidRPr="00216DF8" w:rsidRDefault="003921CE" w:rsidP="005622C5">
                  <w:pPr>
                    <w:pStyle w:val="Prrafodelista"/>
                    <w:ind w:left="0"/>
                    <w:jc w:val="center"/>
                    <w:rPr>
                      <w:rFonts w:ascii="Arial" w:hAnsi="Arial" w:cs="Arial"/>
                      <w:b/>
                      <w:sz w:val="20"/>
                      <w:szCs w:val="20"/>
                      <w:lang w:val="es-419"/>
                    </w:rPr>
                  </w:pPr>
                  <w:r w:rsidRPr="00216DF8">
                    <w:rPr>
                      <w:rFonts w:ascii="Arial" w:hAnsi="Arial" w:cs="Arial"/>
                      <w:b/>
                      <w:sz w:val="20"/>
                      <w:szCs w:val="20"/>
                      <w:lang w:val="es-419"/>
                    </w:rPr>
                    <w:t>Directos</w:t>
                  </w:r>
                </w:p>
              </w:tc>
            </w:tr>
            <w:tr w:rsidR="003921CE" w:rsidRPr="00216DF8" w14:paraId="2C95294E" w14:textId="77777777" w:rsidTr="002B5FB6">
              <w:tc>
                <w:tcPr>
                  <w:tcW w:w="4232" w:type="dxa"/>
                </w:tcPr>
                <w:p w14:paraId="389D06B7" w14:textId="77777777" w:rsidR="003921CE" w:rsidRPr="00216DF8" w:rsidRDefault="003921CE" w:rsidP="00C61261">
                  <w:pPr>
                    <w:pStyle w:val="Prrafodelista"/>
                    <w:numPr>
                      <w:ilvl w:val="0"/>
                      <w:numId w:val="21"/>
                    </w:numPr>
                    <w:autoSpaceDE w:val="0"/>
                    <w:autoSpaceDN w:val="0"/>
                    <w:adjustRightInd w:val="0"/>
                    <w:rPr>
                      <w:rFonts w:ascii="Arial" w:hAnsi="Arial" w:cs="Arial"/>
                      <w:sz w:val="20"/>
                      <w:szCs w:val="20"/>
                    </w:rPr>
                  </w:pPr>
                  <w:r w:rsidRPr="00216DF8">
                    <w:rPr>
                      <w:rFonts w:ascii="Arial" w:hAnsi="Arial" w:cs="Arial"/>
                      <w:b/>
                      <w:bCs/>
                      <w:sz w:val="20"/>
                      <w:szCs w:val="20"/>
                    </w:rPr>
                    <w:t xml:space="preserve">BANXICO: </w:t>
                  </w:r>
                  <w:r w:rsidRPr="00216DF8">
                    <w:rPr>
                      <w:rFonts w:ascii="Arial" w:hAnsi="Arial" w:cs="Arial"/>
                      <w:sz w:val="20"/>
                      <w:szCs w:val="20"/>
                    </w:rPr>
                    <w:t>Banco de México</w:t>
                  </w:r>
                </w:p>
                <w:p w14:paraId="7B175F30" w14:textId="77777777" w:rsidR="003921CE" w:rsidRPr="00216DF8" w:rsidRDefault="003921CE" w:rsidP="00C61261">
                  <w:pPr>
                    <w:pStyle w:val="Prrafodelista"/>
                    <w:numPr>
                      <w:ilvl w:val="0"/>
                      <w:numId w:val="21"/>
                    </w:numPr>
                    <w:rPr>
                      <w:rFonts w:ascii="Arial" w:hAnsi="Arial" w:cs="Arial"/>
                      <w:sz w:val="20"/>
                      <w:szCs w:val="20"/>
                    </w:rPr>
                  </w:pPr>
                  <w:r w:rsidRPr="00216DF8">
                    <w:rPr>
                      <w:rFonts w:ascii="Arial" w:hAnsi="Arial" w:cs="Arial"/>
                      <w:b/>
                      <w:bCs/>
                      <w:sz w:val="20"/>
                      <w:szCs w:val="20"/>
                    </w:rPr>
                    <w:t xml:space="preserve">ICEFA: </w:t>
                  </w:r>
                  <w:r w:rsidRPr="00216DF8">
                    <w:rPr>
                      <w:rFonts w:ascii="Arial" w:hAnsi="Arial" w:cs="Arial"/>
                      <w:sz w:val="20"/>
                      <w:szCs w:val="20"/>
                    </w:rPr>
                    <w:t>Institución de Crédito o Entidad Financiera Autorizada</w:t>
                  </w:r>
                </w:p>
                <w:p w14:paraId="4AABA3EE" w14:textId="77777777" w:rsidR="003921CE" w:rsidRPr="00216DF8" w:rsidRDefault="003921CE" w:rsidP="005622C5">
                  <w:pPr>
                    <w:pStyle w:val="Prrafodelista"/>
                    <w:ind w:left="0"/>
                    <w:rPr>
                      <w:rFonts w:ascii="Arial" w:hAnsi="Arial" w:cs="Arial"/>
                      <w:sz w:val="20"/>
                      <w:szCs w:val="20"/>
                    </w:rPr>
                  </w:pPr>
                </w:p>
              </w:tc>
              <w:tc>
                <w:tcPr>
                  <w:tcW w:w="4233" w:type="dxa"/>
                </w:tcPr>
                <w:p w14:paraId="35BCC617" w14:textId="77777777" w:rsidR="003921CE" w:rsidRPr="00216DF8" w:rsidRDefault="003921CE" w:rsidP="00C61261">
                  <w:pPr>
                    <w:pStyle w:val="Prrafodelista"/>
                    <w:numPr>
                      <w:ilvl w:val="0"/>
                      <w:numId w:val="21"/>
                    </w:numPr>
                    <w:autoSpaceDE w:val="0"/>
                    <w:autoSpaceDN w:val="0"/>
                    <w:adjustRightInd w:val="0"/>
                    <w:rPr>
                      <w:rFonts w:ascii="Arial" w:hAnsi="Arial" w:cs="Arial"/>
                      <w:sz w:val="20"/>
                      <w:szCs w:val="20"/>
                    </w:rPr>
                  </w:pPr>
                  <w:r w:rsidRPr="00216DF8">
                    <w:rPr>
                      <w:rFonts w:ascii="Arial" w:hAnsi="Arial" w:cs="Arial"/>
                      <w:b/>
                      <w:bCs/>
                      <w:sz w:val="20"/>
                      <w:szCs w:val="20"/>
                    </w:rPr>
                    <w:t xml:space="preserve">AFORE: </w:t>
                  </w:r>
                  <w:r w:rsidRPr="00216DF8">
                    <w:rPr>
                      <w:rFonts w:ascii="Arial" w:hAnsi="Arial" w:cs="Arial"/>
                      <w:sz w:val="20"/>
                      <w:szCs w:val="20"/>
                    </w:rPr>
                    <w:t>Administradora de Fondos para el Retiro</w:t>
                  </w:r>
                </w:p>
                <w:p w14:paraId="26083806" w14:textId="77777777" w:rsidR="003921CE" w:rsidRPr="00216DF8" w:rsidRDefault="003921CE" w:rsidP="00C61261">
                  <w:pPr>
                    <w:pStyle w:val="Prrafodelista"/>
                    <w:numPr>
                      <w:ilvl w:val="0"/>
                      <w:numId w:val="21"/>
                    </w:numPr>
                    <w:rPr>
                      <w:rFonts w:ascii="Arial" w:hAnsi="Arial" w:cs="Arial"/>
                      <w:sz w:val="20"/>
                      <w:szCs w:val="20"/>
                    </w:rPr>
                  </w:pPr>
                  <w:r w:rsidRPr="00216DF8">
                    <w:rPr>
                      <w:rFonts w:ascii="Arial" w:hAnsi="Arial" w:cs="Arial"/>
                      <w:b/>
                      <w:bCs/>
                      <w:sz w:val="20"/>
                      <w:szCs w:val="20"/>
                    </w:rPr>
                    <w:t xml:space="preserve">SIEFORE: </w:t>
                  </w:r>
                  <w:r w:rsidRPr="00216DF8">
                    <w:rPr>
                      <w:rFonts w:ascii="Arial" w:hAnsi="Arial" w:cs="Arial"/>
                      <w:sz w:val="20"/>
                      <w:szCs w:val="20"/>
                    </w:rPr>
                    <w:t>Sociedad de Inversión Especializada en Fondos para el Retiro</w:t>
                  </w:r>
                  <w:commentRangeEnd w:id="1"/>
                  <w:r w:rsidRPr="00216DF8">
                    <w:rPr>
                      <w:rStyle w:val="Refdecomentario"/>
                      <w:sz w:val="20"/>
                      <w:szCs w:val="20"/>
                    </w:rPr>
                    <w:commentReference w:id="1"/>
                  </w:r>
                </w:p>
                <w:p w14:paraId="245A0597" w14:textId="77777777" w:rsidR="003921CE" w:rsidRPr="00216DF8" w:rsidRDefault="003921CE" w:rsidP="005622C5">
                  <w:pPr>
                    <w:pStyle w:val="Prrafodelista"/>
                    <w:ind w:left="0"/>
                    <w:rPr>
                      <w:rFonts w:ascii="Arial" w:hAnsi="Arial" w:cs="Arial"/>
                      <w:sz w:val="20"/>
                      <w:szCs w:val="20"/>
                    </w:rPr>
                  </w:pPr>
                </w:p>
              </w:tc>
            </w:tr>
          </w:tbl>
          <w:p w14:paraId="715E58B2" w14:textId="77777777" w:rsidR="003921CE" w:rsidRPr="00216DF8" w:rsidRDefault="003921CE" w:rsidP="005622C5">
            <w:pPr>
              <w:pStyle w:val="Prrafodelista"/>
              <w:ind w:left="0"/>
              <w:rPr>
                <w:rFonts w:ascii="Arial" w:hAnsi="Arial" w:cs="Arial"/>
                <w:sz w:val="20"/>
                <w:szCs w:val="20"/>
                <w:lang w:val="es-419"/>
              </w:rPr>
            </w:pPr>
          </w:p>
          <w:p w14:paraId="549AC748" w14:textId="77777777" w:rsidR="00982E7B" w:rsidRDefault="00FB7EA1" w:rsidP="005622C5">
            <w:pPr>
              <w:pStyle w:val="Prrafodelista"/>
              <w:ind w:left="0"/>
              <w:rPr>
                <w:rFonts w:ascii="Arial" w:hAnsi="Arial" w:cs="Arial"/>
                <w:sz w:val="20"/>
                <w:szCs w:val="20"/>
                <w:lang w:val="es-419"/>
              </w:rPr>
            </w:pPr>
            <w:r>
              <w:rPr>
                <w:rFonts w:ascii="Arial" w:hAnsi="Arial" w:cs="Arial"/>
                <w:sz w:val="20"/>
                <w:szCs w:val="20"/>
                <w:lang w:val="es-419"/>
              </w:rPr>
              <w:t xml:space="preserve">Es importante hacer hincapié en la CONSAR y en la EOBDNSAR. </w:t>
            </w:r>
          </w:p>
          <w:p w14:paraId="230FFFEB" w14:textId="77777777" w:rsidR="00982E7B" w:rsidRDefault="00982E7B" w:rsidP="005622C5">
            <w:pPr>
              <w:pStyle w:val="Prrafodelista"/>
              <w:ind w:left="0"/>
              <w:rPr>
                <w:rFonts w:ascii="Arial" w:hAnsi="Arial" w:cs="Arial"/>
                <w:sz w:val="20"/>
                <w:szCs w:val="20"/>
                <w:lang w:val="es-419"/>
              </w:rPr>
            </w:pPr>
          </w:p>
          <w:p w14:paraId="7E10B998" w14:textId="77777777" w:rsidR="00982E7B" w:rsidRDefault="00FB7EA1" w:rsidP="00982E7B">
            <w:pPr>
              <w:pStyle w:val="Prrafodelista"/>
              <w:ind w:left="0"/>
              <w:rPr>
                <w:rFonts w:ascii="Arial" w:hAnsi="Arial" w:cs="Arial"/>
                <w:sz w:val="20"/>
                <w:szCs w:val="20"/>
                <w:lang w:val="es-419"/>
              </w:rPr>
            </w:pPr>
            <w:r>
              <w:rPr>
                <w:rFonts w:ascii="Arial" w:hAnsi="Arial" w:cs="Arial"/>
                <w:sz w:val="20"/>
                <w:szCs w:val="20"/>
                <w:lang w:val="es-419"/>
              </w:rPr>
              <w:t xml:space="preserve">La CONSAR </w:t>
            </w:r>
            <w:r>
              <w:rPr>
                <w:rFonts w:ascii="Arial" w:hAnsi="Arial" w:cs="Arial"/>
                <w:sz w:val="20"/>
                <w:szCs w:val="20"/>
              </w:rPr>
              <w:t>e</w:t>
            </w:r>
            <w:r w:rsidR="003921CE" w:rsidRPr="00216DF8">
              <w:rPr>
                <w:rFonts w:ascii="Arial" w:hAnsi="Arial" w:cs="Arial"/>
                <w:sz w:val="20"/>
                <w:szCs w:val="20"/>
              </w:rPr>
              <w:t xml:space="preserve">s una de las autoridades del </w:t>
            </w:r>
            <w:r w:rsidR="005B0643">
              <w:rPr>
                <w:rFonts w:ascii="Arial" w:hAnsi="Arial" w:cs="Arial"/>
                <w:sz w:val="20"/>
                <w:szCs w:val="20"/>
                <w:lang w:val="es-419"/>
              </w:rPr>
              <w:t xml:space="preserve">del sistema financiero mexicano, entre sus funciones se encuentran las de coordinación, regulación, supervisión y vigilancia de los sistemas de ahorro para el retiro. </w:t>
            </w:r>
            <w:r w:rsidR="00C60D20">
              <w:rPr>
                <w:rFonts w:ascii="Arial" w:hAnsi="Arial" w:cs="Arial"/>
                <w:sz w:val="20"/>
                <w:szCs w:val="20"/>
                <w:lang w:val="es-419"/>
              </w:rPr>
              <w:t xml:space="preserve">A su vez dicha comisión vigila que los trabajadores sean informados constantemente, que sus recursos se resguarden adecuadamente y que se inviertan según la normatividad establecida. </w:t>
            </w:r>
          </w:p>
          <w:p w14:paraId="1E03F386" w14:textId="77777777" w:rsidR="00982E7B" w:rsidRDefault="00982E7B" w:rsidP="00982E7B">
            <w:pPr>
              <w:pStyle w:val="Prrafodelista"/>
              <w:ind w:left="0"/>
              <w:rPr>
                <w:rFonts w:ascii="Arial" w:hAnsi="Arial" w:cs="Arial"/>
                <w:sz w:val="20"/>
                <w:szCs w:val="20"/>
                <w:lang w:val="es-419"/>
              </w:rPr>
            </w:pPr>
          </w:p>
          <w:p w14:paraId="01844113" w14:textId="1D37972E" w:rsidR="003921CE" w:rsidRPr="00982E7B" w:rsidRDefault="00C60D20" w:rsidP="00982E7B">
            <w:pPr>
              <w:pStyle w:val="Prrafodelista"/>
              <w:ind w:left="0"/>
              <w:rPr>
                <w:rFonts w:ascii="Arial" w:hAnsi="Arial" w:cs="Arial"/>
                <w:sz w:val="20"/>
                <w:szCs w:val="20"/>
                <w:lang w:val="es-419"/>
              </w:rPr>
            </w:pPr>
            <w:r>
              <w:rPr>
                <w:rFonts w:ascii="Arial" w:hAnsi="Arial" w:cs="Arial"/>
                <w:sz w:val="20"/>
                <w:szCs w:val="20"/>
                <w:lang w:val="es-419"/>
              </w:rPr>
              <w:t xml:space="preserve">La comisión tiene la facultad de </w:t>
            </w:r>
            <w:r w:rsidR="003921CE" w:rsidRPr="00C60D20">
              <w:rPr>
                <w:rFonts w:ascii="Arial" w:hAnsi="Arial" w:cs="Arial"/>
                <w:sz w:val="20"/>
                <w:szCs w:val="20"/>
              </w:rPr>
              <w:t xml:space="preserve">imponer multas a las </w:t>
            </w:r>
            <w:r>
              <w:rPr>
                <w:rFonts w:ascii="Arial" w:hAnsi="Arial" w:cs="Arial"/>
                <w:sz w:val="20"/>
                <w:szCs w:val="20"/>
                <w:lang w:val="es-419"/>
              </w:rPr>
              <w:t>AFORES</w:t>
            </w:r>
            <w:r>
              <w:rPr>
                <w:rFonts w:ascii="Arial" w:hAnsi="Arial" w:cs="Arial"/>
                <w:sz w:val="20"/>
                <w:szCs w:val="20"/>
              </w:rPr>
              <w:t xml:space="preserve"> en caso de que</w:t>
            </w:r>
            <w:r w:rsidR="003921CE" w:rsidRPr="00C60D20">
              <w:rPr>
                <w:rFonts w:ascii="Arial" w:hAnsi="Arial" w:cs="Arial"/>
                <w:sz w:val="20"/>
                <w:szCs w:val="20"/>
              </w:rPr>
              <w:t xml:space="preserve"> incumplan con las disposiciones a las que se encuentran sujetas. </w:t>
            </w:r>
            <w:r w:rsidR="00982E7B">
              <w:rPr>
                <w:rFonts w:ascii="Arial" w:hAnsi="Arial" w:cs="Arial"/>
                <w:sz w:val="20"/>
                <w:szCs w:val="20"/>
                <w:lang w:val="es-419"/>
              </w:rPr>
              <w:t xml:space="preserve">De igual manera tiene otras facultades, las cuales puedes consultar </w:t>
            </w:r>
            <w:commentRangeStart w:id="2"/>
            <w:r w:rsidR="00982E7B" w:rsidRPr="00982E7B">
              <w:rPr>
                <w:rFonts w:ascii="Arial" w:hAnsi="Arial" w:cs="Arial"/>
                <w:b/>
                <w:color w:val="1F4E79" w:themeColor="accent1" w:themeShade="80"/>
                <w:sz w:val="20"/>
                <w:szCs w:val="20"/>
                <w:u w:val="single"/>
                <w:lang w:val="es-419"/>
              </w:rPr>
              <w:t>aquí</w:t>
            </w:r>
            <w:commentRangeEnd w:id="2"/>
            <w:r w:rsidR="00982E7B">
              <w:rPr>
                <w:rStyle w:val="Refdecomentario"/>
              </w:rPr>
              <w:commentReference w:id="2"/>
            </w:r>
            <w:r w:rsidR="00982E7B">
              <w:rPr>
                <w:rFonts w:ascii="Arial" w:hAnsi="Arial" w:cs="Arial"/>
                <w:sz w:val="20"/>
                <w:szCs w:val="20"/>
                <w:lang w:val="es-419"/>
              </w:rPr>
              <w:t xml:space="preserve">. </w:t>
            </w:r>
          </w:p>
          <w:p w14:paraId="49C1343E" w14:textId="77777777" w:rsidR="003921CE" w:rsidRPr="00216DF8" w:rsidRDefault="003921CE" w:rsidP="005622C5">
            <w:pPr>
              <w:pStyle w:val="Prrafodelista"/>
              <w:ind w:left="0"/>
              <w:rPr>
                <w:rFonts w:ascii="Arial" w:hAnsi="Arial" w:cs="Arial"/>
                <w:sz w:val="20"/>
                <w:szCs w:val="20"/>
              </w:rPr>
            </w:pPr>
          </w:p>
          <w:p w14:paraId="362B0C1C" w14:textId="769C9B87" w:rsidR="00982E7B" w:rsidRPr="00305892" w:rsidRDefault="00982E7B" w:rsidP="00982E7B">
            <w:pPr>
              <w:pStyle w:val="Prrafodelista"/>
              <w:ind w:left="0"/>
              <w:rPr>
                <w:rFonts w:ascii="Arial" w:hAnsi="Arial" w:cs="Arial"/>
                <w:sz w:val="20"/>
                <w:szCs w:val="20"/>
                <w:highlight w:val="yellow"/>
              </w:rPr>
            </w:pPr>
            <w:commentRangeStart w:id="3"/>
            <w:r w:rsidRPr="00305892">
              <w:rPr>
                <w:rFonts w:ascii="Arial" w:hAnsi="Arial" w:cs="Arial"/>
                <w:sz w:val="20"/>
                <w:szCs w:val="20"/>
                <w:highlight w:val="yellow"/>
                <w:lang w:val="es-419"/>
              </w:rPr>
              <w:t>De acuerdo con la Ley de los Sistemas de Ahorro para el Retiro</w:t>
            </w:r>
            <w:r w:rsidR="003921CE" w:rsidRPr="00305892">
              <w:rPr>
                <w:rFonts w:ascii="Arial" w:hAnsi="Arial" w:cs="Arial"/>
                <w:sz w:val="20"/>
                <w:szCs w:val="20"/>
                <w:highlight w:val="yellow"/>
              </w:rPr>
              <w:t xml:space="preserve"> la CONSAR como autoridad</w:t>
            </w:r>
            <w:r w:rsidR="00305892" w:rsidRPr="00305892">
              <w:rPr>
                <w:rFonts w:ascii="Arial" w:hAnsi="Arial" w:cs="Arial"/>
                <w:sz w:val="20"/>
                <w:szCs w:val="20"/>
                <w:highlight w:val="yellow"/>
                <w:lang w:val="es-419"/>
              </w:rPr>
              <w:t xml:space="preserve"> tiene las siguientes facultades: </w:t>
            </w:r>
          </w:p>
          <w:p w14:paraId="3B085443" w14:textId="7460D623" w:rsidR="003921CE" w:rsidRPr="00982E7B" w:rsidRDefault="003921CE" w:rsidP="005622C5">
            <w:pPr>
              <w:autoSpaceDE w:val="0"/>
              <w:autoSpaceDN w:val="0"/>
              <w:adjustRightInd w:val="0"/>
              <w:rPr>
                <w:rFonts w:ascii="Arial" w:hAnsi="Arial" w:cs="Arial"/>
                <w:sz w:val="20"/>
                <w:szCs w:val="20"/>
                <w:highlight w:val="yellow"/>
              </w:rPr>
            </w:pPr>
          </w:p>
          <w:p w14:paraId="49957092" w14:textId="2A1F6254"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Regular los sis</w:t>
            </w:r>
            <w:r w:rsidR="00982E7B">
              <w:rPr>
                <w:rFonts w:ascii="Arial" w:hAnsi="Arial" w:cs="Arial"/>
                <w:sz w:val="20"/>
                <w:szCs w:val="20"/>
                <w:highlight w:val="yellow"/>
              </w:rPr>
              <w:t>temas de ahorro para el retiro</w:t>
            </w:r>
          </w:p>
          <w:p w14:paraId="050C6FE7" w14:textId="150D4135"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Regular la recepción, depósito, transmisión y administración de las cuot</w:t>
            </w:r>
            <w:r w:rsidR="00982E7B">
              <w:rPr>
                <w:rFonts w:ascii="Arial" w:hAnsi="Arial" w:cs="Arial"/>
                <w:sz w:val="20"/>
                <w:szCs w:val="20"/>
                <w:highlight w:val="yellow"/>
              </w:rPr>
              <w:t>as y aportaciones</w:t>
            </w:r>
          </w:p>
          <w:p w14:paraId="492DA2BF" w14:textId="555C26F4"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Regular la transmisión, manejo e intercambio de información entre los diferentes particip</w:t>
            </w:r>
            <w:r w:rsidR="00982E7B">
              <w:rPr>
                <w:rFonts w:ascii="Arial" w:hAnsi="Arial" w:cs="Arial"/>
                <w:sz w:val="20"/>
                <w:szCs w:val="20"/>
                <w:highlight w:val="yellow"/>
              </w:rPr>
              <w:t>antes de los sistemas de ahorro</w:t>
            </w:r>
          </w:p>
          <w:p w14:paraId="76C94B35" w14:textId="4B4F3B1A"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Expedir las disposiciones a las que habrán de sujetarse los participantes en los sistemas de ahorro para el retiro</w:t>
            </w:r>
          </w:p>
          <w:p w14:paraId="23571795" w14:textId="12202EA0"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Emitir reglas con respecto a la operación y p</w:t>
            </w:r>
            <w:r w:rsidR="00982E7B">
              <w:rPr>
                <w:rFonts w:ascii="Arial" w:hAnsi="Arial" w:cs="Arial"/>
                <w:sz w:val="20"/>
                <w:szCs w:val="20"/>
                <w:highlight w:val="yellow"/>
              </w:rPr>
              <w:t>ago de los retiros programados</w:t>
            </w:r>
          </w:p>
          <w:p w14:paraId="5F30752F" w14:textId="38985A08"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Otorgar, modific</w:t>
            </w:r>
            <w:r w:rsidR="00982E7B">
              <w:rPr>
                <w:rFonts w:ascii="Arial" w:hAnsi="Arial" w:cs="Arial"/>
                <w:sz w:val="20"/>
                <w:szCs w:val="20"/>
                <w:highlight w:val="yellow"/>
              </w:rPr>
              <w:t>ar o revocar las autorizaciones</w:t>
            </w:r>
          </w:p>
          <w:p w14:paraId="610C85E8" w14:textId="14368168"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Supervisa los participantes en los sistemas de ahorro para el retiro. Tratándose de las instituciones de crédito, la supervisión se realizará exclusivamente en relación con su participación en los si</w:t>
            </w:r>
            <w:r w:rsidR="00982E7B">
              <w:rPr>
                <w:rFonts w:ascii="Arial" w:hAnsi="Arial" w:cs="Arial"/>
                <w:sz w:val="20"/>
                <w:szCs w:val="20"/>
                <w:highlight w:val="yellow"/>
              </w:rPr>
              <w:t>stemas de ahorro para el retiro</w:t>
            </w:r>
          </w:p>
          <w:p w14:paraId="3879FC75" w14:textId="4A8E765A"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Administrar y operar, en su caso</w:t>
            </w:r>
            <w:r w:rsidR="00305892">
              <w:rPr>
                <w:rFonts w:ascii="Arial" w:hAnsi="Arial" w:cs="Arial"/>
                <w:sz w:val="20"/>
                <w:szCs w:val="20"/>
                <w:highlight w:val="yellow"/>
              </w:rPr>
              <w:t>, la Base de Datos Nacional SAR</w:t>
            </w:r>
          </w:p>
          <w:p w14:paraId="3AD6F2EA" w14:textId="77777777"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lastRenderedPageBreak/>
              <w:t>Imponer multas y sanciones</w:t>
            </w:r>
          </w:p>
          <w:p w14:paraId="6331CFC0" w14:textId="1FE7A0FE"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Actuar como órgano de consulta de las dependencias y entid</w:t>
            </w:r>
            <w:r w:rsidR="00305892">
              <w:rPr>
                <w:rFonts w:ascii="Arial" w:hAnsi="Arial" w:cs="Arial"/>
                <w:sz w:val="20"/>
                <w:szCs w:val="20"/>
                <w:highlight w:val="yellow"/>
              </w:rPr>
              <w:t>ades públicas</w:t>
            </w:r>
          </w:p>
          <w:p w14:paraId="08FBE34D" w14:textId="759436E2"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Dictar reglas para determinar la forma en que las administradoras deberán rem</w:t>
            </w:r>
            <w:r w:rsidR="00305892">
              <w:rPr>
                <w:rFonts w:ascii="Arial" w:hAnsi="Arial" w:cs="Arial"/>
                <w:sz w:val="20"/>
                <w:szCs w:val="20"/>
                <w:highlight w:val="yellow"/>
              </w:rPr>
              <w:t>unerar a sus agentes promotores</w:t>
            </w:r>
          </w:p>
          <w:p w14:paraId="424BBFB0" w14:textId="7413B353" w:rsidR="003921CE" w:rsidRPr="00982E7B" w:rsidRDefault="003921CE" w:rsidP="00C61261">
            <w:pPr>
              <w:pStyle w:val="Prrafodelista"/>
              <w:numPr>
                <w:ilvl w:val="0"/>
                <w:numId w:val="19"/>
              </w:numPr>
              <w:autoSpaceDE w:val="0"/>
              <w:autoSpaceDN w:val="0"/>
              <w:adjustRightInd w:val="0"/>
              <w:rPr>
                <w:rFonts w:ascii="Arial" w:hAnsi="Arial" w:cs="Arial"/>
                <w:sz w:val="20"/>
                <w:szCs w:val="20"/>
                <w:highlight w:val="yellow"/>
              </w:rPr>
            </w:pPr>
            <w:r w:rsidRPr="00982E7B">
              <w:rPr>
                <w:rFonts w:ascii="Arial" w:hAnsi="Arial" w:cs="Arial"/>
                <w:sz w:val="20"/>
                <w:szCs w:val="20"/>
                <w:highlight w:val="yellow"/>
              </w:rPr>
              <w:t>Rendir un informe trimestral al Congreso de la Unión sobre la situación que guardan los Sis</w:t>
            </w:r>
            <w:r w:rsidR="00305892">
              <w:rPr>
                <w:rFonts w:ascii="Arial" w:hAnsi="Arial" w:cs="Arial"/>
                <w:sz w:val="20"/>
                <w:szCs w:val="20"/>
                <w:highlight w:val="yellow"/>
              </w:rPr>
              <w:t>temas de Ahorro para el Retiro</w:t>
            </w:r>
            <w:commentRangeEnd w:id="3"/>
            <w:r w:rsidR="00473A88">
              <w:rPr>
                <w:rStyle w:val="Refdecomentario"/>
              </w:rPr>
              <w:commentReference w:id="3"/>
            </w:r>
          </w:p>
          <w:p w14:paraId="6F059E0C" w14:textId="77777777" w:rsidR="003921CE" w:rsidRPr="000E0E2F" w:rsidRDefault="003921CE" w:rsidP="005622C5">
            <w:pPr>
              <w:pStyle w:val="Prrafodelista"/>
              <w:ind w:left="0"/>
              <w:rPr>
                <w:rFonts w:ascii="Arial" w:hAnsi="Arial" w:cs="Arial"/>
                <w:sz w:val="20"/>
                <w:szCs w:val="20"/>
              </w:rPr>
            </w:pPr>
          </w:p>
          <w:p w14:paraId="458D2DC4" w14:textId="77777777" w:rsidR="003921CE" w:rsidRPr="000E0E2F" w:rsidRDefault="003921CE" w:rsidP="005622C5">
            <w:pPr>
              <w:pStyle w:val="Prrafodelista"/>
              <w:ind w:left="0"/>
              <w:rPr>
                <w:rFonts w:ascii="Arial" w:hAnsi="Arial" w:cs="Arial"/>
                <w:sz w:val="20"/>
                <w:szCs w:val="20"/>
              </w:rPr>
            </w:pPr>
          </w:p>
          <w:p w14:paraId="612078CA" w14:textId="35F48B92" w:rsidR="0068041F" w:rsidRDefault="001456F9" w:rsidP="0068041F">
            <w:pPr>
              <w:pStyle w:val="Prrafodelista"/>
              <w:ind w:left="0"/>
              <w:jc w:val="center"/>
              <w:rPr>
                <w:rFonts w:ascii="Arial" w:hAnsi="Arial" w:cs="Arial"/>
                <w:sz w:val="20"/>
                <w:szCs w:val="20"/>
                <w:lang w:val="es-419"/>
              </w:rPr>
            </w:pPr>
            <w:r>
              <w:rPr>
                <w:rFonts w:ascii="Arial" w:hAnsi="Arial" w:cs="Arial"/>
                <w:sz w:val="20"/>
                <w:szCs w:val="20"/>
                <w:lang w:val="es-419"/>
              </w:rPr>
              <w:t>Ahora bien, ¿</w:t>
            </w:r>
            <w:r w:rsidR="003921CE" w:rsidRPr="00216DF8">
              <w:rPr>
                <w:rFonts w:ascii="Arial" w:hAnsi="Arial" w:cs="Arial"/>
                <w:sz w:val="20"/>
                <w:szCs w:val="20"/>
              </w:rPr>
              <w:t>qué relación tiene el SAR con la Empresa Operadora de la Base de Datos del Sistema de Ahorro para el Retiro</w:t>
            </w:r>
            <w:r w:rsidR="0068041F">
              <w:rPr>
                <w:rFonts w:ascii="Arial" w:hAnsi="Arial" w:cs="Arial"/>
                <w:sz w:val="20"/>
                <w:szCs w:val="20"/>
                <w:lang w:val="es-419"/>
              </w:rPr>
              <w:t xml:space="preserve"> (EOBDNSAR)</w:t>
            </w:r>
            <w:r w:rsidR="003921CE" w:rsidRPr="00216DF8">
              <w:rPr>
                <w:rFonts w:ascii="Arial" w:hAnsi="Arial" w:cs="Arial"/>
                <w:sz w:val="20"/>
                <w:szCs w:val="20"/>
              </w:rPr>
              <w:t>?</w:t>
            </w:r>
          </w:p>
          <w:p w14:paraId="24784B7C" w14:textId="77777777" w:rsidR="0068041F" w:rsidRDefault="0068041F" w:rsidP="005622C5">
            <w:pPr>
              <w:pStyle w:val="Prrafodelista"/>
              <w:ind w:left="0"/>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7"/>
              <w:gridCol w:w="2478"/>
            </w:tblGrid>
            <w:tr w:rsidR="0068041F" w14:paraId="6D5545DD" w14:textId="77777777" w:rsidTr="0068041F">
              <w:tc>
                <w:tcPr>
                  <w:tcW w:w="5987" w:type="dxa"/>
                </w:tcPr>
                <w:p w14:paraId="1A912585" w14:textId="3BFFB62F" w:rsidR="0068041F" w:rsidRPr="0068041F" w:rsidRDefault="0068041F" w:rsidP="0068041F">
                  <w:pPr>
                    <w:pStyle w:val="Prrafodelista"/>
                    <w:ind w:left="0"/>
                    <w:rPr>
                      <w:rFonts w:ascii="Arial" w:hAnsi="Arial" w:cs="Arial"/>
                      <w:sz w:val="20"/>
                      <w:szCs w:val="20"/>
                    </w:rPr>
                  </w:pPr>
                  <w:r w:rsidRPr="00216DF8">
                    <w:rPr>
                      <w:rFonts w:ascii="Arial" w:hAnsi="Arial" w:cs="Arial"/>
                      <w:sz w:val="20"/>
                      <w:szCs w:val="20"/>
                    </w:rPr>
                    <w:t>El SAR integra a más de cinco instituciones públicas mediante esquemas de intercambio de información administrados por la Empresa Operadora de la Base de Datos Nacional del SA</w:t>
                  </w:r>
                  <w:r>
                    <w:rPr>
                      <w:rFonts w:ascii="Arial" w:hAnsi="Arial" w:cs="Arial"/>
                      <w:sz w:val="20"/>
                      <w:szCs w:val="20"/>
                    </w:rPr>
                    <w:t xml:space="preserve">R, la cual se encarga </w:t>
                  </w:r>
                  <w:r>
                    <w:rPr>
                      <w:rFonts w:ascii="Arial" w:hAnsi="Arial" w:cs="Arial"/>
                      <w:sz w:val="20"/>
                      <w:szCs w:val="20"/>
                      <w:lang w:val="es-419"/>
                    </w:rPr>
                    <w:t>d</w:t>
                  </w:r>
                  <w:r w:rsidRPr="00216DF8">
                    <w:rPr>
                      <w:rFonts w:ascii="Arial" w:hAnsi="Arial" w:cs="Arial"/>
                      <w:sz w:val="20"/>
                      <w:szCs w:val="20"/>
                    </w:rPr>
                    <w:t>el manejo de la información de las cuentas individuales de los trabajadores. Esta tarea no es fácil</w:t>
                  </w:r>
                  <w:r>
                    <w:rPr>
                      <w:rFonts w:ascii="Arial" w:hAnsi="Arial" w:cs="Arial"/>
                      <w:sz w:val="20"/>
                      <w:szCs w:val="20"/>
                      <w:lang w:val="es-419"/>
                    </w:rPr>
                    <w:t>, de hecho es sumamente laboriosa,</w:t>
                  </w:r>
                  <w:r w:rsidRPr="00216DF8">
                    <w:rPr>
                      <w:rFonts w:ascii="Arial" w:hAnsi="Arial" w:cs="Arial"/>
                      <w:sz w:val="20"/>
                      <w:szCs w:val="20"/>
                    </w:rPr>
                    <w:t xml:space="preserve"> por lo que esta </w:t>
                  </w:r>
                  <w:r>
                    <w:rPr>
                      <w:rFonts w:ascii="Arial" w:hAnsi="Arial" w:cs="Arial"/>
                      <w:sz w:val="20"/>
                      <w:szCs w:val="20"/>
                      <w:lang w:val="es-419"/>
                    </w:rPr>
                    <w:t>institución</w:t>
                  </w:r>
                  <w:r w:rsidRPr="00216DF8">
                    <w:rPr>
                      <w:rFonts w:ascii="Arial" w:hAnsi="Arial" w:cs="Arial"/>
                      <w:sz w:val="20"/>
                      <w:szCs w:val="20"/>
                    </w:rPr>
                    <w:t xml:space="preserve"> es de vital importancia en el </w:t>
                  </w:r>
                  <w:r>
                    <w:rPr>
                      <w:rFonts w:ascii="Arial" w:hAnsi="Arial" w:cs="Arial"/>
                      <w:sz w:val="20"/>
                      <w:szCs w:val="20"/>
                      <w:lang w:val="es-419"/>
                    </w:rPr>
                    <w:t xml:space="preserve">SAR. </w:t>
                  </w:r>
                </w:p>
              </w:tc>
              <w:tc>
                <w:tcPr>
                  <w:tcW w:w="2478" w:type="dxa"/>
                  <w:shd w:val="clear" w:color="auto" w:fill="FFE599" w:themeFill="accent4" w:themeFillTint="66"/>
                </w:tcPr>
                <w:p w14:paraId="187DF413" w14:textId="77777777" w:rsidR="0068041F" w:rsidRPr="00216DF8" w:rsidRDefault="0068041F" w:rsidP="0068041F">
                  <w:pPr>
                    <w:pStyle w:val="Prrafodelista"/>
                    <w:ind w:left="0"/>
                    <w:rPr>
                      <w:rFonts w:ascii="Arial" w:hAnsi="Arial" w:cs="Arial"/>
                      <w:sz w:val="20"/>
                      <w:szCs w:val="20"/>
                    </w:rPr>
                  </w:pPr>
                  <w:r>
                    <w:rPr>
                      <w:rFonts w:ascii="Arial" w:hAnsi="Arial" w:cs="Arial"/>
                      <w:sz w:val="20"/>
                      <w:szCs w:val="20"/>
                      <w:lang w:val="es-419"/>
                    </w:rPr>
                    <w:t>Actualmente el</w:t>
                  </w:r>
                  <w:r w:rsidRPr="00216DF8">
                    <w:rPr>
                      <w:rFonts w:ascii="Arial" w:hAnsi="Arial" w:cs="Arial"/>
                      <w:sz w:val="20"/>
                      <w:szCs w:val="20"/>
                    </w:rPr>
                    <w:t xml:space="preserve"> SAR está integrado por más de 50 millones de cuentas para el retiro que tienen recursos por más de 2.1 billones de pesos.</w:t>
                  </w:r>
                </w:p>
                <w:p w14:paraId="4D5913B1" w14:textId="77777777" w:rsidR="0068041F" w:rsidRPr="0068041F" w:rsidRDefault="0068041F" w:rsidP="005622C5">
                  <w:pPr>
                    <w:pStyle w:val="Prrafodelista"/>
                    <w:ind w:left="0"/>
                    <w:rPr>
                      <w:rFonts w:ascii="Arial" w:hAnsi="Arial" w:cs="Arial"/>
                      <w:sz w:val="20"/>
                      <w:szCs w:val="20"/>
                    </w:rPr>
                  </w:pPr>
                </w:p>
              </w:tc>
            </w:tr>
          </w:tbl>
          <w:p w14:paraId="2DE4F5F2" w14:textId="77777777" w:rsidR="0068041F" w:rsidRDefault="0068041F" w:rsidP="005622C5">
            <w:pPr>
              <w:pStyle w:val="Prrafodelista"/>
              <w:ind w:left="0"/>
              <w:rPr>
                <w:rFonts w:ascii="Arial" w:hAnsi="Arial" w:cs="Arial"/>
                <w:sz w:val="20"/>
                <w:szCs w:val="20"/>
                <w:lang w:val="es-419"/>
              </w:rPr>
            </w:pPr>
          </w:p>
          <w:p w14:paraId="37B83155" w14:textId="306540B0" w:rsidR="003921CE" w:rsidRPr="0052219B" w:rsidRDefault="0052219B" w:rsidP="005622C5">
            <w:pPr>
              <w:pStyle w:val="Prrafodelista"/>
              <w:ind w:left="0"/>
              <w:rPr>
                <w:rFonts w:ascii="Arial" w:hAnsi="Arial" w:cs="Arial"/>
                <w:sz w:val="20"/>
                <w:szCs w:val="20"/>
                <w:lang w:val="es-419"/>
              </w:rPr>
            </w:pPr>
            <w:r>
              <w:rPr>
                <w:rFonts w:ascii="Arial" w:hAnsi="Arial" w:cs="Arial"/>
                <w:sz w:val="20"/>
                <w:szCs w:val="20"/>
                <w:lang w:val="es-419"/>
              </w:rPr>
              <w:t xml:space="preserve">La EOBDNSAR tiene tres fines principales: </w:t>
            </w:r>
          </w:p>
          <w:p w14:paraId="371143FB" w14:textId="77777777" w:rsidR="003921CE" w:rsidRDefault="003921CE" w:rsidP="005622C5">
            <w:pPr>
              <w:pStyle w:val="Prrafodelista"/>
              <w:ind w:left="0"/>
              <w:rPr>
                <w:rFonts w:ascii="Arial" w:hAnsi="Arial" w:cs="Arial"/>
                <w:sz w:val="20"/>
                <w:szCs w:val="20"/>
              </w:rPr>
            </w:pPr>
          </w:p>
          <w:p w14:paraId="77A70E4C" w14:textId="2A171B88" w:rsidR="00C22277" w:rsidRDefault="00C22277" w:rsidP="005622C5">
            <w:pPr>
              <w:pStyle w:val="Prrafodelista"/>
              <w:ind w:left="0"/>
              <w:rPr>
                <w:rFonts w:ascii="Arial" w:hAnsi="Arial" w:cs="Arial"/>
                <w:sz w:val="20"/>
                <w:szCs w:val="20"/>
              </w:rPr>
            </w:pPr>
            <w:r w:rsidRPr="00C22277">
              <w:rPr>
                <w:rFonts w:ascii="Arial" w:hAnsi="Arial" w:cs="Arial"/>
                <w:noProof/>
                <w:sz w:val="20"/>
                <w:szCs w:val="20"/>
                <w:lang w:val="es-419" w:eastAsia="es-419"/>
              </w:rPr>
              <mc:AlternateContent>
                <mc:Choice Requires="wpg">
                  <w:drawing>
                    <wp:anchor distT="0" distB="0" distL="114300" distR="114300" simplePos="0" relativeHeight="251672576" behindDoc="0" locked="0" layoutInCell="1" allowOverlap="1" wp14:anchorId="2F741FF7" wp14:editId="00688BDA">
                      <wp:simplePos x="0" y="0"/>
                      <wp:positionH relativeFrom="column">
                        <wp:posOffset>105419</wp:posOffset>
                      </wp:positionH>
                      <wp:positionV relativeFrom="paragraph">
                        <wp:posOffset>62372</wp:posOffset>
                      </wp:positionV>
                      <wp:extent cx="5120128" cy="1860095"/>
                      <wp:effectExtent l="190500" t="114300" r="233045" b="216535"/>
                      <wp:wrapNone/>
                      <wp:docPr id="57" name="Grupo 3"/>
                      <wp:cNvGraphicFramePr/>
                      <a:graphic xmlns:a="http://schemas.openxmlformats.org/drawingml/2006/main">
                        <a:graphicData uri="http://schemas.microsoft.com/office/word/2010/wordprocessingGroup">
                          <wpg:wgp>
                            <wpg:cNvGrpSpPr/>
                            <wpg:grpSpPr>
                              <a:xfrm>
                                <a:off x="0" y="0"/>
                                <a:ext cx="5120128" cy="1860095"/>
                                <a:chOff x="0" y="0"/>
                                <a:chExt cx="6847132" cy="2487736"/>
                              </a:xfrm>
                            </wpg:grpSpPr>
                            <wpg:grpSp>
                              <wpg:cNvPr id="58" name="Grupo 58"/>
                              <wpg:cNvGrpSpPr/>
                              <wpg:grpSpPr>
                                <a:xfrm rot="20834742">
                                  <a:off x="0" y="153610"/>
                                  <a:ext cx="2249905" cy="2334126"/>
                                  <a:chOff x="0" y="153610"/>
                                  <a:chExt cx="2249905" cy="2334126"/>
                                </a:xfrm>
                              </wpg:grpSpPr>
                              <wps:wsp>
                                <wps:cNvPr id="59" name="Marco 59"/>
                                <wps:cNvSpPr/>
                                <wps:spPr>
                                  <a:xfrm>
                                    <a:off x="0" y="153610"/>
                                    <a:ext cx="2249905" cy="2334126"/>
                                  </a:xfrm>
                                  <a:prstGeom prst="frame">
                                    <a:avLst>
                                      <a:gd name="adj1" fmla="val 16973"/>
                                    </a:avLst>
                                  </a:prstGeom>
                                  <a:solidFill>
                                    <a:srgbClr val="009999"/>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CuadroTexto 2"/>
                                <wps:cNvSpPr txBox="1"/>
                                <wps:spPr>
                                  <a:xfrm>
                                    <a:off x="390691" y="997162"/>
                                    <a:ext cx="1467485" cy="649605"/>
                                  </a:xfrm>
                                  <a:prstGeom prst="rect">
                                    <a:avLst/>
                                  </a:prstGeom>
                                  <a:noFill/>
                                </wps:spPr>
                                <wps:txbx>
                                  <w:txbxContent>
                                    <w:p w14:paraId="33EAE7DB" w14:textId="77777777" w:rsidR="00E93B66" w:rsidRPr="00D41AD2" w:rsidRDefault="00E93B66" w:rsidP="00C22277">
                                      <w:pPr>
                                        <w:pStyle w:val="NormalWeb"/>
                                        <w:spacing w:before="0" w:beforeAutospacing="0" w:after="0" w:afterAutospacing="0"/>
                                        <w:jc w:val="center"/>
                                        <w:rPr>
                                          <w:rFonts w:ascii="Arial" w:hAnsi="Arial" w:cs="Arial"/>
                                          <w:sz w:val="16"/>
                                          <w:szCs w:val="16"/>
                                        </w:rPr>
                                      </w:pPr>
                                      <w:r w:rsidRPr="00D41AD2">
                                        <w:rPr>
                                          <w:rFonts w:ascii="Arial" w:hAnsi="Arial" w:cs="Arial"/>
                                          <w:color w:val="000000" w:themeColor="text1"/>
                                          <w:kern w:val="24"/>
                                          <w:sz w:val="16"/>
                                          <w:szCs w:val="16"/>
                                        </w:rPr>
                                        <w:t>Administrar la base de datos nacional del SAR</w:t>
                                      </w:r>
                                    </w:p>
                                  </w:txbxContent>
                                </wps:txbx>
                                <wps:bodyPr wrap="square" rtlCol="0">
                                  <a:noAutofit/>
                                </wps:bodyPr>
                              </wps:wsp>
                            </wpg:grpSp>
                            <wpg:grpSp>
                              <wpg:cNvPr id="61" name="Grupo 61"/>
                              <wpg:cNvGrpSpPr/>
                              <wpg:grpSpPr>
                                <a:xfrm>
                                  <a:off x="2388259" y="0"/>
                                  <a:ext cx="2249905" cy="2334126"/>
                                  <a:chOff x="2388259" y="0"/>
                                  <a:chExt cx="2249905" cy="2334126"/>
                                </a:xfrm>
                              </wpg:grpSpPr>
                              <wps:wsp>
                                <wps:cNvPr id="62" name="Marco 62"/>
                                <wps:cNvSpPr/>
                                <wps:spPr>
                                  <a:xfrm>
                                    <a:off x="2388259" y="0"/>
                                    <a:ext cx="2249905" cy="2334126"/>
                                  </a:xfrm>
                                  <a:prstGeom prst="frame">
                                    <a:avLst>
                                      <a:gd name="adj1" fmla="val 16973"/>
                                    </a:avLst>
                                  </a:prstGeom>
                                  <a:solidFill>
                                    <a:srgbClr val="009999"/>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CuadroTexto 6"/>
                                <wps:cNvSpPr txBox="1"/>
                                <wps:spPr>
                                  <a:xfrm>
                                    <a:off x="2803088" y="472719"/>
                                    <a:ext cx="1468120" cy="1393825"/>
                                  </a:xfrm>
                                  <a:prstGeom prst="rect">
                                    <a:avLst/>
                                  </a:prstGeom>
                                  <a:noFill/>
                                </wps:spPr>
                                <wps:txbx>
                                  <w:txbxContent>
                                    <w:p w14:paraId="4894554F" w14:textId="77777777" w:rsidR="00E93B66" w:rsidRPr="00D41AD2" w:rsidRDefault="00E93B66" w:rsidP="00C22277">
                                      <w:pPr>
                                        <w:pStyle w:val="NormalWeb"/>
                                        <w:spacing w:before="0" w:beforeAutospacing="0" w:after="0" w:afterAutospacing="0"/>
                                        <w:jc w:val="center"/>
                                        <w:rPr>
                                          <w:rFonts w:ascii="Arial" w:hAnsi="Arial" w:cs="Arial"/>
                                          <w:sz w:val="16"/>
                                          <w:szCs w:val="16"/>
                                        </w:rPr>
                                      </w:pPr>
                                      <w:r w:rsidRPr="00D41AD2">
                                        <w:rPr>
                                          <w:rFonts w:ascii="Arial" w:hAnsi="Arial" w:cs="Arial"/>
                                          <w:color w:val="000000" w:themeColor="text1"/>
                                          <w:kern w:val="24"/>
                                          <w:sz w:val="16"/>
                                          <w:szCs w:val="16"/>
                                        </w:rPr>
                                        <w:t>Enlazar a las AFORES con la Banca, los Institutos de Seguridad Social, los Fondos de Vivienda y el Banco de México</w:t>
                                      </w:r>
                                    </w:p>
                                  </w:txbxContent>
                                </wps:txbx>
                                <wps:bodyPr wrap="square" rtlCol="0">
                                  <a:noAutofit/>
                                </wps:bodyPr>
                              </wps:wsp>
                            </wpg:grpSp>
                            <wpg:grpSp>
                              <wpg:cNvPr id="2048" name="Grupo 2048"/>
                              <wpg:cNvGrpSpPr/>
                              <wpg:grpSpPr>
                                <a:xfrm rot="564935">
                                  <a:off x="4597227" y="102361"/>
                                  <a:ext cx="2249905" cy="2334126"/>
                                  <a:chOff x="4597227" y="102361"/>
                                  <a:chExt cx="2249905" cy="2334126"/>
                                </a:xfrm>
                              </wpg:grpSpPr>
                              <wps:wsp>
                                <wps:cNvPr id="2049" name="Marco 2049"/>
                                <wps:cNvSpPr/>
                                <wps:spPr>
                                  <a:xfrm>
                                    <a:off x="4597227" y="102361"/>
                                    <a:ext cx="2249905" cy="2334126"/>
                                  </a:xfrm>
                                  <a:prstGeom prst="frame">
                                    <a:avLst>
                                      <a:gd name="adj1" fmla="val 16973"/>
                                    </a:avLst>
                                  </a:prstGeom>
                                  <a:solidFill>
                                    <a:srgbClr val="009999"/>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0" name="CuadroTexto 9"/>
                                <wps:cNvSpPr txBox="1"/>
                                <wps:spPr>
                                  <a:xfrm>
                                    <a:off x="5048565" y="573860"/>
                                    <a:ext cx="1467484" cy="1556384"/>
                                  </a:xfrm>
                                  <a:prstGeom prst="rect">
                                    <a:avLst/>
                                  </a:prstGeom>
                                  <a:noFill/>
                                </wps:spPr>
                                <wps:txbx>
                                  <w:txbxContent>
                                    <w:p w14:paraId="05E19EC9" w14:textId="77777777" w:rsidR="00E93B66" w:rsidRPr="00D41AD2" w:rsidRDefault="00E93B66" w:rsidP="00C22277">
                                      <w:pPr>
                                        <w:pStyle w:val="NormalWeb"/>
                                        <w:spacing w:before="0" w:beforeAutospacing="0" w:after="0" w:afterAutospacing="0"/>
                                        <w:rPr>
                                          <w:rFonts w:ascii="Arial" w:hAnsi="Arial" w:cs="Arial"/>
                                          <w:sz w:val="14"/>
                                          <w:szCs w:val="16"/>
                                        </w:rPr>
                                      </w:pPr>
                                      <w:r w:rsidRPr="00D41AD2">
                                        <w:rPr>
                                          <w:rFonts w:ascii="Arial" w:hAnsi="Arial" w:cs="Arial"/>
                                          <w:color w:val="000000" w:themeColor="text1"/>
                                          <w:kern w:val="24"/>
                                          <w:sz w:val="14"/>
                                          <w:szCs w:val="16"/>
                                        </w:rPr>
                                        <w:t xml:space="preserve">Asegurar que la recaudación de las cuotas realizadas por los patrones y entidades públicas se </w:t>
                                      </w:r>
                                      <w:proofErr w:type="gramStart"/>
                                      <w:r w:rsidRPr="00D41AD2">
                                        <w:rPr>
                                          <w:rFonts w:ascii="Arial" w:hAnsi="Arial" w:cs="Arial"/>
                                          <w:color w:val="000000" w:themeColor="text1"/>
                                          <w:kern w:val="24"/>
                                          <w:sz w:val="14"/>
                                          <w:szCs w:val="16"/>
                                        </w:rPr>
                                        <w:t>depositen</w:t>
                                      </w:r>
                                      <w:proofErr w:type="gramEnd"/>
                                      <w:r w:rsidRPr="00D41AD2">
                                        <w:rPr>
                                          <w:rFonts w:ascii="Arial" w:hAnsi="Arial" w:cs="Arial"/>
                                          <w:color w:val="000000" w:themeColor="text1"/>
                                          <w:kern w:val="24"/>
                                          <w:sz w:val="14"/>
                                          <w:szCs w:val="16"/>
                                        </w:rPr>
                                        <w:t xml:space="preserve"> puntualmente en las cuentas individuales de los trabajadores</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F741FF7" id="Grupo 3" o:spid="_x0000_s1042" style="position:absolute;margin-left:8.3pt;margin-top:4.9pt;width:403.15pt;height:146.45pt;z-index:251672576;mso-width-relative:margin;mso-height-relative:margin" coordsize="68471,2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">
                      <v:group id="Grupo 58" o:spid="_x0000_s1043" style="position:absolute;top:1536;width:22499;height:23341;rotation:-835866fd" coordorigin=",1536" coordsize="22499,2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SwfL4AAADbAAAADwAAAGRycy9kb3ducmV2LnhtbERPy6rCMBDdC/5DGMGd&#10;popepBpFBMGNgl4XLsdmbIrNpDax1r83C8Hl4bwXq9aWoqHaF44VjIYJCOLM6YJzBef/7WAGwgdk&#10;jaVjUvAmD6tlt7PAVLsXH6k5hVzEEPYpKjAhVKmUPjNk0Q9dRRy5m6sthgjrXOoaXzHclnKcJH/S&#10;YsGxwWBFG0PZ/fS0Cg462+fX0WNyMM/J43zx1bZxU6X6vXY9BxGoDT/x173TCqZxbPwSf4Bcfg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o7SwfL4AAADbAAAADwAAAAAA&#10;AAAAAAAAAACqAgAAZHJzL2Rvd25yZXYueG1sUEsFBgAAAAAEAAQA+gAAAJUDAAAAAA==&#10;">
                        <v:shape id="Marco 59" o:spid="_x0000_s1044" style="position:absolute;top:1536;width:22499;height:23341;visibility:visible;mso-wrap-style:square;v-text-anchor:middle" coordsize="2249905,233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LW8cA&#10;AADbAAAADwAAAGRycy9kb3ducmV2LnhtbESPS2vDMBCE74X8B7GB3hq5gb7cKCEPCoGUunUCvS7W&#10;1nJirRxLTRz/+qpQ6HGYmW+YyayztThR6yvHCm5HCQjiwumKSwW77cvNIwgfkDXWjknBhTzMpoOr&#10;CabanfmDTnkoRYSwT1GBCaFJpfSFIYt+5Bri6H251mKIsi2lbvEc4baW4yS5lxYrjgsGG1oaKg75&#10;t1WQvWebt6rP9ac5vnaLbL96WPe9UtfDbv4MIlAX/sN/7bVWcPcEv1/iD5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ri1vHAAAA2wAAAA8AAAAAAAAAAAAAAAAAmAIAAGRy&#10;cy9kb3ducmV2LnhtbFBLBQYAAAAABAAEAPUAAACMAwAAAAA=&#10;" path="m,l2249905,r,2334126l,2334126,,xm381876,381876r,1570374l1868029,1952250r,-1570374l381876,381876xe" fillcolor="#099" stroked="f" strokeweight="1pt">
                          <v:stroke joinstyle="miter"/>
                          <v:shadow on="t" color="black" opacity="26214f" origin="-.5" offset="3pt,0"/>
                          <v:path arrowok="t" o:connecttype="custom" o:connectlocs="0,0;2249905,0;2249905,2334126;0,2334126;0,0;381876,381876;381876,1952250;1868029,1952250;1868029,381876;381876,381876" o:connectangles="0,0,0,0,0,0,0,0,0,0"/>
                        </v:shape>
                        <v:shape id="CuadroTexto 2" o:spid="_x0000_s1045" type="#_x0000_t202" style="position:absolute;left:3906;top:9971;width:14675;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33EAE7DB" w14:textId="77777777" w:rsidR="00E93B66" w:rsidRPr="00D41AD2" w:rsidRDefault="00E93B66" w:rsidP="00C22277">
                                <w:pPr>
                                  <w:pStyle w:val="NormalWeb"/>
                                  <w:spacing w:before="0" w:beforeAutospacing="0" w:after="0" w:afterAutospacing="0"/>
                                  <w:jc w:val="center"/>
                                  <w:rPr>
                                    <w:rFonts w:ascii="Arial" w:hAnsi="Arial" w:cs="Arial"/>
                                    <w:sz w:val="16"/>
                                    <w:szCs w:val="16"/>
                                  </w:rPr>
                                </w:pPr>
                                <w:r w:rsidRPr="00D41AD2">
                                  <w:rPr>
                                    <w:rFonts w:ascii="Arial" w:hAnsi="Arial" w:cs="Arial"/>
                                    <w:color w:val="000000" w:themeColor="text1"/>
                                    <w:kern w:val="24"/>
                                    <w:sz w:val="16"/>
                                    <w:szCs w:val="16"/>
                                  </w:rPr>
                                  <w:t>Administrar la base de datos nacional del SAR</w:t>
                                </w:r>
                              </w:p>
                            </w:txbxContent>
                          </v:textbox>
                        </v:shape>
                      </v:group>
                      <v:group id="Grupo 61" o:spid="_x0000_s1046" style="position:absolute;left:23882;width:22499;height:23341" coordorigin="23882" coordsize="22499,2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Marco 62" o:spid="_x0000_s1047" style="position:absolute;left:23882;width:22499;height:23341;visibility:visible;mso-wrap-style:square;v-text-anchor:middle" coordsize="2249905,233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Tl8YA&#10;AADbAAAADwAAAGRycy9kb3ducmV2LnhtbESPQWvCQBSE74X+h+UVvNVNPWhJXaVWBKHS1Fjw+sg+&#10;s6nZtzG71TS/3hUKPQ4z8w0znXe2FmdqfeVYwdMwAUFcOF1xqeBrt3p8BuEDssbaMSn4JQ/z2f3d&#10;FFPtLrylcx5KESHsU1RgQmhSKX1hyKIfuoY4egfXWgxRtqXULV4i3NZylCRjabHiuGCwoTdDxTH/&#10;sQqyz+z9o+pzvTenTbfIvpeTdd8rNXjoXl9ABOrCf/ivvdYKxiO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PTl8YAAADbAAAADwAAAAAAAAAAAAAAAACYAgAAZHJz&#10;L2Rvd25yZXYueG1sUEsFBgAAAAAEAAQA9QAAAIsDAAAAAA==&#10;" path="m,l2249905,r,2334126l,2334126,,xm381876,381876r,1570374l1868029,1952250r,-1570374l381876,381876xe" fillcolor="#099" stroked="f" strokeweight="1pt">
                          <v:stroke joinstyle="miter"/>
                          <v:shadow on="t" color="black" opacity="26214f" origin="-.5" offset="3pt,0"/>
                          <v:path arrowok="t" o:connecttype="custom" o:connectlocs="0,0;2249905,0;2249905,2334126;0,2334126;0,0;381876,381876;381876,1952250;1868029,1952250;1868029,381876;381876,381876" o:connectangles="0,0,0,0,0,0,0,0,0,0"/>
                        </v:shape>
                        <v:shape id="CuadroTexto 6" o:spid="_x0000_s1048" type="#_x0000_t202" style="position:absolute;left:28030;top:4727;width:14682;height:1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4894554F" w14:textId="77777777" w:rsidR="00E93B66" w:rsidRPr="00D41AD2" w:rsidRDefault="00E93B66" w:rsidP="00C22277">
                                <w:pPr>
                                  <w:pStyle w:val="NormalWeb"/>
                                  <w:spacing w:before="0" w:beforeAutospacing="0" w:after="0" w:afterAutospacing="0"/>
                                  <w:jc w:val="center"/>
                                  <w:rPr>
                                    <w:rFonts w:ascii="Arial" w:hAnsi="Arial" w:cs="Arial"/>
                                    <w:sz w:val="16"/>
                                    <w:szCs w:val="16"/>
                                  </w:rPr>
                                </w:pPr>
                                <w:r w:rsidRPr="00D41AD2">
                                  <w:rPr>
                                    <w:rFonts w:ascii="Arial" w:hAnsi="Arial" w:cs="Arial"/>
                                    <w:color w:val="000000" w:themeColor="text1"/>
                                    <w:kern w:val="24"/>
                                    <w:sz w:val="16"/>
                                    <w:szCs w:val="16"/>
                                  </w:rPr>
                                  <w:t>Enlazar a las AFORES con la Banca, los Institutos de Seguridad Social, los Fondos de Vivienda y el Banco de México</w:t>
                                </w:r>
                              </w:p>
                            </w:txbxContent>
                          </v:textbox>
                        </v:shape>
                      </v:group>
                      <v:group id="Grupo 2048" o:spid="_x0000_s1049" style="position:absolute;left:45972;top:1023;width:22499;height:23341;rotation:617060fd" coordorigin="45972,1023" coordsize="22499,2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7z47wwAAAN0AAAAP&#10;AAAAAAAAAAAAAAAAAKoCAABkcnMvZG93bnJldi54bWxQSwUGAAAAAAQABAD6AAAAmgMAAAAA&#10;">
                        <v:shape id="Marco 2049" o:spid="_x0000_s1050" style="position:absolute;left:45972;top:1023;width:22499;height:23341;visibility:visible;mso-wrap-style:square;v-text-anchor:middle" coordsize="2249905,233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Q6cgA&#10;AADdAAAADwAAAGRycy9kb3ducmV2LnhtbESPQUvDQBSE7wX/w/IEb2ZjEatpt6VahIKl0Sh4fWRf&#10;s7HZt2l2bWN+vSsIPQ4z8w0zW/S2EUfqfO1YwU2SgiAuna65UvDx/nx9D8IHZI2NY1LwQx4W84vR&#10;DDPtTvxGxyJUIkLYZ6jAhNBmUvrSkEWfuJY4ejvXWQxRdpXUHZ4i3DZynKZ30mLNccFgS0+Gyn3x&#10;bRXkr/nLth4K/WkOm/4x/1pN1sOg1NVlv5yCCNSHc/i/vdYKxuntA/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5DpyAAAAN0AAAAPAAAAAAAAAAAAAAAAAJgCAABk&#10;cnMvZG93bnJldi54bWxQSwUGAAAAAAQABAD1AAAAjQMAAAAA&#10;" path="m,l2249905,r,2334126l,2334126,,xm381876,381876r,1570374l1868029,1952250r,-1570374l381876,381876xe" fillcolor="#099" stroked="f" strokeweight="1pt">
                          <v:stroke joinstyle="miter"/>
                          <v:shadow on="t" color="black" opacity="26214f" origin="-.5" offset="3pt,0"/>
                          <v:path arrowok="t" o:connecttype="custom" o:connectlocs="0,0;2249905,0;2249905,2334126;0,2334126;0,0;381876,381876;381876,1952250;1868029,1952250;1868029,381876;381876,381876" o:connectangles="0,0,0,0,0,0,0,0,0,0"/>
                        </v:shape>
                        <v:shape id="CuadroTexto 9" o:spid="_x0000_s1051" type="#_x0000_t202" style="position:absolute;left:50485;top:5738;width:14675;height:15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1J8IA&#10;AADdAAAADwAAAGRycy9kb3ducmV2LnhtbERPy2rCQBTdF/yH4QrdNTOKKW3MKKIIXVVqH+Dukrkm&#10;wcydkBmT9O+dheDycN75erSN6KnztWMNs0SBIC6cqbnU8PO9f3kD4QOywcYxafgnD+vV5CnHzLiB&#10;v6g/hlLEEPYZaqhCaDMpfVGRRZ+4ljhyZ9dZDBF2pTQdDjHcNnKu1Ku0WHNsqLClbUXF5Xi1Gn4/&#10;z6e/hTqUO5u2gxuVZPsutX6ejpsliEBjeIjv7g+jYa7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UnwgAAAN0AAAAPAAAAAAAAAAAAAAAAAJgCAABkcnMvZG93&#10;bnJldi54bWxQSwUGAAAAAAQABAD1AAAAhwMAAAAA&#10;" filled="f" stroked="f">
                          <v:textbox>
                            <w:txbxContent>
                              <w:p w14:paraId="05E19EC9" w14:textId="77777777" w:rsidR="00E93B66" w:rsidRPr="00D41AD2" w:rsidRDefault="00E93B66" w:rsidP="00C22277">
                                <w:pPr>
                                  <w:pStyle w:val="NormalWeb"/>
                                  <w:spacing w:before="0" w:beforeAutospacing="0" w:after="0" w:afterAutospacing="0"/>
                                  <w:rPr>
                                    <w:rFonts w:ascii="Arial" w:hAnsi="Arial" w:cs="Arial"/>
                                    <w:sz w:val="14"/>
                                    <w:szCs w:val="16"/>
                                  </w:rPr>
                                </w:pPr>
                                <w:r w:rsidRPr="00D41AD2">
                                  <w:rPr>
                                    <w:rFonts w:ascii="Arial" w:hAnsi="Arial" w:cs="Arial"/>
                                    <w:color w:val="000000" w:themeColor="text1"/>
                                    <w:kern w:val="24"/>
                                    <w:sz w:val="14"/>
                                    <w:szCs w:val="16"/>
                                  </w:rPr>
                                  <w:t xml:space="preserve">Asegurar que la recaudación de las cuotas realizadas por los patrones y entidades públicas se </w:t>
                                </w:r>
                                <w:proofErr w:type="gramStart"/>
                                <w:r w:rsidRPr="00D41AD2">
                                  <w:rPr>
                                    <w:rFonts w:ascii="Arial" w:hAnsi="Arial" w:cs="Arial"/>
                                    <w:color w:val="000000" w:themeColor="text1"/>
                                    <w:kern w:val="24"/>
                                    <w:sz w:val="14"/>
                                    <w:szCs w:val="16"/>
                                  </w:rPr>
                                  <w:t>depositen</w:t>
                                </w:r>
                                <w:proofErr w:type="gramEnd"/>
                                <w:r w:rsidRPr="00D41AD2">
                                  <w:rPr>
                                    <w:rFonts w:ascii="Arial" w:hAnsi="Arial" w:cs="Arial"/>
                                    <w:color w:val="000000" w:themeColor="text1"/>
                                    <w:kern w:val="24"/>
                                    <w:sz w:val="14"/>
                                    <w:szCs w:val="16"/>
                                  </w:rPr>
                                  <w:t xml:space="preserve"> puntualmente en las cuentas individuales de los trabajadores</w:t>
                                </w:r>
                              </w:p>
                            </w:txbxContent>
                          </v:textbox>
                        </v:shape>
                      </v:group>
                    </v:group>
                  </w:pict>
                </mc:Fallback>
              </mc:AlternateContent>
            </w:r>
          </w:p>
          <w:p w14:paraId="5EDC7697" w14:textId="4A368EF5" w:rsidR="00C22277" w:rsidRDefault="00C22277" w:rsidP="005622C5">
            <w:pPr>
              <w:pStyle w:val="Prrafodelista"/>
              <w:ind w:left="0"/>
              <w:rPr>
                <w:rFonts w:ascii="Arial" w:hAnsi="Arial" w:cs="Arial"/>
                <w:sz w:val="20"/>
                <w:szCs w:val="20"/>
              </w:rPr>
            </w:pPr>
          </w:p>
          <w:p w14:paraId="4ABE57CC" w14:textId="1669626B" w:rsidR="00C22277" w:rsidRDefault="00C22277" w:rsidP="005622C5">
            <w:pPr>
              <w:pStyle w:val="Prrafodelista"/>
              <w:ind w:left="0"/>
              <w:rPr>
                <w:rFonts w:ascii="Arial" w:hAnsi="Arial" w:cs="Arial"/>
                <w:sz w:val="20"/>
                <w:szCs w:val="20"/>
              </w:rPr>
            </w:pPr>
          </w:p>
          <w:p w14:paraId="65526454" w14:textId="34990A48" w:rsidR="00C22277" w:rsidRDefault="00C22277" w:rsidP="005622C5">
            <w:pPr>
              <w:pStyle w:val="Prrafodelista"/>
              <w:ind w:left="0"/>
              <w:rPr>
                <w:rFonts w:ascii="Arial" w:hAnsi="Arial" w:cs="Arial"/>
                <w:sz w:val="20"/>
                <w:szCs w:val="20"/>
              </w:rPr>
            </w:pPr>
          </w:p>
          <w:p w14:paraId="24DFD178" w14:textId="77777777" w:rsidR="00C22277" w:rsidRDefault="00C22277" w:rsidP="005622C5">
            <w:pPr>
              <w:pStyle w:val="Prrafodelista"/>
              <w:ind w:left="0"/>
              <w:rPr>
                <w:rFonts w:ascii="Arial" w:hAnsi="Arial" w:cs="Arial"/>
                <w:sz w:val="20"/>
                <w:szCs w:val="20"/>
              </w:rPr>
            </w:pPr>
          </w:p>
          <w:p w14:paraId="3973B219" w14:textId="0C5A059A" w:rsidR="00C22277" w:rsidRDefault="00C22277" w:rsidP="005622C5">
            <w:pPr>
              <w:pStyle w:val="Prrafodelista"/>
              <w:ind w:left="0"/>
              <w:rPr>
                <w:rFonts w:ascii="Arial" w:hAnsi="Arial" w:cs="Arial"/>
                <w:sz w:val="20"/>
                <w:szCs w:val="20"/>
              </w:rPr>
            </w:pPr>
          </w:p>
          <w:p w14:paraId="26844A31" w14:textId="72F35E66" w:rsidR="00C22277" w:rsidRDefault="00C22277" w:rsidP="005622C5">
            <w:pPr>
              <w:pStyle w:val="Prrafodelista"/>
              <w:ind w:left="0"/>
              <w:rPr>
                <w:rFonts w:ascii="Arial" w:hAnsi="Arial" w:cs="Arial"/>
                <w:sz w:val="20"/>
                <w:szCs w:val="20"/>
              </w:rPr>
            </w:pPr>
          </w:p>
          <w:p w14:paraId="3C1EFCDD" w14:textId="77777777" w:rsidR="00C22277" w:rsidRDefault="00C22277" w:rsidP="005622C5">
            <w:pPr>
              <w:pStyle w:val="Prrafodelista"/>
              <w:ind w:left="0"/>
              <w:rPr>
                <w:rFonts w:ascii="Arial" w:hAnsi="Arial" w:cs="Arial"/>
                <w:sz w:val="20"/>
                <w:szCs w:val="20"/>
              </w:rPr>
            </w:pPr>
          </w:p>
          <w:p w14:paraId="0BD7BD41" w14:textId="77777777" w:rsidR="00C22277" w:rsidRDefault="00C22277" w:rsidP="005622C5">
            <w:pPr>
              <w:pStyle w:val="Prrafodelista"/>
              <w:ind w:left="0"/>
              <w:rPr>
                <w:rFonts w:ascii="Arial" w:hAnsi="Arial" w:cs="Arial"/>
                <w:sz w:val="20"/>
                <w:szCs w:val="20"/>
              </w:rPr>
            </w:pPr>
          </w:p>
          <w:p w14:paraId="21F65BD7" w14:textId="77777777" w:rsidR="00C22277" w:rsidRDefault="00C22277" w:rsidP="005622C5">
            <w:pPr>
              <w:pStyle w:val="Prrafodelista"/>
              <w:ind w:left="0"/>
              <w:rPr>
                <w:rFonts w:ascii="Arial" w:hAnsi="Arial" w:cs="Arial"/>
                <w:sz w:val="20"/>
                <w:szCs w:val="20"/>
              </w:rPr>
            </w:pPr>
          </w:p>
          <w:p w14:paraId="032E0107" w14:textId="77777777" w:rsidR="00C22277" w:rsidRDefault="00C22277" w:rsidP="005622C5">
            <w:pPr>
              <w:pStyle w:val="Prrafodelista"/>
              <w:ind w:left="0"/>
              <w:rPr>
                <w:rFonts w:ascii="Arial" w:hAnsi="Arial" w:cs="Arial"/>
                <w:sz w:val="20"/>
                <w:szCs w:val="20"/>
              </w:rPr>
            </w:pPr>
          </w:p>
          <w:p w14:paraId="16EA2CAE" w14:textId="77777777" w:rsidR="00C22277" w:rsidRDefault="00C22277" w:rsidP="005622C5">
            <w:pPr>
              <w:pStyle w:val="Prrafodelista"/>
              <w:ind w:left="0"/>
              <w:rPr>
                <w:rFonts w:ascii="Arial" w:hAnsi="Arial" w:cs="Arial"/>
                <w:sz w:val="20"/>
                <w:szCs w:val="20"/>
              </w:rPr>
            </w:pPr>
          </w:p>
          <w:p w14:paraId="30C0DF76" w14:textId="77777777" w:rsidR="00C22277" w:rsidRDefault="00C22277" w:rsidP="005622C5">
            <w:pPr>
              <w:pStyle w:val="Prrafodelista"/>
              <w:ind w:left="0"/>
              <w:rPr>
                <w:rFonts w:ascii="Arial" w:hAnsi="Arial" w:cs="Arial"/>
                <w:sz w:val="20"/>
                <w:szCs w:val="20"/>
              </w:rPr>
            </w:pPr>
          </w:p>
          <w:p w14:paraId="724990F3" w14:textId="77777777" w:rsidR="00C22277" w:rsidRDefault="00C22277" w:rsidP="005622C5">
            <w:pPr>
              <w:pStyle w:val="Prrafodelista"/>
              <w:ind w:left="0"/>
              <w:rPr>
                <w:rFonts w:ascii="Arial" w:hAnsi="Arial" w:cs="Arial"/>
                <w:sz w:val="20"/>
                <w:szCs w:val="20"/>
              </w:rPr>
            </w:pPr>
          </w:p>
          <w:p w14:paraId="0B4AA760" w14:textId="77777777" w:rsidR="00C22277" w:rsidRDefault="00C22277" w:rsidP="005622C5">
            <w:pPr>
              <w:pStyle w:val="Prrafodelista"/>
              <w:ind w:left="0"/>
              <w:rPr>
                <w:rFonts w:ascii="Arial" w:hAnsi="Arial" w:cs="Arial"/>
                <w:sz w:val="20"/>
                <w:szCs w:val="20"/>
              </w:rPr>
            </w:pPr>
          </w:p>
          <w:p w14:paraId="4A03D355" w14:textId="77777777" w:rsidR="00C22277" w:rsidRDefault="00C22277" w:rsidP="005622C5">
            <w:pPr>
              <w:pStyle w:val="Prrafodelista"/>
              <w:ind w:left="0"/>
              <w:rPr>
                <w:rFonts w:ascii="Arial" w:hAnsi="Arial" w:cs="Arial"/>
                <w:sz w:val="20"/>
                <w:szCs w:val="20"/>
              </w:rPr>
            </w:pPr>
          </w:p>
          <w:p w14:paraId="033AF7E4" w14:textId="68F3C0B0" w:rsidR="00C22277" w:rsidRPr="00216DF8" w:rsidRDefault="00C22277" w:rsidP="005622C5">
            <w:pPr>
              <w:pStyle w:val="Prrafodelista"/>
              <w:ind w:left="0"/>
              <w:rPr>
                <w:rFonts w:ascii="Arial" w:hAnsi="Arial" w:cs="Arial"/>
                <w:sz w:val="20"/>
                <w:szCs w:val="20"/>
              </w:rPr>
            </w:pPr>
          </w:p>
          <w:p w14:paraId="7951E9B7" w14:textId="77777777" w:rsidR="003921CE" w:rsidRPr="00216DF8" w:rsidRDefault="003921CE" w:rsidP="005622C5">
            <w:pPr>
              <w:pStyle w:val="Prrafodelista"/>
              <w:ind w:left="0"/>
              <w:rPr>
                <w:rFonts w:ascii="Arial" w:hAnsi="Arial" w:cs="Arial"/>
                <w:sz w:val="20"/>
                <w:szCs w:val="20"/>
              </w:rPr>
            </w:pPr>
          </w:p>
          <w:p w14:paraId="77D13305" w14:textId="467FC750" w:rsidR="003921CE" w:rsidRPr="00216DF8" w:rsidRDefault="003921CE" w:rsidP="005622C5">
            <w:pPr>
              <w:pStyle w:val="Prrafodelista"/>
              <w:ind w:left="0"/>
              <w:rPr>
                <w:rFonts w:ascii="Arial" w:hAnsi="Arial" w:cs="Arial"/>
                <w:sz w:val="20"/>
                <w:szCs w:val="20"/>
              </w:rPr>
            </w:pPr>
            <w:r w:rsidRPr="00216DF8">
              <w:rPr>
                <w:rFonts w:ascii="Arial" w:hAnsi="Arial" w:cs="Arial"/>
                <w:sz w:val="20"/>
                <w:szCs w:val="20"/>
              </w:rPr>
              <w:t xml:space="preserve">Como </w:t>
            </w:r>
            <w:r w:rsidR="00D41AD2">
              <w:rPr>
                <w:rFonts w:ascii="Arial" w:hAnsi="Arial" w:cs="Arial"/>
                <w:sz w:val="20"/>
                <w:szCs w:val="20"/>
                <w:lang w:val="es-419"/>
              </w:rPr>
              <w:t>puedes</w:t>
            </w:r>
            <w:r w:rsidRPr="00216DF8">
              <w:rPr>
                <w:rFonts w:ascii="Arial" w:hAnsi="Arial" w:cs="Arial"/>
                <w:sz w:val="20"/>
                <w:szCs w:val="20"/>
              </w:rPr>
              <w:t xml:space="preserve"> apreciar </w:t>
            </w:r>
            <w:r w:rsidR="00D41AD2">
              <w:rPr>
                <w:rFonts w:ascii="Arial" w:hAnsi="Arial" w:cs="Arial"/>
                <w:sz w:val="20"/>
                <w:szCs w:val="20"/>
                <w:lang w:val="es-419"/>
              </w:rPr>
              <w:t xml:space="preserve">en </w:t>
            </w:r>
            <w:r w:rsidRPr="00216DF8">
              <w:rPr>
                <w:rFonts w:ascii="Arial" w:hAnsi="Arial" w:cs="Arial"/>
                <w:sz w:val="20"/>
                <w:szCs w:val="20"/>
              </w:rPr>
              <w:t xml:space="preserve">el SAR </w:t>
            </w:r>
            <w:r w:rsidR="00D41AD2">
              <w:rPr>
                <w:rFonts w:ascii="Arial" w:hAnsi="Arial" w:cs="Arial"/>
                <w:sz w:val="20"/>
                <w:szCs w:val="20"/>
                <w:lang w:val="es-419"/>
              </w:rPr>
              <w:t>se i</w:t>
            </w:r>
            <w:proofErr w:type="spellStart"/>
            <w:r w:rsidRPr="00216DF8">
              <w:rPr>
                <w:rFonts w:ascii="Arial" w:hAnsi="Arial" w:cs="Arial"/>
                <w:sz w:val="20"/>
                <w:szCs w:val="20"/>
              </w:rPr>
              <w:t>nvolucra</w:t>
            </w:r>
            <w:proofErr w:type="spellEnd"/>
            <w:r w:rsidR="00D41AD2">
              <w:rPr>
                <w:rFonts w:ascii="Arial" w:hAnsi="Arial" w:cs="Arial"/>
                <w:sz w:val="20"/>
                <w:szCs w:val="20"/>
                <w:lang w:val="es-419"/>
              </w:rPr>
              <w:t>n</w:t>
            </w:r>
            <w:r w:rsidRPr="00216DF8">
              <w:rPr>
                <w:rFonts w:ascii="Arial" w:hAnsi="Arial" w:cs="Arial"/>
                <w:sz w:val="20"/>
                <w:szCs w:val="20"/>
              </w:rPr>
              <w:t xml:space="preserve"> </w:t>
            </w:r>
            <w:r w:rsidR="00D41AD2">
              <w:rPr>
                <w:rFonts w:ascii="Arial" w:hAnsi="Arial" w:cs="Arial"/>
                <w:sz w:val="20"/>
                <w:szCs w:val="20"/>
              </w:rPr>
              <w:t xml:space="preserve">diferentes participantes; </w:t>
            </w:r>
            <w:r w:rsidRPr="00216DF8">
              <w:rPr>
                <w:rFonts w:ascii="Arial" w:hAnsi="Arial" w:cs="Arial"/>
                <w:sz w:val="20"/>
                <w:szCs w:val="20"/>
              </w:rPr>
              <w:t>este sistema ha sufrido modificaciones, respondiendo a las necesidades cambiantes del sistema financiero</w:t>
            </w:r>
            <w:r w:rsidR="00EA4611">
              <w:rPr>
                <w:rFonts w:ascii="Arial" w:hAnsi="Arial" w:cs="Arial"/>
                <w:sz w:val="20"/>
                <w:szCs w:val="20"/>
              </w:rPr>
              <w:t xml:space="preserve"> y de la economía, </w:t>
            </w:r>
            <w:r w:rsidR="00EA4611" w:rsidRPr="00216DF8">
              <w:rPr>
                <w:rFonts w:ascii="Arial" w:hAnsi="Arial" w:cs="Arial"/>
                <w:sz w:val="20"/>
                <w:szCs w:val="20"/>
              </w:rPr>
              <w:t xml:space="preserve">hasta llegar a ser </w:t>
            </w:r>
            <w:r w:rsidR="00EA4611">
              <w:rPr>
                <w:rFonts w:ascii="Arial" w:hAnsi="Arial" w:cs="Arial"/>
                <w:sz w:val="20"/>
                <w:szCs w:val="20"/>
                <w:lang w:val="es-419"/>
              </w:rPr>
              <w:t xml:space="preserve">lo que existe en la actualidad. </w:t>
            </w:r>
            <w:r w:rsidR="00B72E2E">
              <w:rPr>
                <w:rFonts w:ascii="Arial" w:hAnsi="Arial" w:cs="Arial"/>
                <w:sz w:val="20"/>
                <w:szCs w:val="20"/>
                <w:lang w:val="es-419"/>
              </w:rPr>
              <w:t xml:space="preserve">No obstante, como es completamente dinámico es importante estar al pendiente sobre los cambios que se </w:t>
            </w:r>
            <w:r w:rsidRPr="00216DF8">
              <w:rPr>
                <w:rFonts w:ascii="Arial" w:hAnsi="Arial" w:cs="Arial"/>
                <w:sz w:val="20"/>
                <w:szCs w:val="20"/>
              </w:rPr>
              <w:t>se vayan suscitando en los diferentes sectores relacionados con este sistema.</w:t>
            </w:r>
          </w:p>
          <w:p w14:paraId="2F9F344A" w14:textId="77777777" w:rsidR="003921CE" w:rsidRPr="00216DF8" w:rsidRDefault="003921CE" w:rsidP="005622C5">
            <w:pPr>
              <w:pStyle w:val="Prrafodelista"/>
              <w:ind w:left="0"/>
              <w:rPr>
                <w:rFonts w:ascii="Arial" w:hAnsi="Arial" w:cs="Arial"/>
                <w:b/>
                <w:sz w:val="20"/>
                <w:szCs w:val="20"/>
              </w:rPr>
            </w:pPr>
          </w:p>
          <w:p w14:paraId="09A5BCE6" w14:textId="77777777" w:rsidR="003921CE" w:rsidRPr="00CB2A50" w:rsidRDefault="003921CE" w:rsidP="005622C5">
            <w:pPr>
              <w:pStyle w:val="Prrafodelista"/>
              <w:ind w:left="0"/>
              <w:rPr>
                <w:rFonts w:ascii="Arial" w:hAnsi="Arial" w:cs="Arial"/>
                <w:b/>
                <w:color w:val="0070C0"/>
                <w:sz w:val="20"/>
                <w:szCs w:val="20"/>
              </w:rPr>
            </w:pPr>
          </w:p>
        </w:tc>
      </w:tr>
    </w:tbl>
    <w:p w14:paraId="2EA49DE6" w14:textId="77777777" w:rsidR="003921CE" w:rsidRPr="00CB2A50" w:rsidRDefault="003921CE" w:rsidP="003921CE">
      <w:pPr>
        <w:spacing w:after="0" w:line="240" w:lineRule="auto"/>
        <w:outlineLvl w:val="0"/>
        <w:rPr>
          <w:rFonts w:ascii="Arial" w:eastAsia="Times New Roman" w:hAnsi="Arial" w:cs="Arial"/>
          <w:color w:val="984806"/>
          <w:sz w:val="20"/>
          <w:szCs w:val="20"/>
        </w:rPr>
      </w:pPr>
    </w:p>
    <w:p w14:paraId="7C4A4ABB" w14:textId="77777777" w:rsidR="003921CE" w:rsidRDefault="003921CE" w:rsidP="003921CE">
      <w:pPr>
        <w:spacing w:after="0" w:line="240" w:lineRule="auto"/>
        <w:outlineLvl w:val="0"/>
        <w:rPr>
          <w:rFonts w:ascii="Arial" w:eastAsia="Times New Roman" w:hAnsi="Arial" w:cs="Arial"/>
          <w:color w:val="984806"/>
          <w:sz w:val="20"/>
          <w:szCs w:val="20"/>
        </w:rPr>
      </w:pPr>
    </w:p>
    <w:p w14:paraId="4921E164" w14:textId="48B1750A" w:rsidR="003921CE" w:rsidRPr="00CB2A50" w:rsidRDefault="002727F9" w:rsidP="003921CE">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11</w:t>
      </w:r>
      <w:r w:rsidR="003921CE" w:rsidRPr="00CB2A50">
        <w:rPr>
          <w:rFonts w:ascii="Arial" w:eastAsia="Times New Roman" w:hAnsi="Arial" w:cs="Arial"/>
          <w:b/>
          <w:bCs/>
          <w:color w:val="FFFFFF"/>
          <w:sz w:val="20"/>
          <w:szCs w:val="20"/>
        </w:rPr>
        <w:t xml:space="preserve"> (aterrizaje del alumno)</w:t>
      </w:r>
    </w:p>
    <w:p w14:paraId="33D0A41A" w14:textId="77777777" w:rsidR="003921CE" w:rsidRPr="00CB2A50" w:rsidRDefault="003921CE" w:rsidP="003921CE">
      <w:pPr>
        <w:pStyle w:val="Sinespaciado"/>
      </w:pPr>
    </w:p>
    <w:p w14:paraId="5E0E9869" w14:textId="77777777" w:rsidR="003921CE" w:rsidRPr="00CB2A50" w:rsidRDefault="003921CE" w:rsidP="003921CE">
      <w:pPr>
        <w:pStyle w:val="Prrafodelista"/>
        <w:rPr>
          <w:rFonts w:ascii="Arial" w:hAnsi="Arial" w:cs="Arial"/>
          <w:b/>
          <w:sz w:val="20"/>
          <w:szCs w:val="20"/>
        </w:rPr>
      </w:pPr>
    </w:p>
    <w:p w14:paraId="70F9CE21" w14:textId="77777777" w:rsidR="003921CE" w:rsidRPr="00CB2A50" w:rsidRDefault="003921CE" w:rsidP="003921CE">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921CE" w:rsidRPr="00CB2A50" w14:paraId="523739F2" w14:textId="77777777" w:rsidTr="002B5FB6">
        <w:tc>
          <w:tcPr>
            <w:tcW w:w="8833" w:type="dxa"/>
          </w:tcPr>
          <w:p w14:paraId="5147C1ED" w14:textId="3AB2926B" w:rsidR="003921CE" w:rsidRPr="008562B7" w:rsidRDefault="007F5FC0" w:rsidP="008562B7">
            <w:pPr>
              <w:rPr>
                <w:rFonts w:ascii="Arial" w:hAnsi="Arial" w:cs="Arial"/>
                <w:sz w:val="20"/>
                <w:szCs w:val="20"/>
              </w:rPr>
            </w:pPr>
            <w:r>
              <w:rPr>
                <w:rFonts w:ascii="Arial" w:hAnsi="Arial" w:cs="Arial"/>
                <w:sz w:val="20"/>
                <w:szCs w:val="20"/>
                <w:lang w:val="es-419"/>
              </w:rPr>
              <w:t>L</w:t>
            </w:r>
            <w:r w:rsidR="008562B7" w:rsidRPr="008562B7">
              <w:rPr>
                <w:rFonts w:ascii="Arial" w:hAnsi="Arial" w:cs="Arial"/>
                <w:sz w:val="20"/>
                <w:szCs w:val="20"/>
              </w:rPr>
              <w:t xml:space="preserve">os organismos </w:t>
            </w:r>
            <w:r>
              <w:rPr>
                <w:rFonts w:ascii="Arial" w:hAnsi="Arial" w:cs="Arial"/>
                <w:sz w:val="20"/>
                <w:szCs w:val="20"/>
                <w:lang w:val="es-419"/>
              </w:rPr>
              <w:t xml:space="preserve">que participan en el </w:t>
            </w:r>
            <w:r w:rsidR="008562B7" w:rsidRPr="008562B7">
              <w:rPr>
                <w:rFonts w:ascii="Arial" w:hAnsi="Arial" w:cs="Arial"/>
                <w:sz w:val="20"/>
                <w:szCs w:val="20"/>
              </w:rPr>
              <w:t>SAR se han ido relacionando para cumplir con los diferentes objetivos del establecimiento del Sis</w:t>
            </w:r>
            <w:r>
              <w:rPr>
                <w:rFonts w:ascii="Arial" w:hAnsi="Arial" w:cs="Arial"/>
                <w:sz w:val="20"/>
                <w:szCs w:val="20"/>
              </w:rPr>
              <w:t xml:space="preserve">tema de Ahorro para el Retiro. </w:t>
            </w:r>
            <w:r w:rsidR="008562B7" w:rsidRPr="008562B7">
              <w:rPr>
                <w:rFonts w:ascii="Arial" w:hAnsi="Arial" w:cs="Arial"/>
                <w:sz w:val="20"/>
                <w:szCs w:val="20"/>
              </w:rPr>
              <w:t xml:space="preserve">Además de que las </w:t>
            </w:r>
            <w:r w:rsidR="008562B7" w:rsidRPr="008562B7">
              <w:rPr>
                <w:rFonts w:ascii="Arial" w:hAnsi="Arial" w:cs="Arial"/>
                <w:sz w:val="20"/>
                <w:szCs w:val="20"/>
              </w:rPr>
              <w:lastRenderedPageBreak/>
              <w:t xml:space="preserve">funciones y obligaciones de cada uno de ellos se han ido sincronizando en función </w:t>
            </w:r>
            <w:r>
              <w:rPr>
                <w:rFonts w:ascii="Arial" w:hAnsi="Arial" w:cs="Arial"/>
                <w:sz w:val="20"/>
                <w:szCs w:val="20"/>
                <w:lang w:val="es-419"/>
              </w:rPr>
              <w:t xml:space="preserve">a sus </w:t>
            </w:r>
            <w:r w:rsidR="008562B7" w:rsidRPr="008562B7">
              <w:rPr>
                <w:rFonts w:ascii="Arial" w:hAnsi="Arial" w:cs="Arial"/>
                <w:sz w:val="20"/>
                <w:szCs w:val="20"/>
              </w:rPr>
              <w:t>objetivos comunes</w:t>
            </w:r>
            <w:r>
              <w:rPr>
                <w:rFonts w:ascii="Arial" w:hAnsi="Arial" w:cs="Arial"/>
                <w:sz w:val="20"/>
                <w:szCs w:val="20"/>
              </w:rPr>
              <w:t xml:space="preserve">. </w:t>
            </w:r>
            <w:r>
              <w:rPr>
                <w:rFonts w:ascii="Arial" w:hAnsi="Arial" w:cs="Arial"/>
                <w:sz w:val="20"/>
                <w:szCs w:val="20"/>
                <w:lang w:val="es-419"/>
              </w:rPr>
              <w:t xml:space="preserve">Éstos, </w:t>
            </w:r>
            <w:r w:rsidR="008562B7" w:rsidRPr="008562B7">
              <w:rPr>
                <w:rFonts w:ascii="Arial" w:hAnsi="Arial" w:cs="Arial"/>
                <w:sz w:val="20"/>
                <w:szCs w:val="20"/>
              </w:rPr>
              <w:t>por</w:t>
            </w:r>
            <w:r>
              <w:rPr>
                <w:rFonts w:ascii="Arial" w:hAnsi="Arial" w:cs="Arial"/>
                <w:sz w:val="20"/>
                <w:szCs w:val="20"/>
                <w:lang w:val="es-419"/>
              </w:rPr>
              <w:t xml:space="preserve"> </w:t>
            </w:r>
            <w:r w:rsidR="008562B7" w:rsidRPr="008562B7">
              <w:rPr>
                <w:rFonts w:ascii="Arial" w:hAnsi="Arial" w:cs="Arial"/>
                <w:sz w:val="20"/>
                <w:szCs w:val="20"/>
              </w:rPr>
              <w:t>supuesto</w:t>
            </w:r>
            <w:r>
              <w:rPr>
                <w:rFonts w:ascii="Arial" w:hAnsi="Arial" w:cs="Arial"/>
                <w:sz w:val="20"/>
                <w:szCs w:val="20"/>
                <w:lang w:val="es-419"/>
              </w:rPr>
              <w:t>,</w:t>
            </w:r>
            <w:r w:rsidR="008562B7" w:rsidRPr="008562B7">
              <w:rPr>
                <w:rFonts w:ascii="Arial" w:hAnsi="Arial" w:cs="Arial"/>
                <w:sz w:val="20"/>
                <w:szCs w:val="20"/>
              </w:rPr>
              <w:t xml:space="preserve"> no están exentos de ir encaminados a proteger el</w:t>
            </w:r>
            <w:r>
              <w:rPr>
                <w:rFonts w:ascii="Arial" w:hAnsi="Arial" w:cs="Arial"/>
                <w:sz w:val="20"/>
                <w:szCs w:val="20"/>
              </w:rPr>
              <w:t xml:space="preserve"> patrimonio de los trabajadores, </w:t>
            </w:r>
            <w:r>
              <w:rPr>
                <w:rFonts w:ascii="Arial" w:hAnsi="Arial" w:cs="Arial"/>
                <w:sz w:val="20"/>
                <w:szCs w:val="20"/>
                <w:lang w:val="es-419"/>
              </w:rPr>
              <w:t>sus</w:t>
            </w:r>
            <w:r w:rsidR="008562B7" w:rsidRPr="008562B7">
              <w:rPr>
                <w:rFonts w:ascii="Arial" w:hAnsi="Arial" w:cs="Arial"/>
                <w:sz w:val="20"/>
                <w:szCs w:val="20"/>
              </w:rPr>
              <w:t xml:space="preserve"> usuarios finales.</w:t>
            </w:r>
          </w:p>
          <w:p w14:paraId="48E78C52" w14:textId="77777777" w:rsidR="003921CE" w:rsidRPr="00CB2A50" w:rsidRDefault="003921CE" w:rsidP="002B5FB6">
            <w:pPr>
              <w:rPr>
                <w:rFonts w:ascii="Arial" w:hAnsi="Arial" w:cs="Arial"/>
                <w:color w:val="FF6600"/>
                <w:sz w:val="20"/>
                <w:szCs w:val="20"/>
              </w:rPr>
            </w:pPr>
          </w:p>
          <w:p w14:paraId="75FEFCDA" w14:textId="77777777" w:rsidR="003921CE" w:rsidRPr="00CB2A50" w:rsidRDefault="003921CE" w:rsidP="002B5FB6">
            <w:pPr>
              <w:pStyle w:val="Prrafodelista"/>
              <w:ind w:left="0"/>
              <w:rPr>
                <w:rFonts w:ascii="Arial" w:hAnsi="Arial" w:cs="Arial"/>
                <w:b/>
                <w:sz w:val="20"/>
                <w:szCs w:val="20"/>
              </w:rPr>
            </w:pPr>
          </w:p>
        </w:tc>
      </w:tr>
    </w:tbl>
    <w:p w14:paraId="2BB6D168" w14:textId="77777777" w:rsidR="003921CE" w:rsidRDefault="003921CE" w:rsidP="003921CE">
      <w:pPr>
        <w:spacing w:after="0" w:line="240" w:lineRule="auto"/>
        <w:outlineLvl w:val="0"/>
        <w:rPr>
          <w:rFonts w:ascii="Arial" w:eastAsia="Times New Roman" w:hAnsi="Arial" w:cs="Arial"/>
          <w:color w:val="984806"/>
          <w:sz w:val="20"/>
          <w:szCs w:val="20"/>
        </w:rPr>
      </w:pPr>
    </w:p>
    <w:p w14:paraId="1F8C4A1E" w14:textId="77777777" w:rsidR="003921CE" w:rsidRPr="00CB2A50" w:rsidRDefault="003921CE" w:rsidP="003921CE">
      <w:pPr>
        <w:spacing w:after="0" w:line="240" w:lineRule="auto"/>
        <w:outlineLvl w:val="0"/>
        <w:rPr>
          <w:rFonts w:ascii="Arial" w:eastAsia="Times New Roman" w:hAnsi="Arial" w:cs="Arial"/>
          <w:color w:val="984806"/>
          <w:sz w:val="20"/>
          <w:szCs w:val="20"/>
        </w:rPr>
      </w:pPr>
    </w:p>
    <w:p w14:paraId="64041160" w14:textId="093C5C7C" w:rsidR="003921CE" w:rsidRPr="00CB2A50" w:rsidRDefault="00CD3EE7" w:rsidP="003921CE">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11</w:t>
      </w:r>
    </w:p>
    <w:p w14:paraId="0B1B7DB9" w14:textId="77777777" w:rsidR="003921CE" w:rsidRPr="00CB2A50" w:rsidRDefault="003921CE" w:rsidP="003921CE">
      <w:pPr>
        <w:shd w:val="clear" w:color="auto" w:fill="E7E6E6" w:themeFill="background2"/>
        <w:spacing w:after="0" w:line="240" w:lineRule="auto"/>
        <w:outlineLvl w:val="0"/>
        <w:rPr>
          <w:rFonts w:ascii="Arial" w:eastAsia="Times New Roman" w:hAnsi="Arial" w:cs="Arial"/>
          <w:sz w:val="20"/>
          <w:szCs w:val="20"/>
        </w:rPr>
      </w:pPr>
    </w:p>
    <w:p w14:paraId="38B2E0A0" w14:textId="77777777" w:rsidR="003921CE" w:rsidRPr="00CB2A50" w:rsidRDefault="003921CE" w:rsidP="003921CE">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4160195D" w14:textId="77777777" w:rsidR="003921CE" w:rsidRPr="00CB2A50" w:rsidRDefault="003921CE" w:rsidP="003921CE">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921CE" w:rsidRPr="00CB2A50" w14:paraId="5D5EDD9F" w14:textId="77777777" w:rsidTr="002B5FB6">
        <w:tc>
          <w:tcPr>
            <w:tcW w:w="8644" w:type="dxa"/>
            <w:shd w:val="clear" w:color="auto" w:fill="E7E6E6" w:themeFill="background2"/>
          </w:tcPr>
          <w:p w14:paraId="1EB9EA51" w14:textId="77777777" w:rsidR="003921CE" w:rsidRPr="00CB2A50" w:rsidRDefault="003921CE" w:rsidP="002B5FB6">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921CE" w:rsidRPr="00CB2A50" w14:paraId="0DDFA2F8" w14:textId="77777777" w:rsidTr="002B5FB6">
        <w:tc>
          <w:tcPr>
            <w:tcW w:w="8644" w:type="dxa"/>
          </w:tcPr>
          <w:p w14:paraId="1B68FF72" w14:textId="77777777" w:rsidR="003921CE" w:rsidRPr="007F5FC0" w:rsidRDefault="003921CE" w:rsidP="002B5FB6">
            <w:pPr>
              <w:outlineLvl w:val="0"/>
              <w:rPr>
                <w:rFonts w:ascii="Arial" w:eastAsia="Times New Roman" w:hAnsi="Arial" w:cs="Arial"/>
                <w:bCs/>
              </w:rPr>
            </w:pPr>
          </w:p>
          <w:p w14:paraId="68703088" w14:textId="609AC1A5" w:rsidR="003921CE" w:rsidRDefault="007F5FC0" w:rsidP="002B5FB6">
            <w:pPr>
              <w:outlineLvl w:val="0"/>
              <w:rPr>
                <w:rFonts w:ascii="Arial" w:eastAsia="Times New Roman" w:hAnsi="Arial" w:cs="Arial"/>
                <w:bCs/>
                <w:lang w:val="es-419"/>
              </w:rPr>
            </w:pPr>
            <w:r w:rsidRPr="007F5FC0">
              <w:rPr>
                <w:rFonts w:ascii="Arial" w:eastAsia="Times New Roman" w:hAnsi="Arial" w:cs="Arial"/>
                <w:bCs/>
              </w:rPr>
              <w:t>SURA México</w:t>
            </w:r>
            <w:r>
              <w:rPr>
                <w:rFonts w:ascii="Arial" w:eastAsia="Times New Roman" w:hAnsi="Arial" w:cs="Arial"/>
                <w:bCs/>
                <w:lang w:val="es-419"/>
              </w:rPr>
              <w:t xml:space="preserve">. (2013, 20 de noviembre). </w:t>
            </w:r>
            <w:r w:rsidRPr="007F5FC0">
              <w:rPr>
                <w:rFonts w:ascii="Arial" w:eastAsia="Times New Roman" w:hAnsi="Arial" w:cs="Arial"/>
                <w:bCs/>
                <w:lang w:val="es-419"/>
              </w:rPr>
              <w:t>¿Qué son las SIEFORE?</w:t>
            </w:r>
            <w:r>
              <w:rPr>
                <w:rFonts w:ascii="Arial" w:eastAsia="Times New Roman" w:hAnsi="Arial" w:cs="Arial"/>
                <w:bCs/>
                <w:lang w:val="es-419"/>
              </w:rPr>
              <w:t xml:space="preserve"> [Archivo de video]. Recuperado de </w:t>
            </w:r>
            <w:hyperlink r:id="rId15" w:history="1">
              <w:r w:rsidRPr="00D12D30">
                <w:rPr>
                  <w:rStyle w:val="Hipervnculo"/>
                  <w:rFonts w:ascii="Arial" w:eastAsia="Times New Roman" w:hAnsi="Arial" w:cs="Arial"/>
                  <w:bCs/>
                  <w:lang w:val="es-419"/>
                </w:rPr>
                <w:t>https://www.youtube.com/watch?v=Agdui3Mj08k</w:t>
              </w:r>
            </w:hyperlink>
            <w:r>
              <w:rPr>
                <w:rFonts w:ascii="Arial" w:eastAsia="Times New Roman" w:hAnsi="Arial" w:cs="Arial"/>
                <w:bCs/>
                <w:lang w:val="es-419"/>
              </w:rPr>
              <w:t xml:space="preserve"> </w:t>
            </w:r>
          </w:p>
          <w:p w14:paraId="2C03C144" w14:textId="77777777" w:rsidR="007F5FC0" w:rsidRPr="007F5FC0" w:rsidRDefault="007F5FC0" w:rsidP="002B5FB6">
            <w:pPr>
              <w:outlineLvl w:val="0"/>
              <w:rPr>
                <w:rFonts w:ascii="Arial" w:eastAsia="Times New Roman" w:hAnsi="Arial" w:cs="Arial"/>
                <w:bCs/>
                <w:lang w:val="es-419"/>
              </w:rPr>
            </w:pPr>
          </w:p>
          <w:p w14:paraId="6FA7D69B" w14:textId="6FEE4C2E" w:rsidR="007F5FC0" w:rsidRPr="007F5FC0" w:rsidRDefault="007F5FC0" w:rsidP="002B5FB6">
            <w:pPr>
              <w:outlineLvl w:val="0"/>
              <w:rPr>
                <w:rFonts w:ascii="Arial" w:eastAsia="Times New Roman" w:hAnsi="Arial" w:cs="Arial"/>
                <w:bCs/>
                <w:lang w:val="es-419"/>
              </w:rPr>
            </w:pPr>
            <w:r w:rsidRPr="007F5FC0">
              <w:rPr>
                <w:rFonts w:ascii="Arial" w:eastAsia="Times New Roman" w:hAnsi="Arial" w:cs="Arial"/>
                <w:bCs/>
              </w:rPr>
              <w:t>IXE VISION</w:t>
            </w:r>
            <w:r>
              <w:rPr>
                <w:rFonts w:ascii="Arial" w:eastAsia="Times New Roman" w:hAnsi="Arial" w:cs="Arial"/>
                <w:bCs/>
                <w:lang w:val="es-419"/>
              </w:rPr>
              <w:t xml:space="preserve">. (2010, 6 de septiembre). </w:t>
            </w:r>
            <w:proofErr w:type="spellStart"/>
            <w:r w:rsidR="00CD3EE7">
              <w:rPr>
                <w:rFonts w:ascii="Arial" w:eastAsia="Times New Roman" w:hAnsi="Arial" w:cs="Arial"/>
                <w:bCs/>
                <w:lang w:val="es-419"/>
              </w:rPr>
              <w:t>Siefore</w:t>
            </w:r>
            <w:proofErr w:type="spellEnd"/>
            <w:r w:rsidR="00CD3EE7">
              <w:rPr>
                <w:rFonts w:ascii="Arial" w:eastAsia="Times New Roman" w:hAnsi="Arial" w:cs="Arial"/>
                <w:bCs/>
                <w:lang w:val="es-419"/>
              </w:rPr>
              <w:t xml:space="preserve"> [Archivo de video]. Recuperado de </w:t>
            </w:r>
            <w:hyperlink r:id="rId16" w:history="1">
              <w:r w:rsidR="00CD3EE7" w:rsidRPr="00D12D30">
                <w:rPr>
                  <w:rStyle w:val="Hipervnculo"/>
                  <w:rFonts w:ascii="Arial" w:eastAsia="Times New Roman" w:hAnsi="Arial" w:cs="Arial"/>
                  <w:bCs/>
                  <w:lang w:val="es-419"/>
                </w:rPr>
                <w:t>https://www.youtube.com/watch?v=F5wMvVUxEeA</w:t>
              </w:r>
            </w:hyperlink>
            <w:r w:rsidR="00CD3EE7">
              <w:rPr>
                <w:rFonts w:ascii="Arial" w:eastAsia="Times New Roman" w:hAnsi="Arial" w:cs="Arial"/>
                <w:bCs/>
                <w:lang w:val="es-419"/>
              </w:rPr>
              <w:t xml:space="preserve"> </w:t>
            </w:r>
          </w:p>
          <w:p w14:paraId="14E0D9F1" w14:textId="77777777" w:rsidR="007F5FC0" w:rsidRDefault="007F5FC0" w:rsidP="002B5FB6">
            <w:pPr>
              <w:outlineLvl w:val="0"/>
              <w:rPr>
                <w:rFonts w:ascii="Arial" w:eastAsia="Times New Roman" w:hAnsi="Arial" w:cs="Arial"/>
                <w:bCs/>
              </w:rPr>
            </w:pPr>
          </w:p>
          <w:p w14:paraId="1115C01B" w14:textId="0248C9C8" w:rsidR="007F5FC0" w:rsidRPr="00CD3EE7" w:rsidRDefault="00CD3EE7" w:rsidP="002B5FB6">
            <w:pPr>
              <w:outlineLvl w:val="0"/>
              <w:rPr>
                <w:rFonts w:ascii="Arial" w:eastAsia="Times New Roman" w:hAnsi="Arial" w:cs="Arial"/>
                <w:bCs/>
                <w:lang w:val="es-419"/>
              </w:rPr>
            </w:pPr>
            <w:proofErr w:type="spellStart"/>
            <w:r w:rsidRPr="00CD3EE7">
              <w:rPr>
                <w:rFonts w:ascii="Arial" w:eastAsia="Times New Roman" w:hAnsi="Arial" w:cs="Arial"/>
                <w:bCs/>
              </w:rPr>
              <w:t>CONSARMexico</w:t>
            </w:r>
            <w:proofErr w:type="spellEnd"/>
            <w:r>
              <w:rPr>
                <w:rFonts w:ascii="Arial" w:eastAsia="Times New Roman" w:hAnsi="Arial" w:cs="Arial"/>
                <w:bCs/>
                <w:lang w:val="es-419"/>
              </w:rPr>
              <w:t xml:space="preserve">. (2010, 15 de diciembre). </w:t>
            </w:r>
            <w:r w:rsidRPr="00CD3EE7">
              <w:rPr>
                <w:rFonts w:ascii="Arial" w:eastAsia="Times New Roman" w:hAnsi="Arial" w:cs="Arial"/>
                <w:bCs/>
                <w:lang w:val="es-419"/>
              </w:rPr>
              <w:t>CONSAR - Tu AFORE, Tu ganancia</w:t>
            </w:r>
            <w:r>
              <w:rPr>
                <w:rFonts w:ascii="Arial" w:eastAsia="Times New Roman" w:hAnsi="Arial" w:cs="Arial"/>
                <w:bCs/>
                <w:lang w:val="es-419"/>
              </w:rPr>
              <w:t xml:space="preserve"> [Archivo de video]. Recuperado de </w:t>
            </w:r>
            <w:hyperlink r:id="rId17" w:history="1">
              <w:r w:rsidRPr="00D12D30">
                <w:rPr>
                  <w:rStyle w:val="Hipervnculo"/>
                  <w:rFonts w:ascii="Arial" w:eastAsia="Times New Roman" w:hAnsi="Arial" w:cs="Arial"/>
                  <w:bCs/>
                  <w:lang w:val="es-419"/>
                </w:rPr>
                <w:t>https://www.youtube.com/watch?v=R4bCUJGGjnQ</w:t>
              </w:r>
            </w:hyperlink>
            <w:r>
              <w:rPr>
                <w:rFonts w:ascii="Arial" w:eastAsia="Times New Roman" w:hAnsi="Arial" w:cs="Arial"/>
                <w:bCs/>
                <w:lang w:val="es-419"/>
              </w:rPr>
              <w:t xml:space="preserve"> </w:t>
            </w:r>
          </w:p>
          <w:p w14:paraId="5E2952F2" w14:textId="77777777" w:rsidR="00CD3EE7" w:rsidRDefault="00CD3EE7" w:rsidP="002B5FB6">
            <w:pPr>
              <w:outlineLvl w:val="0"/>
              <w:rPr>
                <w:rFonts w:ascii="Arial" w:eastAsia="Times New Roman" w:hAnsi="Arial" w:cs="Arial"/>
                <w:bCs/>
              </w:rPr>
            </w:pPr>
          </w:p>
          <w:p w14:paraId="25580553" w14:textId="3FDCA3A9" w:rsidR="007F5FC0" w:rsidRPr="00CD3EE7" w:rsidRDefault="00CD3EE7" w:rsidP="002B5FB6">
            <w:pPr>
              <w:outlineLvl w:val="0"/>
              <w:rPr>
                <w:rFonts w:ascii="Arial" w:eastAsia="Times New Roman" w:hAnsi="Arial" w:cs="Arial"/>
                <w:bCs/>
                <w:lang w:val="es-419"/>
              </w:rPr>
            </w:pPr>
            <w:proofErr w:type="spellStart"/>
            <w:r w:rsidRPr="00CD3EE7">
              <w:rPr>
                <w:rFonts w:ascii="Arial" w:eastAsia="Times New Roman" w:hAnsi="Arial" w:cs="Arial"/>
                <w:bCs/>
              </w:rPr>
              <w:t>CONSARMexico</w:t>
            </w:r>
            <w:proofErr w:type="spellEnd"/>
            <w:r>
              <w:rPr>
                <w:rFonts w:ascii="Arial" w:eastAsia="Times New Roman" w:hAnsi="Arial" w:cs="Arial"/>
                <w:bCs/>
                <w:lang w:val="es-419"/>
              </w:rPr>
              <w:t xml:space="preserve">. (2014, 5 de febrero). </w:t>
            </w:r>
            <w:r w:rsidRPr="00CD3EE7">
              <w:rPr>
                <w:rFonts w:ascii="Arial" w:eastAsia="Times New Roman" w:hAnsi="Arial" w:cs="Arial"/>
                <w:bCs/>
                <w:lang w:val="es-419"/>
              </w:rPr>
              <w:t>¿Por qué suben y a veces bajan los rendimientos en mi AFORE?</w:t>
            </w:r>
            <w:r>
              <w:rPr>
                <w:rFonts w:ascii="Arial" w:eastAsia="Times New Roman" w:hAnsi="Arial" w:cs="Arial"/>
                <w:bCs/>
                <w:lang w:val="es-419"/>
              </w:rPr>
              <w:t xml:space="preserve"> [Archivo de video]. Recuperado de </w:t>
            </w:r>
            <w:hyperlink r:id="rId18" w:history="1">
              <w:r w:rsidRPr="00D12D30">
                <w:rPr>
                  <w:rStyle w:val="Hipervnculo"/>
                  <w:rFonts w:ascii="Arial" w:eastAsia="Times New Roman" w:hAnsi="Arial" w:cs="Arial"/>
                  <w:bCs/>
                  <w:lang w:val="es-419"/>
                </w:rPr>
                <w:t>https://www.youtube.com/watch?v=Y33bcbAdDeM</w:t>
              </w:r>
            </w:hyperlink>
            <w:r>
              <w:rPr>
                <w:rFonts w:ascii="Arial" w:eastAsia="Times New Roman" w:hAnsi="Arial" w:cs="Arial"/>
                <w:bCs/>
                <w:lang w:val="es-419"/>
              </w:rPr>
              <w:t xml:space="preserve"> </w:t>
            </w:r>
          </w:p>
          <w:p w14:paraId="747F55B9" w14:textId="77777777" w:rsidR="007F5FC0" w:rsidRDefault="007F5FC0" w:rsidP="002B5FB6">
            <w:pPr>
              <w:outlineLvl w:val="0"/>
              <w:rPr>
                <w:rFonts w:ascii="Arial" w:eastAsia="Times New Roman" w:hAnsi="Arial" w:cs="Arial"/>
                <w:bCs/>
              </w:rPr>
            </w:pPr>
          </w:p>
          <w:p w14:paraId="3302CF83" w14:textId="77777777" w:rsidR="003921CE" w:rsidRPr="00CB2A50" w:rsidRDefault="003921CE" w:rsidP="002B5FB6">
            <w:pPr>
              <w:outlineLvl w:val="0"/>
              <w:rPr>
                <w:rFonts w:ascii="Arial" w:eastAsia="Times New Roman" w:hAnsi="Arial" w:cs="Arial"/>
                <w:b/>
                <w:bCs/>
              </w:rPr>
            </w:pPr>
          </w:p>
        </w:tc>
      </w:tr>
      <w:tr w:rsidR="003921CE" w:rsidRPr="00CB2A50" w14:paraId="40386DF8" w14:textId="77777777" w:rsidTr="002B5FB6">
        <w:tc>
          <w:tcPr>
            <w:tcW w:w="8644" w:type="dxa"/>
            <w:shd w:val="clear" w:color="auto" w:fill="E7E6E6" w:themeFill="background2"/>
          </w:tcPr>
          <w:p w14:paraId="577BB76B" w14:textId="77777777" w:rsidR="003921CE" w:rsidRPr="00CB2A50" w:rsidRDefault="003921CE" w:rsidP="002B5FB6">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921CE" w:rsidRPr="00CB2A50" w14:paraId="09A4A4EE" w14:textId="77777777" w:rsidTr="002B5FB6">
        <w:tc>
          <w:tcPr>
            <w:tcW w:w="8644" w:type="dxa"/>
          </w:tcPr>
          <w:p w14:paraId="7CBF1531" w14:textId="77777777" w:rsidR="003921CE" w:rsidRPr="00CB2A50" w:rsidRDefault="003921CE" w:rsidP="002B5FB6">
            <w:pPr>
              <w:outlineLvl w:val="0"/>
              <w:rPr>
                <w:rFonts w:ascii="Arial" w:eastAsia="Times New Roman" w:hAnsi="Arial" w:cs="Arial"/>
                <w:b/>
                <w:bCs/>
                <w:color w:val="0070C0"/>
              </w:rPr>
            </w:pPr>
          </w:p>
          <w:p w14:paraId="24C77B99" w14:textId="77777777" w:rsidR="003921CE" w:rsidRPr="00CD3EE7" w:rsidRDefault="003921CE" w:rsidP="00CD3EE7">
            <w:pPr>
              <w:outlineLvl w:val="0"/>
              <w:rPr>
                <w:rFonts w:ascii="Arial" w:hAnsi="Arial" w:cs="Arial"/>
                <w:b/>
                <w:color w:val="000000" w:themeColor="text1"/>
                <w:lang w:eastAsia="en-US"/>
              </w:rPr>
            </w:pPr>
            <w:r w:rsidRPr="00CD3EE7">
              <w:rPr>
                <w:rFonts w:ascii="Arial" w:hAnsi="Arial" w:cs="Arial"/>
                <w:b/>
                <w:color w:val="000000" w:themeColor="text1"/>
                <w:lang w:eastAsia="en-US"/>
              </w:rPr>
              <w:t>Lecturas recomendadas</w:t>
            </w:r>
          </w:p>
          <w:p w14:paraId="01AD177A" w14:textId="77777777" w:rsidR="00CD3EE7" w:rsidRDefault="00CD3EE7" w:rsidP="00CD3EE7">
            <w:pPr>
              <w:outlineLvl w:val="0"/>
              <w:rPr>
                <w:rFonts w:ascii="Arial" w:eastAsia="Times New Roman" w:hAnsi="Arial" w:cs="Arial"/>
                <w:b/>
                <w:bCs/>
                <w:color w:val="0070C0"/>
              </w:rPr>
            </w:pPr>
          </w:p>
          <w:p w14:paraId="22610242" w14:textId="3B77A7C5" w:rsidR="003921CE" w:rsidRPr="00CD3EE7" w:rsidRDefault="00CD3EE7" w:rsidP="00C61261">
            <w:pPr>
              <w:pStyle w:val="Prrafodelista"/>
              <w:numPr>
                <w:ilvl w:val="0"/>
                <w:numId w:val="23"/>
              </w:numPr>
              <w:outlineLvl w:val="0"/>
              <w:rPr>
                <w:rFonts w:ascii="Arial" w:eastAsia="Times New Roman" w:hAnsi="Arial" w:cs="Arial"/>
                <w:b/>
                <w:bCs/>
                <w:color w:val="0070C0"/>
              </w:rPr>
            </w:pPr>
            <w:r w:rsidRPr="00CD3EE7">
              <w:rPr>
                <w:rFonts w:ascii="Arial" w:hAnsi="Arial" w:cs="Arial"/>
                <w:lang w:val="es-ES"/>
              </w:rPr>
              <w:t>Cámara de Diputados del H. Congreso de la Unión</w:t>
            </w:r>
            <w:r w:rsidRPr="00CD3EE7">
              <w:rPr>
                <w:rFonts w:ascii="Arial" w:eastAsia="Times New Roman" w:hAnsi="Arial" w:cs="Arial"/>
                <w:bCs/>
                <w:i/>
              </w:rPr>
              <w:t>. Ley del Sistema de Ahorro para el Retiro.</w:t>
            </w:r>
            <w:r w:rsidRPr="00CD3EE7">
              <w:rPr>
                <w:rFonts w:ascii="Arial" w:eastAsia="Times New Roman" w:hAnsi="Arial" w:cs="Arial"/>
                <w:b/>
                <w:bCs/>
              </w:rPr>
              <w:t xml:space="preserve"> </w:t>
            </w:r>
          </w:p>
          <w:p w14:paraId="7EA059B1" w14:textId="77777777" w:rsidR="003921CE" w:rsidRPr="00CB2A50" w:rsidRDefault="003921CE" w:rsidP="002B5FB6">
            <w:pPr>
              <w:outlineLvl w:val="0"/>
              <w:rPr>
                <w:rFonts w:ascii="Arial" w:eastAsia="Times New Roman" w:hAnsi="Arial" w:cs="Arial"/>
                <w:b/>
                <w:bCs/>
              </w:rPr>
            </w:pPr>
          </w:p>
          <w:p w14:paraId="689DD296" w14:textId="77777777" w:rsidR="003921CE" w:rsidRPr="00CB2A50" w:rsidRDefault="003921CE" w:rsidP="002B5FB6">
            <w:pPr>
              <w:outlineLvl w:val="0"/>
              <w:rPr>
                <w:rFonts w:ascii="Arial" w:eastAsia="Times New Roman" w:hAnsi="Arial" w:cs="Arial"/>
                <w:b/>
                <w:bCs/>
              </w:rPr>
            </w:pPr>
          </w:p>
        </w:tc>
      </w:tr>
    </w:tbl>
    <w:p w14:paraId="0C57E92C" w14:textId="77777777" w:rsidR="003921CE" w:rsidRPr="00CB2A50" w:rsidRDefault="003921CE" w:rsidP="003921CE">
      <w:pPr>
        <w:rPr>
          <w:rFonts w:ascii="Arial" w:hAnsi="Arial" w:cs="Arial"/>
          <w:b/>
          <w:sz w:val="20"/>
          <w:szCs w:val="20"/>
        </w:rPr>
      </w:pPr>
    </w:p>
    <w:p w14:paraId="239904FE" w14:textId="0D1CBA43" w:rsidR="003921CE" w:rsidRPr="00CB2A50" w:rsidRDefault="003921CE" w:rsidP="003921CE">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CD3EE7">
        <w:rPr>
          <w:rFonts w:ascii="Arial" w:hAnsi="Arial" w:cs="Arial"/>
          <w:b/>
          <w:sz w:val="20"/>
          <w:szCs w:val="20"/>
        </w:rPr>
        <w:t>11</w:t>
      </w:r>
    </w:p>
    <w:p w14:paraId="40614D1B" w14:textId="77777777" w:rsidR="003921CE" w:rsidRPr="00CB2A50" w:rsidRDefault="003921CE" w:rsidP="003921CE">
      <w:pPr>
        <w:pStyle w:val="Sinespaciado"/>
      </w:pPr>
    </w:p>
    <w:p w14:paraId="44F5F576" w14:textId="7936300C" w:rsidR="003921CE" w:rsidRPr="00CD3EE7" w:rsidRDefault="003921CE" w:rsidP="00CD3EE7">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921CE" w:rsidRPr="00CB2A50" w14:paraId="0EFE4314" w14:textId="77777777" w:rsidTr="002B5FB6">
        <w:tc>
          <w:tcPr>
            <w:tcW w:w="8828" w:type="dxa"/>
          </w:tcPr>
          <w:p w14:paraId="2AD69C4A" w14:textId="725C2136" w:rsidR="003921CE" w:rsidRPr="00665B7C" w:rsidRDefault="00CD3EE7" w:rsidP="002B5FB6">
            <w:pPr>
              <w:rPr>
                <w:rFonts w:ascii="Arial" w:hAnsi="Arial" w:cs="Arial"/>
                <w:sz w:val="20"/>
                <w:szCs w:val="20"/>
                <w:lang w:val="es-419"/>
              </w:rPr>
            </w:pPr>
            <w:r w:rsidRPr="00665B7C">
              <w:rPr>
                <w:rFonts w:ascii="Arial" w:hAnsi="Arial" w:cs="Arial"/>
                <w:sz w:val="20"/>
                <w:szCs w:val="20"/>
                <w:lang w:val="es-419"/>
              </w:rPr>
              <w:t>Asegúrate de poder:</w:t>
            </w:r>
          </w:p>
          <w:p w14:paraId="537312A5" w14:textId="009F31DE" w:rsidR="00CD3EE7" w:rsidRPr="00665B7C" w:rsidRDefault="00CD3EE7" w:rsidP="002B5FB6">
            <w:pPr>
              <w:rPr>
                <w:rFonts w:ascii="Arial" w:hAnsi="Arial" w:cs="Arial"/>
                <w:sz w:val="20"/>
                <w:szCs w:val="20"/>
                <w:lang w:val="es-419"/>
              </w:rPr>
            </w:pPr>
          </w:p>
          <w:p w14:paraId="7648B0AA" w14:textId="49D76232" w:rsidR="00CD3EE7" w:rsidRPr="00665B7C" w:rsidRDefault="00CD3EE7" w:rsidP="00C61261">
            <w:pPr>
              <w:pStyle w:val="Prrafodelista"/>
              <w:numPr>
                <w:ilvl w:val="0"/>
                <w:numId w:val="23"/>
              </w:numPr>
              <w:rPr>
                <w:rFonts w:ascii="Arial" w:hAnsi="Arial" w:cs="Arial"/>
                <w:sz w:val="20"/>
                <w:szCs w:val="20"/>
                <w:lang w:val="es-419"/>
              </w:rPr>
            </w:pPr>
            <w:r w:rsidRPr="00665B7C">
              <w:rPr>
                <w:rFonts w:ascii="Arial" w:hAnsi="Arial" w:cs="Arial"/>
                <w:sz w:val="20"/>
                <w:szCs w:val="20"/>
                <w:lang w:val="es-419"/>
              </w:rPr>
              <w:t xml:space="preserve">Explicar qué son las AFORES y SIEFORES. </w:t>
            </w:r>
          </w:p>
          <w:p w14:paraId="66DEE5F0" w14:textId="7D2ED62D" w:rsidR="00CD3EE7" w:rsidRPr="00665B7C" w:rsidRDefault="00CD3EE7" w:rsidP="00C61261">
            <w:pPr>
              <w:pStyle w:val="Prrafodelista"/>
              <w:numPr>
                <w:ilvl w:val="0"/>
                <w:numId w:val="23"/>
              </w:numPr>
              <w:rPr>
                <w:rFonts w:ascii="Arial" w:hAnsi="Arial" w:cs="Arial"/>
                <w:sz w:val="20"/>
                <w:szCs w:val="20"/>
                <w:lang w:val="es-419"/>
              </w:rPr>
            </w:pPr>
            <w:r w:rsidRPr="00665B7C">
              <w:rPr>
                <w:rFonts w:ascii="Arial" w:hAnsi="Arial" w:cs="Arial"/>
                <w:sz w:val="20"/>
                <w:szCs w:val="20"/>
                <w:lang w:val="es-419"/>
              </w:rPr>
              <w:t xml:space="preserve">Definir los alcances de ambas figuras. </w:t>
            </w:r>
          </w:p>
          <w:p w14:paraId="08DB87F1" w14:textId="2FB18CF7" w:rsidR="00CD3EE7" w:rsidRPr="00665B7C" w:rsidRDefault="00665B7C" w:rsidP="00C61261">
            <w:pPr>
              <w:pStyle w:val="Prrafodelista"/>
              <w:numPr>
                <w:ilvl w:val="0"/>
                <w:numId w:val="23"/>
              </w:numPr>
              <w:rPr>
                <w:rFonts w:ascii="Arial" w:hAnsi="Arial" w:cs="Arial"/>
                <w:sz w:val="20"/>
                <w:szCs w:val="20"/>
                <w:lang w:val="es-419"/>
              </w:rPr>
            </w:pPr>
            <w:r w:rsidRPr="00665B7C">
              <w:rPr>
                <w:rFonts w:ascii="Arial" w:hAnsi="Arial" w:cs="Arial"/>
                <w:sz w:val="20"/>
                <w:szCs w:val="20"/>
                <w:lang w:val="es-419"/>
              </w:rPr>
              <w:t xml:space="preserve">Analizar el papel de los actores que participan en el SAR. </w:t>
            </w:r>
          </w:p>
          <w:p w14:paraId="0636965B" w14:textId="77777777" w:rsidR="003921CE" w:rsidRPr="00CB2A50" w:rsidRDefault="003921CE" w:rsidP="002B5FB6">
            <w:pPr>
              <w:rPr>
                <w:rFonts w:ascii="Arial" w:hAnsi="Arial" w:cs="Arial"/>
                <w:color w:val="FF6600"/>
                <w:sz w:val="20"/>
                <w:szCs w:val="20"/>
              </w:rPr>
            </w:pPr>
          </w:p>
          <w:p w14:paraId="2DCF9119" w14:textId="77777777" w:rsidR="003921CE" w:rsidRPr="00CB2A50" w:rsidRDefault="003921CE" w:rsidP="002B5FB6">
            <w:pPr>
              <w:rPr>
                <w:rFonts w:ascii="Arial" w:hAnsi="Arial" w:cs="Arial"/>
                <w:b/>
                <w:sz w:val="20"/>
                <w:szCs w:val="20"/>
              </w:rPr>
            </w:pPr>
          </w:p>
        </w:tc>
      </w:tr>
    </w:tbl>
    <w:p w14:paraId="4B600552" w14:textId="77777777" w:rsidR="003921CE" w:rsidRPr="00CB2A50" w:rsidRDefault="003921CE" w:rsidP="003921CE">
      <w:pPr>
        <w:spacing w:after="0" w:line="240" w:lineRule="auto"/>
        <w:outlineLvl w:val="0"/>
        <w:rPr>
          <w:rFonts w:ascii="Arial" w:eastAsia="Times New Roman" w:hAnsi="Arial" w:cs="Arial"/>
          <w:color w:val="984806"/>
          <w:sz w:val="20"/>
          <w:szCs w:val="20"/>
        </w:rPr>
      </w:pPr>
    </w:p>
    <w:p w14:paraId="3DB8F753" w14:textId="77777777" w:rsidR="003921CE" w:rsidRPr="00CB2A50" w:rsidRDefault="003921CE" w:rsidP="003921CE">
      <w:pPr>
        <w:rPr>
          <w:rFonts w:ascii="Arial" w:hAnsi="Arial"/>
          <w:b/>
          <w:sz w:val="20"/>
        </w:rPr>
      </w:pPr>
    </w:p>
    <w:p w14:paraId="7BF51180" w14:textId="131D9682" w:rsidR="003921CE" w:rsidRPr="00CB2A50" w:rsidRDefault="00F72CD3" w:rsidP="003921CE">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11</w:t>
      </w:r>
    </w:p>
    <w:p w14:paraId="03AD605A" w14:textId="77777777" w:rsidR="003921CE" w:rsidRPr="00CB2A50" w:rsidRDefault="003921CE" w:rsidP="003921CE">
      <w:pPr>
        <w:pStyle w:val="Prrafodelista"/>
        <w:rPr>
          <w:rFonts w:ascii="Arial" w:hAnsi="Arial" w:cs="Arial"/>
          <w:b/>
          <w:sz w:val="20"/>
          <w:szCs w:val="20"/>
        </w:rPr>
      </w:pPr>
    </w:p>
    <w:p w14:paraId="2D56121F" w14:textId="77777777" w:rsidR="003921CE" w:rsidRPr="00CB2A50" w:rsidRDefault="003921CE" w:rsidP="003921CE">
      <w:pPr>
        <w:pStyle w:val="Prrafodelista"/>
        <w:ind w:left="0"/>
        <w:rPr>
          <w:rFonts w:ascii="Arial" w:hAnsi="Arial" w:cs="Arial"/>
          <w:b/>
          <w:sz w:val="20"/>
          <w:szCs w:val="20"/>
        </w:rPr>
      </w:pPr>
      <w:r w:rsidRPr="00CB2A50">
        <w:rPr>
          <w:rFonts w:ascii="Arial" w:hAnsi="Arial" w:cs="Arial"/>
          <w:b/>
          <w:sz w:val="20"/>
          <w:szCs w:val="20"/>
        </w:rPr>
        <w:t>Glosario (opcional)</w:t>
      </w:r>
    </w:p>
    <w:p w14:paraId="5A01F64B" w14:textId="77777777" w:rsidR="003921CE" w:rsidRPr="00CB2A50" w:rsidRDefault="003921CE" w:rsidP="003921CE">
      <w:pPr>
        <w:pStyle w:val="Prrafodelista"/>
        <w:ind w:left="0"/>
        <w:rPr>
          <w:rFonts w:ascii="Arial" w:hAnsi="Arial" w:cs="Arial"/>
          <w:b/>
          <w:sz w:val="20"/>
          <w:szCs w:val="20"/>
        </w:rPr>
      </w:pPr>
    </w:p>
    <w:p w14:paraId="18527C95" w14:textId="77777777" w:rsidR="003921CE" w:rsidRPr="00CB2A50" w:rsidRDefault="003921CE" w:rsidP="003921CE">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2F8211BC" w14:textId="77777777" w:rsidR="003921CE" w:rsidRPr="00CB2A50" w:rsidRDefault="003921CE" w:rsidP="003921C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921CE" w:rsidRPr="00CB2A50" w14:paraId="0C2D8EFA" w14:textId="77777777" w:rsidTr="002B5FB6">
        <w:tc>
          <w:tcPr>
            <w:tcW w:w="8828" w:type="dxa"/>
          </w:tcPr>
          <w:p w14:paraId="3EACEB19" w14:textId="77777777" w:rsidR="00665B7C" w:rsidRPr="00665B7C" w:rsidRDefault="00665B7C" w:rsidP="00C61261">
            <w:pPr>
              <w:pStyle w:val="Prrafodelista"/>
              <w:numPr>
                <w:ilvl w:val="0"/>
                <w:numId w:val="24"/>
              </w:numPr>
              <w:rPr>
                <w:rFonts w:ascii="Arial" w:hAnsi="Arial" w:cs="Arial"/>
                <w:sz w:val="20"/>
                <w:szCs w:val="20"/>
              </w:rPr>
            </w:pPr>
            <w:r w:rsidRPr="00665B7C">
              <w:rPr>
                <w:rFonts w:ascii="Arial" w:hAnsi="Arial" w:cs="Arial"/>
                <w:sz w:val="20"/>
                <w:szCs w:val="20"/>
              </w:rPr>
              <w:t>AFORE</w:t>
            </w:r>
            <w:r>
              <w:rPr>
                <w:rFonts w:ascii="Arial" w:hAnsi="Arial" w:cs="Arial"/>
                <w:sz w:val="20"/>
                <w:szCs w:val="20"/>
                <w:lang w:val="es-419"/>
              </w:rPr>
              <w:t xml:space="preserve"> (</w:t>
            </w:r>
            <w:r w:rsidRPr="00665B7C">
              <w:rPr>
                <w:rFonts w:ascii="Arial" w:hAnsi="Arial" w:cs="Arial"/>
                <w:sz w:val="20"/>
                <w:szCs w:val="20"/>
              </w:rPr>
              <w:t>Administ</w:t>
            </w:r>
            <w:r>
              <w:rPr>
                <w:rFonts w:ascii="Arial" w:hAnsi="Arial" w:cs="Arial"/>
                <w:sz w:val="20"/>
                <w:szCs w:val="20"/>
              </w:rPr>
              <w:t xml:space="preserve">radora de Fondos para el Retiro): </w:t>
            </w:r>
            <w:r w:rsidRPr="00665B7C">
              <w:rPr>
                <w:rFonts w:ascii="Arial" w:hAnsi="Arial" w:cs="Arial"/>
                <w:sz w:val="20"/>
                <w:szCs w:val="20"/>
              </w:rPr>
              <w:t xml:space="preserve">Instituciones financieras privadas que administran los recursos para el retiro a nombre de los trabajadores. </w:t>
            </w:r>
          </w:p>
          <w:p w14:paraId="0AC3FB5F" w14:textId="77777777" w:rsidR="00665B7C" w:rsidRPr="00665B7C" w:rsidRDefault="00665B7C" w:rsidP="00C61261">
            <w:pPr>
              <w:pStyle w:val="Prrafodelista"/>
              <w:numPr>
                <w:ilvl w:val="0"/>
                <w:numId w:val="24"/>
              </w:numPr>
              <w:rPr>
                <w:rFonts w:ascii="Arial" w:hAnsi="Arial" w:cs="Arial"/>
                <w:sz w:val="20"/>
                <w:szCs w:val="20"/>
              </w:rPr>
            </w:pPr>
            <w:r w:rsidRPr="00665B7C">
              <w:rPr>
                <w:rFonts w:ascii="Arial" w:hAnsi="Arial" w:cs="Arial"/>
                <w:sz w:val="20"/>
                <w:szCs w:val="20"/>
              </w:rPr>
              <w:t xml:space="preserve">AFORE </w:t>
            </w:r>
            <w:r>
              <w:rPr>
                <w:rFonts w:ascii="Arial" w:hAnsi="Arial" w:cs="Arial"/>
                <w:sz w:val="20"/>
                <w:szCs w:val="20"/>
                <w:lang w:val="es-419"/>
              </w:rPr>
              <w:t>r</w:t>
            </w:r>
            <w:proofErr w:type="spellStart"/>
            <w:r w:rsidRPr="00665B7C">
              <w:rPr>
                <w:rFonts w:ascii="Arial" w:hAnsi="Arial" w:cs="Arial"/>
                <w:sz w:val="20"/>
                <w:szCs w:val="20"/>
              </w:rPr>
              <w:t>eceptora</w:t>
            </w:r>
            <w:proofErr w:type="spellEnd"/>
            <w:r w:rsidRPr="00665B7C">
              <w:rPr>
                <w:rFonts w:ascii="Arial" w:hAnsi="Arial" w:cs="Arial"/>
                <w:sz w:val="20"/>
                <w:szCs w:val="20"/>
              </w:rPr>
              <w:t xml:space="preserve">: Administradora que acepta administrar y recibe de otra la cuenta individual objeto de un traspaso. </w:t>
            </w:r>
          </w:p>
          <w:p w14:paraId="1B8F2476" w14:textId="77777777" w:rsidR="00665B7C" w:rsidRDefault="00665B7C" w:rsidP="00C61261">
            <w:pPr>
              <w:pStyle w:val="Prrafodelista"/>
              <w:numPr>
                <w:ilvl w:val="0"/>
                <w:numId w:val="24"/>
              </w:numPr>
              <w:rPr>
                <w:rFonts w:ascii="Arial" w:hAnsi="Arial" w:cs="Arial"/>
                <w:sz w:val="20"/>
                <w:szCs w:val="20"/>
              </w:rPr>
            </w:pPr>
            <w:r w:rsidRPr="00665B7C">
              <w:rPr>
                <w:rFonts w:ascii="Arial" w:hAnsi="Arial" w:cs="Arial"/>
                <w:sz w:val="20"/>
                <w:szCs w:val="20"/>
              </w:rPr>
              <w:t xml:space="preserve">AFORE </w:t>
            </w:r>
            <w:r>
              <w:rPr>
                <w:rFonts w:ascii="Arial" w:hAnsi="Arial" w:cs="Arial"/>
                <w:sz w:val="20"/>
                <w:szCs w:val="20"/>
                <w:lang w:val="es-419"/>
              </w:rPr>
              <w:t>t</w:t>
            </w:r>
            <w:proofErr w:type="spellStart"/>
            <w:r w:rsidRPr="00665B7C">
              <w:rPr>
                <w:rFonts w:ascii="Arial" w:hAnsi="Arial" w:cs="Arial"/>
                <w:sz w:val="20"/>
                <w:szCs w:val="20"/>
              </w:rPr>
              <w:t>ransferente</w:t>
            </w:r>
            <w:proofErr w:type="spellEnd"/>
            <w:r w:rsidRPr="00665B7C">
              <w:rPr>
                <w:rFonts w:ascii="Arial" w:hAnsi="Arial" w:cs="Arial"/>
                <w:sz w:val="20"/>
                <w:szCs w:val="20"/>
              </w:rPr>
              <w:t>: AFORE que deja de administrar la cuenta individual objeto de un traspaso.</w:t>
            </w:r>
          </w:p>
          <w:p w14:paraId="5D767824" w14:textId="77777777" w:rsidR="00665B7C" w:rsidRPr="00665B7C" w:rsidRDefault="00665B7C" w:rsidP="00C61261">
            <w:pPr>
              <w:pStyle w:val="Prrafodelista"/>
              <w:numPr>
                <w:ilvl w:val="0"/>
                <w:numId w:val="24"/>
              </w:numPr>
              <w:rPr>
                <w:rFonts w:ascii="Arial" w:hAnsi="Arial" w:cs="Arial"/>
              </w:rPr>
            </w:pPr>
            <w:r w:rsidRPr="00665B7C">
              <w:rPr>
                <w:rFonts w:ascii="Arial" w:hAnsi="Arial" w:cs="Arial"/>
                <w:sz w:val="20"/>
                <w:szCs w:val="20"/>
              </w:rPr>
              <w:t>Rendimiento Neto</w:t>
            </w:r>
            <w:r>
              <w:rPr>
                <w:rFonts w:ascii="Arial" w:hAnsi="Arial" w:cs="Arial"/>
                <w:sz w:val="20"/>
                <w:szCs w:val="20"/>
                <w:lang w:val="es-419"/>
              </w:rPr>
              <w:t xml:space="preserve">: </w:t>
            </w:r>
            <w:r w:rsidRPr="00665B7C">
              <w:rPr>
                <w:rFonts w:ascii="Arial" w:hAnsi="Arial" w:cs="Arial"/>
                <w:sz w:val="20"/>
                <w:szCs w:val="20"/>
              </w:rPr>
              <w:t>indicadores que reflejan los rendimientos menos las comisiones, que hayan obtenido los trabajadores por la inversión de sus recursos en las Sociedades de Inversión.</w:t>
            </w:r>
          </w:p>
          <w:p w14:paraId="24EBDC8A" w14:textId="77777777" w:rsidR="00665B7C" w:rsidRPr="00665B7C" w:rsidRDefault="00665B7C" w:rsidP="00C61261">
            <w:pPr>
              <w:pStyle w:val="Prrafodelista"/>
              <w:numPr>
                <w:ilvl w:val="0"/>
                <w:numId w:val="24"/>
              </w:numPr>
              <w:rPr>
                <w:rFonts w:ascii="Arial" w:hAnsi="Arial" w:cs="Arial"/>
                <w:sz w:val="20"/>
                <w:szCs w:val="20"/>
              </w:rPr>
            </w:pPr>
            <w:r w:rsidRPr="00665B7C">
              <w:rPr>
                <w:rFonts w:ascii="Arial" w:hAnsi="Arial" w:cs="Arial"/>
                <w:sz w:val="20"/>
                <w:szCs w:val="20"/>
              </w:rPr>
              <w:t>Sist</w:t>
            </w:r>
            <w:r>
              <w:rPr>
                <w:rFonts w:ascii="Arial" w:hAnsi="Arial" w:cs="Arial"/>
                <w:sz w:val="20"/>
                <w:szCs w:val="20"/>
              </w:rPr>
              <w:t>emas de Ahorro para el Retiro: a</w:t>
            </w:r>
            <w:r w:rsidRPr="00665B7C">
              <w:rPr>
                <w:rFonts w:ascii="Arial" w:hAnsi="Arial" w:cs="Arial"/>
                <w:sz w:val="20"/>
                <w:szCs w:val="20"/>
              </w:rPr>
              <w:t>quéllos regulados por las leyes de seguridad social que prevén que las aportaciones de los trabajadores, patrones y del Estado sean manejadas a través de cuentas individuales propiedad de los trabajadores, con el fin de acumular saldos, mismos que se aplicarán para fines de previsión social o para la obtención de pensiones o como complemento de éstas</w:t>
            </w:r>
            <w:r>
              <w:rPr>
                <w:rFonts w:ascii="Arial" w:hAnsi="Arial" w:cs="Arial"/>
                <w:sz w:val="20"/>
                <w:szCs w:val="20"/>
                <w:lang w:val="es-419"/>
              </w:rPr>
              <w:t>.</w:t>
            </w:r>
          </w:p>
          <w:p w14:paraId="2DFADE43" w14:textId="77777777" w:rsidR="003921CE" w:rsidRPr="00CB2A50" w:rsidRDefault="003921CE" w:rsidP="00961036">
            <w:pPr>
              <w:pStyle w:val="Prrafodelista"/>
              <w:ind w:left="0"/>
              <w:rPr>
                <w:rFonts w:ascii="Arial" w:hAnsi="Arial" w:cs="Arial"/>
                <w:color w:val="FF6600"/>
                <w:sz w:val="20"/>
                <w:szCs w:val="20"/>
              </w:rPr>
            </w:pPr>
          </w:p>
        </w:tc>
      </w:tr>
    </w:tbl>
    <w:p w14:paraId="4AD2D01B" w14:textId="77777777" w:rsidR="003921CE" w:rsidRDefault="003921CE" w:rsidP="003921CE">
      <w:pPr>
        <w:pStyle w:val="Prrafodelista"/>
        <w:rPr>
          <w:rFonts w:ascii="Arial" w:hAnsi="Arial" w:cs="Arial"/>
          <w:b/>
          <w:sz w:val="20"/>
          <w:szCs w:val="20"/>
        </w:rPr>
      </w:pPr>
    </w:p>
    <w:p w14:paraId="148679FF" w14:textId="133FA023" w:rsidR="003921CE" w:rsidRPr="00CB2A50" w:rsidRDefault="003921CE" w:rsidP="003921CE">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sidR="00F72CD3">
        <w:rPr>
          <w:rFonts w:ascii="Arial" w:hAnsi="Arial" w:cs="Arial"/>
          <w:b/>
          <w:sz w:val="20"/>
          <w:szCs w:val="20"/>
        </w:rPr>
        <w:t xml:space="preserve"> 11</w:t>
      </w:r>
    </w:p>
    <w:p w14:paraId="0602EB7B" w14:textId="77777777" w:rsidR="003921CE" w:rsidRPr="00CB2A50" w:rsidRDefault="003921CE" w:rsidP="003921CE">
      <w:pPr>
        <w:pStyle w:val="Prrafodelista"/>
        <w:ind w:left="0"/>
        <w:rPr>
          <w:rFonts w:ascii="Arial" w:hAnsi="Arial" w:cs="Arial"/>
          <w:b/>
          <w:sz w:val="20"/>
          <w:szCs w:val="20"/>
        </w:rPr>
      </w:pPr>
    </w:p>
    <w:p w14:paraId="391077DE" w14:textId="77777777" w:rsidR="003921CE" w:rsidRPr="00CB2A50" w:rsidRDefault="003921CE" w:rsidP="003921CE">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47D3639A" w14:textId="77777777" w:rsidR="003921CE" w:rsidRPr="00CB2A50" w:rsidRDefault="003921CE" w:rsidP="003921C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921CE" w:rsidRPr="00CB2A50" w14:paraId="4FAB2826" w14:textId="77777777" w:rsidTr="002B5FB6">
        <w:tc>
          <w:tcPr>
            <w:tcW w:w="8828" w:type="dxa"/>
          </w:tcPr>
          <w:p w14:paraId="3279AD4E" w14:textId="77777777" w:rsidR="00A53181" w:rsidRPr="00A53181" w:rsidRDefault="00A53181" w:rsidP="00C61261">
            <w:pPr>
              <w:pStyle w:val="Prrafodelista"/>
              <w:numPr>
                <w:ilvl w:val="0"/>
                <w:numId w:val="23"/>
              </w:numPr>
              <w:outlineLvl w:val="0"/>
              <w:rPr>
                <w:rFonts w:ascii="Arial" w:eastAsia="Times New Roman" w:hAnsi="Arial" w:cs="Arial"/>
                <w:b/>
                <w:bCs/>
                <w:sz w:val="20"/>
                <w:szCs w:val="20"/>
                <w:lang w:eastAsia="es-MX"/>
              </w:rPr>
            </w:pPr>
            <w:r w:rsidRPr="00A53181">
              <w:rPr>
                <w:rFonts w:ascii="Arial" w:eastAsia="Calibri" w:hAnsi="Arial" w:cs="Arial"/>
                <w:sz w:val="20"/>
                <w:szCs w:val="20"/>
                <w:lang w:val="es-ES" w:eastAsia="es-MX"/>
              </w:rPr>
              <w:t>Cámara de Diputados del H. Congreso de la Unión</w:t>
            </w:r>
            <w:r w:rsidRPr="00A53181">
              <w:rPr>
                <w:rFonts w:ascii="Arial" w:eastAsia="Times New Roman" w:hAnsi="Arial" w:cs="Arial"/>
                <w:bCs/>
                <w:i/>
                <w:sz w:val="20"/>
                <w:szCs w:val="20"/>
                <w:lang w:eastAsia="es-MX"/>
              </w:rPr>
              <w:t>. Ley del Sistema de Ahorro para el Retiro.</w:t>
            </w:r>
            <w:r w:rsidRPr="00A53181">
              <w:rPr>
                <w:rFonts w:ascii="Arial" w:eastAsia="Times New Roman" w:hAnsi="Arial" w:cs="Arial"/>
                <w:b/>
                <w:bCs/>
                <w:sz w:val="20"/>
                <w:szCs w:val="20"/>
                <w:lang w:eastAsia="es-MX"/>
              </w:rPr>
              <w:t xml:space="preserve"> </w:t>
            </w:r>
          </w:p>
          <w:p w14:paraId="203BF043" w14:textId="77777777" w:rsidR="003921CE" w:rsidRPr="00CB2A50" w:rsidRDefault="003921CE" w:rsidP="002B5FB6">
            <w:pPr>
              <w:pStyle w:val="Prrafodelista"/>
              <w:ind w:left="0"/>
              <w:rPr>
                <w:rFonts w:ascii="Arial" w:hAnsi="Arial" w:cs="Arial"/>
                <w:color w:val="FF6600"/>
                <w:sz w:val="20"/>
                <w:szCs w:val="20"/>
              </w:rPr>
            </w:pPr>
          </w:p>
          <w:p w14:paraId="6A0EAA61" w14:textId="77777777" w:rsidR="003921CE" w:rsidRPr="00CB2A50" w:rsidRDefault="003921CE" w:rsidP="002B5FB6">
            <w:pPr>
              <w:pStyle w:val="Prrafodelista"/>
              <w:ind w:left="0"/>
              <w:rPr>
                <w:rFonts w:ascii="Arial" w:hAnsi="Arial" w:cs="Arial"/>
                <w:color w:val="FF6600"/>
                <w:sz w:val="20"/>
                <w:szCs w:val="20"/>
              </w:rPr>
            </w:pPr>
          </w:p>
        </w:tc>
      </w:tr>
    </w:tbl>
    <w:p w14:paraId="74301CA2" w14:textId="77777777" w:rsidR="003921CE" w:rsidRPr="00CB2A50" w:rsidRDefault="003921CE" w:rsidP="003921CE">
      <w:pPr>
        <w:pStyle w:val="Sinespaciado"/>
      </w:pPr>
    </w:p>
    <w:p w14:paraId="74C76317" w14:textId="1B73603E" w:rsidR="003921CE" w:rsidRPr="00CB2A50" w:rsidRDefault="003921CE" w:rsidP="003921C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F72CD3">
        <w:rPr>
          <w:rFonts w:ascii="Arial" w:eastAsia="Times New Roman" w:hAnsi="Arial" w:cs="Arial"/>
          <w:b/>
          <w:bCs/>
          <w:color w:val="FFFFFF"/>
          <w:sz w:val="20"/>
          <w:szCs w:val="20"/>
        </w:rPr>
        <w:t>11</w:t>
      </w:r>
    </w:p>
    <w:p w14:paraId="20316D75" w14:textId="77777777" w:rsidR="003921CE" w:rsidRPr="00CB2A50" w:rsidRDefault="003921CE" w:rsidP="003921CE">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921CE" w:rsidRPr="00CB2A50" w14:paraId="0A52D227" w14:textId="77777777" w:rsidTr="002B5FB6">
        <w:tc>
          <w:tcPr>
            <w:tcW w:w="8828" w:type="dxa"/>
          </w:tcPr>
          <w:p w14:paraId="4F76FA85" w14:textId="3281784E" w:rsidR="002A6694" w:rsidRPr="002A6694" w:rsidRDefault="002A6694" w:rsidP="00C61261">
            <w:pPr>
              <w:pStyle w:val="Prrafodelista"/>
              <w:numPr>
                <w:ilvl w:val="0"/>
                <w:numId w:val="26"/>
              </w:numPr>
              <w:tabs>
                <w:tab w:val="left" w:pos="6399"/>
              </w:tabs>
              <w:rPr>
                <w:rFonts w:ascii="Arial" w:hAnsi="Arial" w:cs="Arial"/>
                <w:sz w:val="20"/>
                <w:szCs w:val="20"/>
              </w:rPr>
            </w:pPr>
            <w:r w:rsidRPr="002A6694">
              <w:rPr>
                <w:rFonts w:ascii="Arial" w:hAnsi="Arial" w:cs="Arial"/>
                <w:sz w:val="20"/>
                <w:szCs w:val="20"/>
              </w:rPr>
              <w:t>Visitar las páginas WEB de los diferentes participantes para documentarse de información actualizada.</w:t>
            </w:r>
          </w:p>
          <w:p w14:paraId="20CAE5EE" w14:textId="2275AE9D" w:rsidR="002A6694" w:rsidRPr="002A6694" w:rsidRDefault="002A6694" w:rsidP="00C61261">
            <w:pPr>
              <w:pStyle w:val="Prrafodelista"/>
              <w:numPr>
                <w:ilvl w:val="0"/>
                <w:numId w:val="26"/>
              </w:numPr>
              <w:tabs>
                <w:tab w:val="left" w:pos="6399"/>
              </w:tabs>
              <w:rPr>
                <w:rFonts w:ascii="Arial" w:hAnsi="Arial" w:cs="Arial"/>
                <w:sz w:val="20"/>
                <w:szCs w:val="20"/>
              </w:rPr>
            </w:pPr>
            <w:r w:rsidRPr="002A6694">
              <w:rPr>
                <w:rFonts w:ascii="Arial" w:hAnsi="Arial" w:cs="Arial"/>
                <w:sz w:val="20"/>
                <w:szCs w:val="20"/>
              </w:rPr>
              <w:t>Usar herramientas disponibles en los sitios antes mencionados.</w:t>
            </w:r>
          </w:p>
          <w:p w14:paraId="4B9CF546" w14:textId="3AF2A77C" w:rsidR="002A6694" w:rsidRPr="002A6694" w:rsidRDefault="002A6694" w:rsidP="00C61261">
            <w:pPr>
              <w:pStyle w:val="Prrafodelista"/>
              <w:numPr>
                <w:ilvl w:val="0"/>
                <w:numId w:val="26"/>
              </w:numPr>
              <w:tabs>
                <w:tab w:val="left" w:pos="6399"/>
              </w:tabs>
              <w:rPr>
                <w:rFonts w:ascii="Arial" w:hAnsi="Arial" w:cs="Arial"/>
                <w:sz w:val="20"/>
                <w:szCs w:val="20"/>
              </w:rPr>
            </w:pPr>
            <w:r w:rsidRPr="002A6694">
              <w:rPr>
                <w:rFonts w:ascii="Arial" w:hAnsi="Arial" w:cs="Arial"/>
                <w:sz w:val="20"/>
                <w:szCs w:val="20"/>
              </w:rPr>
              <w:t>Verificar si no ha habido cambios con respecto a los temas de las AFORES y SIEFORES</w:t>
            </w:r>
            <w:r w:rsidRPr="002A6694">
              <w:rPr>
                <w:rFonts w:ascii="Arial" w:hAnsi="Arial" w:cs="Arial"/>
                <w:sz w:val="20"/>
                <w:szCs w:val="20"/>
                <w:lang w:val="es-419"/>
              </w:rPr>
              <w:t>.</w:t>
            </w:r>
          </w:p>
          <w:p w14:paraId="68B6E5DB" w14:textId="7B2E18FC" w:rsidR="002A6694" w:rsidRPr="002A6694" w:rsidRDefault="002A6694" w:rsidP="00C61261">
            <w:pPr>
              <w:pStyle w:val="Prrafodelista"/>
              <w:numPr>
                <w:ilvl w:val="0"/>
                <w:numId w:val="26"/>
              </w:numPr>
              <w:tabs>
                <w:tab w:val="left" w:pos="6399"/>
              </w:tabs>
              <w:rPr>
                <w:rFonts w:ascii="Arial" w:hAnsi="Arial" w:cs="Arial"/>
                <w:sz w:val="20"/>
                <w:szCs w:val="20"/>
              </w:rPr>
            </w:pPr>
            <w:r w:rsidRPr="002A6694">
              <w:rPr>
                <w:rFonts w:ascii="Arial" w:hAnsi="Arial" w:cs="Arial"/>
                <w:sz w:val="20"/>
                <w:szCs w:val="20"/>
              </w:rPr>
              <w:t>Verificar si el contenido que estipula como mínimo la ley sobre la guía del manual para agentes promotores contiene alguna adecuación al respecto</w:t>
            </w:r>
            <w:r w:rsidRPr="002A6694">
              <w:rPr>
                <w:rFonts w:ascii="Arial" w:hAnsi="Arial" w:cs="Arial"/>
                <w:sz w:val="20"/>
                <w:szCs w:val="20"/>
                <w:lang w:val="es-419"/>
              </w:rPr>
              <w:t>.</w:t>
            </w:r>
          </w:p>
          <w:p w14:paraId="3E3820E5" w14:textId="77777777" w:rsidR="003921CE" w:rsidRPr="00CB2A50" w:rsidRDefault="003921CE" w:rsidP="002B5FB6">
            <w:pPr>
              <w:tabs>
                <w:tab w:val="left" w:pos="6399"/>
              </w:tabs>
              <w:contextualSpacing/>
              <w:rPr>
                <w:rFonts w:ascii="Arial" w:hAnsi="Arial" w:cs="Arial"/>
                <w:color w:val="FF6600"/>
                <w:sz w:val="20"/>
                <w:szCs w:val="20"/>
              </w:rPr>
            </w:pPr>
          </w:p>
        </w:tc>
      </w:tr>
    </w:tbl>
    <w:p w14:paraId="2654D74B" w14:textId="77777777" w:rsidR="003921CE" w:rsidRPr="00CB2A50" w:rsidRDefault="003921CE" w:rsidP="003921CE">
      <w:pPr>
        <w:tabs>
          <w:tab w:val="left" w:pos="6399"/>
        </w:tabs>
        <w:spacing w:after="0" w:line="240" w:lineRule="auto"/>
        <w:contextualSpacing/>
        <w:rPr>
          <w:rFonts w:ascii="Arial" w:hAnsi="Arial" w:cs="Arial"/>
          <w:color w:val="FF6600"/>
          <w:sz w:val="20"/>
          <w:szCs w:val="20"/>
        </w:rPr>
      </w:pPr>
    </w:p>
    <w:p w14:paraId="1FD429C5" w14:textId="77777777" w:rsidR="003921CE" w:rsidRPr="00CB2A50" w:rsidRDefault="003921CE" w:rsidP="003921CE">
      <w:pPr>
        <w:tabs>
          <w:tab w:val="left" w:pos="6399"/>
        </w:tabs>
        <w:spacing w:after="0" w:line="240" w:lineRule="auto"/>
        <w:contextualSpacing/>
        <w:rPr>
          <w:rFonts w:ascii="Arial" w:hAnsi="Arial" w:cs="Arial"/>
          <w:color w:val="FF6600"/>
          <w:sz w:val="20"/>
          <w:szCs w:val="20"/>
        </w:rPr>
      </w:pPr>
    </w:p>
    <w:p w14:paraId="29533605" w14:textId="77777777" w:rsidR="003921CE" w:rsidRPr="00CB2A50" w:rsidRDefault="003921CE" w:rsidP="003921CE">
      <w:pPr>
        <w:spacing w:after="0" w:line="240" w:lineRule="auto"/>
        <w:outlineLvl w:val="0"/>
        <w:rPr>
          <w:rFonts w:ascii="Arial" w:eastAsia="Times New Roman" w:hAnsi="Arial" w:cs="Arial"/>
          <w:color w:val="984806"/>
          <w:sz w:val="20"/>
          <w:szCs w:val="20"/>
        </w:rPr>
      </w:pPr>
    </w:p>
    <w:p w14:paraId="784C3448" w14:textId="18074E25" w:rsidR="003921CE" w:rsidRPr="00F72CD3" w:rsidRDefault="003921CE" w:rsidP="003921CE">
      <w:pPr>
        <w:shd w:val="clear" w:color="auto" w:fill="003366"/>
        <w:spacing w:after="0" w:line="240" w:lineRule="auto"/>
        <w:ind w:left="708" w:hanging="708"/>
        <w:outlineLvl w:val="0"/>
        <w:rPr>
          <w:rFonts w:ascii="Tahoma" w:eastAsia="Times New Roman" w:hAnsi="Tahoma" w:cs="Tahoma"/>
          <w:b/>
          <w:bCs/>
          <w:color w:val="FFFFFF"/>
          <w:sz w:val="28"/>
          <w:szCs w:val="20"/>
          <w:lang w:val="es-419"/>
        </w:rPr>
      </w:pPr>
      <w:r w:rsidRPr="00CB2A50">
        <w:rPr>
          <w:rFonts w:ascii="Tahoma" w:hAnsi="Tahoma" w:cs="Tahoma"/>
          <w:b/>
          <w:sz w:val="28"/>
          <w:szCs w:val="20"/>
        </w:rPr>
        <w:t>Actividades</w:t>
      </w:r>
      <w:r>
        <w:rPr>
          <w:rFonts w:ascii="Tahoma" w:hAnsi="Tahoma" w:cs="Tahoma"/>
          <w:b/>
          <w:sz w:val="28"/>
          <w:szCs w:val="20"/>
        </w:rPr>
        <w:t xml:space="preserve"> y/o Tareas</w:t>
      </w:r>
      <w:r w:rsidRPr="00CB2A50">
        <w:rPr>
          <w:rFonts w:ascii="Tahoma" w:hAnsi="Tahoma" w:cs="Tahoma"/>
          <w:b/>
          <w:sz w:val="28"/>
          <w:szCs w:val="20"/>
        </w:rPr>
        <w:t xml:space="preserve"> del tema</w:t>
      </w:r>
      <w:r w:rsidR="00F72CD3">
        <w:rPr>
          <w:rFonts w:ascii="Tahoma" w:hAnsi="Tahoma" w:cs="Tahoma"/>
          <w:b/>
          <w:sz w:val="28"/>
          <w:szCs w:val="20"/>
        </w:rPr>
        <w:t xml:space="preserve"> 1</w:t>
      </w:r>
      <w:r w:rsidR="00F72CD3">
        <w:rPr>
          <w:rFonts w:ascii="Tahoma" w:hAnsi="Tahoma" w:cs="Tahoma"/>
          <w:b/>
          <w:sz w:val="28"/>
          <w:szCs w:val="20"/>
          <w:lang w:val="es-419"/>
        </w:rPr>
        <w:t>1</w:t>
      </w:r>
    </w:p>
    <w:p w14:paraId="1E7E9F86" w14:textId="77777777" w:rsidR="003921CE" w:rsidRPr="00CB2A50" w:rsidRDefault="003921CE" w:rsidP="003921CE">
      <w:pPr>
        <w:spacing w:after="0" w:line="240" w:lineRule="auto"/>
        <w:outlineLvl w:val="0"/>
        <w:rPr>
          <w:rFonts w:ascii="Arial" w:eastAsia="Times New Roman" w:hAnsi="Arial" w:cs="Arial"/>
          <w:color w:val="984806"/>
          <w:sz w:val="20"/>
          <w:szCs w:val="20"/>
        </w:rPr>
      </w:pPr>
    </w:p>
    <w:p w14:paraId="215B8D31" w14:textId="3A258A3C" w:rsidR="00961036" w:rsidRPr="007F0D28" w:rsidRDefault="009239CC" w:rsidP="00961036">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11</w:t>
      </w:r>
      <w:r w:rsidR="00961036">
        <w:rPr>
          <w:rFonts w:ascii="Arial" w:eastAsia="Times New Roman" w:hAnsi="Arial" w:cs="Arial"/>
          <w:b/>
          <w:bCs/>
          <w:color w:val="FFFFFF"/>
          <w:sz w:val="20"/>
          <w:szCs w:val="20"/>
        </w:rPr>
        <w:t xml:space="preserve"> (semestral)</w:t>
      </w:r>
    </w:p>
    <w:p w14:paraId="504457AF" w14:textId="77777777" w:rsidR="00961036" w:rsidRDefault="00961036" w:rsidP="00961036">
      <w:pPr>
        <w:tabs>
          <w:tab w:val="left" w:pos="6399"/>
        </w:tabs>
        <w:spacing w:after="0" w:line="240" w:lineRule="auto"/>
        <w:contextualSpacing/>
        <w:rPr>
          <w:rFonts w:ascii="Arial" w:hAnsi="Arial" w:cs="Arial"/>
          <w:color w:val="FF6600"/>
          <w:sz w:val="20"/>
          <w:szCs w:val="20"/>
        </w:rPr>
      </w:pPr>
    </w:p>
    <w:p w14:paraId="77E2DC9A" w14:textId="77777777" w:rsidR="00961036" w:rsidRPr="007644C0" w:rsidRDefault="00961036" w:rsidP="00961036">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163D06" w:rsidRPr="004F3C24" w14:paraId="0545308C" w14:textId="77777777" w:rsidTr="00732B96">
        <w:tc>
          <w:tcPr>
            <w:tcW w:w="2518" w:type="dxa"/>
            <w:shd w:val="clear" w:color="auto" w:fill="F2F2F2" w:themeFill="background1" w:themeFillShade="F2"/>
          </w:tcPr>
          <w:p w14:paraId="5536071D"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Clave de actividad</w:t>
            </w:r>
          </w:p>
        </w:tc>
        <w:tc>
          <w:tcPr>
            <w:tcW w:w="6126" w:type="dxa"/>
          </w:tcPr>
          <w:p w14:paraId="14BBD774" w14:textId="68AE253F" w:rsidR="00961036" w:rsidRPr="004F3C24" w:rsidRDefault="008A2D66" w:rsidP="00732B96">
            <w:pPr>
              <w:outlineLvl w:val="0"/>
              <w:rPr>
                <w:rFonts w:ascii="Arial" w:eastAsia="Times New Roman" w:hAnsi="Arial" w:cs="Arial"/>
                <w:bCs/>
                <w:highlight w:val="yellow"/>
                <w:lang w:val="es-419"/>
              </w:rPr>
            </w:pPr>
            <w:r w:rsidRPr="004F3C24">
              <w:rPr>
                <w:rFonts w:ascii="Arial" w:eastAsia="Times New Roman" w:hAnsi="Arial" w:cs="Arial"/>
                <w:bCs/>
                <w:lang w:val="es-419"/>
              </w:rPr>
              <w:t>FZ13358T11A11</w:t>
            </w:r>
          </w:p>
        </w:tc>
      </w:tr>
      <w:tr w:rsidR="00163D06" w:rsidRPr="004F3C24" w14:paraId="75704E7B" w14:textId="77777777" w:rsidTr="00732B96">
        <w:tc>
          <w:tcPr>
            <w:tcW w:w="2518" w:type="dxa"/>
            <w:shd w:val="clear" w:color="auto" w:fill="F2F2F2" w:themeFill="background1" w:themeFillShade="F2"/>
          </w:tcPr>
          <w:p w14:paraId="4A640F33"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Nombre de la actividad</w:t>
            </w:r>
          </w:p>
        </w:tc>
        <w:tc>
          <w:tcPr>
            <w:tcW w:w="6126" w:type="dxa"/>
          </w:tcPr>
          <w:p w14:paraId="7BA7F509" w14:textId="52EB3380" w:rsidR="00961036" w:rsidRPr="00046958" w:rsidRDefault="00753576" w:rsidP="00732B96">
            <w:pPr>
              <w:outlineLvl w:val="0"/>
              <w:rPr>
                <w:rFonts w:ascii="Arial" w:eastAsia="Times New Roman" w:hAnsi="Arial" w:cs="Arial"/>
                <w:bCs/>
                <w:highlight w:val="yellow"/>
                <w:lang w:val="es-419"/>
              </w:rPr>
            </w:pPr>
            <w:r>
              <w:rPr>
                <w:rFonts w:ascii="Arial" w:eastAsia="Times New Roman" w:hAnsi="Arial" w:cs="Arial"/>
                <w:bCs/>
                <w:lang w:val="es-419"/>
              </w:rPr>
              <w:t>Comparando opciones</w:t>
            </w:r>
            <w:r w:rsidR="00046958">
              <w:rPr>
                <w:rFonts w:ascii="Arial" w:eastAsia="Times New Roman" w:hAnsi="Arial" w:cs="Arial"/>
                <w:bCs/>
                <w:lang w:val="es-419"/>
              </w:rPr>
              <w:t xml:space="preserve"> </w:t>
            </w:r>
          </w:p>
        </w:tc>
      </w:tr>
      <w:tr w:rsidR="00163D06" w:rsidRPr="004F3C24" w14:paraId="045FB15C" w14:textId="77777777" w:rsidTr="00732B96">
        <w:tc>
          <w:tcPr>
            <w:tcW w:w="2518" w:type="dxa"/>
            <w:shd w:val="clear" w:color="auto" w:fill="F2F2F2" w:themeFill="background1" w:themeFillShade="F2"/>
          </w:tcPr>
          <w:p w14:paraId="707FBA65"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lastRenderedPageBreak/>
              <w:t>Descripción de la actividad:</w:t>
            </w:r>
          </w:p>
        </w:tc>
        <w:tc>
          <w:tcPr>
            <w:tcW w:w="6126" w:type="dxa"/>
          </w:tcPr>
          <w:p w14:paraId="6F1E9C51" w14:textId="77777777" w:rsidR="00961036" w:rsidRPr="004F3C24" w:rsidRDefault="00961036" w:rsidP="00732B96">
            <w:pPr>
              <w:outlineLvl w:val="0"/>
              <w:rPr>
                <w:rFonts w:ascii="Arial" w:eastAsia="Times New Roman" w:hAnsi="Arial" w:cs="Arial"/>
                <w:bCs/>
                <w:highlight w:val="yellow"/>
              </w:rPr>
            </w:pPr>
            <w:r w:rsidRPr="004F3C24">
              <w:rPr>
                <w:rFonts w:ascii="Arial" w:eastAsia="Times New Roman" w:hAnsi="Arial" w:cs="Arial"/>
                <w:bCs/>
              </w:rPr>
              <w:t>Realizar una investigación de las diferentes AFORES existentes en el mercado</w:t>
            </w:r>
          </w:p>
        </w:tc>
      </w:tr>
      <w:tr w:rsidR="00163D06" w:rsidRPr="004F3C24" w14:paraId="2DCCE9B8" w14:textId="77777777" w:rsidTr="00732B96">
        <w:tc>
          <w:tcPr>
            <w:tcW w:w="2518" w:type="dxa"/>
            <w:shd w:val="clear" w:color="auto" w:fill="F2F2F2" w:themeFill="background1" w:themeFillShade="F2"/>
          </w:tcPr>
          <w:p w14:paraId="6623D97B"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Objetivo de la actividad</w:t>
            </w:r>
          </w:p>
        </w:tc>
        <w:tc>
          <w:tcPr>
            <w:tcW w:w="6126" w:type="dxa"/>
          </w:tcPr>
          <w:p w14:paraId="085B3355" w14:textId="77777777" w:rsidR="00961036" w:rsidRPr="004F3C24" w:rsidRDefault="00961036" w:rsidP="00732B96">
            <w:pPr>
              <w:outlineLvl w:val="0"/>
              <w:rPr>
                <w:rFonts w:ascii="Arial" w:eastAsia="Times New Roman" w:hAnsi="Arial" w:cs="Arial"/>
                <w:bCs/>
                <w:highlight w:val="yellow"/>
              </w:rPr>
            </w:pPr>
            <w:r w:rsidRPr="004F3C24">
              <w:rPr>
                <w:rFonts w:ascii="Arial" w:eastAsia="Times New Roman" w:hAnsi="Arial" w:cs="Arial"/>
                <w:bCs/>
              </w:rPr>
              <w:t>Sensibilizar al participante con la toma de decisiones acerca de la selección de una AFORE</w:t>
            </w:r>
          </w:p>
        </w:tc>
      </w:tr>
      <w:tr w:rsidR="00163D06" w:rsidRPr="004F3C24" w14:paraId="282D237A" w14:textId="77777777" w:rsidTr="00732B96">
        <w:tc>
          <w:tcPr>
            <w:tcW w:w="2518" w:type="dxa"/>
            <w:shd w:val="clear" w:color="auto" w:fill="F2F2F2" w:themeFill="background1" w:themeFillShade="F2"/>
          </w:tcPr>
          <w:p w14:paraId="292F0745"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Técnica didáctica: casos, solución de problemas, ejercicio, etc.</w:t>
            </w:r>
          </w:p>
        </w:tc>
        <w:tc>
          <w:tcPr>
            <w:tcW w:w="6126" w:type="dxa"/>
          </w:tcPr>
          <w:p w14:paraId="0C36AA3A" w14:textId="77777777" w:rsidR="00961036" w:rsidRPr="004F3C24" w:rsidRDefault="00961036" w:rsidP="00732B96">
            <w:pPr>
              <w:outlineLvl w:val="0"/>
              <w:rPr>
                <w:rFonts w:ascii="Arial" w:eastAsia="Times New Roman" w:hAnsi="Arial" w:cs="Arial"/>
                <w:bCs/>
                <w:highlight w:val="yellow"/>
              </w:rPr>
            </w:pPr>
            <w:r w:rsidRPr="004F3C24">
              <w:rPr>
                <w:rFonts w:ascii="Arial" w:eastAsia="Times New Roman" w:hAnsi="Arial" w:cs="Arial"/>
                <w:bCs/>
              </w:rPr>
              <w:t>Ejercicio</w:t>
            </w:r>
          </w:p>
        </w:tc>
      </w:tr>
      <w:tr w:rsidR="00163D06" w:rsidRPr="004F3C24" w14:paraId="33578406" w14:textId="77777777" w:rsidTr="00732B96">
        <w:tc>
          <w:tcPr>
            <w:tcW w:w="2518" w:type="dxa"/>
            <w:shd w:val="clear" w:color="auto" w:fill="F2F2F2" w:themeFill="background1" w:themeFillShade="F2"/>
          </w:tcPr>
          <w:p w14:paraId="66B6BFD5"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 xml:space="preserve">Áreas disciplinares: </w:t>
            </w:r>
          </w:p>
        </w:tc>
        <w:tc>
          <w:tcPr>
            <w:tcW w:w="6126" w:type="dxa"/>
          </w:tcPr>
          <w:p w14:paraId="0BEA3748" w14:textId="7B149CC2" w:rsidR="00961036" w:rsidRPr="004F3C24" w:rsidRDefault="004F3C24" w:rsidP="00732B96">
            <w:pPr>
              <w:outlineLvl w:val="0"/>
              <w:rPr>
                <w:rFonts w:ascii="Arial" w:eastAsia="Times New Roman" w:hAnsi="Arial" w:cs="Arial"/>
                <w:bCs/>
                <w:lang w:val="es-419"/>
              </w:rPr>
            </w:pPr>
            <w:r w:rsidRPr="004F3C24">
              <w:rPr>
                <w:rFonts w:ascii="Arial" w:eastAsia="Times New Roman" w:hAnsi="Arial" w:cs="Arial"/>
                <w:bCs/>
                <w:lang w:val="es-419"/>
              </w:rPr>
              <w:t>Finanzas</w:t>
            </w:r>
          </w:p>
        </w:tc>
      </w:tr>
      <w:tr w:rsidR="00163D06" w:rsidRPr="004F3C24" w14:paraId="27F6C596" w14:textId="77777777" w:rsidTr="00732B96">
        <w:tc>
          <w:tcPr>
            <w:tcW w:w="2518" w:type="dxa"/>
            <w:shd w:val="clear" w:color="auto" w:fill="F2F2F2" w:themeFill="background1" w:themeFillShade="F2"/>
          </w:tcPr>
          <w:p w14:paraId="3F709CDE"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Relación con tema</w:t>
            </w:r>
          </w:p>
        </w:tc>
        <w:tc>
          <w:tcPr>
            <w:tcW w:w="6126" w:type="dxa"/>
          </w:tcPr>
          <w:p w14:paraId="5E3EBD73" w14:textId="74F4C7D3" w:rsidR="00961036" w:rsidRPr="004F3C24" w:rsidRDefault="004F3C24" w:rsidP="00732B96">
            <w:pPr>
              <w:outlineLvl w:val="0"/>
              <w:rPr>
                <w:rFonts w:ascii="Arial" w:eastAsia="Times New Roman" w:hAnsi="Arial" w:cs="Arial"/>
                <w:bCs/>
                <w:lang w:val="es-419"/>
              </w:rPr>
            </w:pPr>
            <w:r w:rsidRPr="004F3C24">
              <w:rPr>
                <w:rFonts w:ascii="Arial" w:eastAsia="Times New Roman" w:hAnsi="Arial" w:cs="Arial"/>
                <w:bCs/>
                <w:lang w:val="es-419"/>
              </w:rPr>
              <w:t>Afores, seguridad social</w:t>
            </w:r>
          </w:p>
        </w:tc>
      </w:tr>
      <w:tr w:rsidR="00163D06" w:rsidRPr="004F3C24" w14:paraId="19DD878C" w14:textId="77777777" w:rsidTr="00732B96">
        <w:tc>
          <w:tcPr>
            <w:tcW w:w="2518" w:type="dxa"/>
            <w:shd w:val="clear" w:color="auto" w:fill="F2F2F2" w:themeFill="background1" w:themeFillShade="F2"/>
          </w:tcPr>
          <w:p w14:paraId="4106D90B"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 xml:space="preserve">Palabras clave: </w:t>
            </w:r>
          </w:p>
        </w:tc>
        <w:tc>
          <w:tcPr>
            <w:tcW w:w="6126" w:type="dxa"/>
          </w:tcPr>
          <w:p w14:paraId="3EC154C3"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AFORE, Rendimiento Neto</w:t>
            </w:r>
          </w:p>
        </w:tc>
      </w:tr>
      <w:tr w:rsidR="00163D06" w:rsidRPr="004F3C24" w14:paraId="346BD40A" w14:textId="77777777" w:rsidTr="00732B96">
        <w:tc>
          <w:tcPr>
            <w:tcW w:w="2518" w:type="dxa"/>
            <w:shd w:val="clear" w:color="auto" w:fill="F2F2F2" w:themeFill="background1" w:themeFillShade="F2"/>
          </w:tcPr>
          <w:p w14:paraId="62A5BD01"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Duración</w:t>
            </w:r>
          </w:p>
        </w:tc>
        <w:tc>
          <w:tcPr>
            <w:tcW w:w="6126" w:type="dxa"/>
          </w:tcPr>
          <w:p w14:paraId="0B50C395"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highlight w:val="cyan"/>
              </w:rPr>
              <w:t>2 horas</w:t>
            </w:r>
          </w:p>
        </w:tc>
      </w:tr>
      <w:tr w:rsidR="00163D06" w:rsidRPr="004F3C24" w14:paraId="0EEA800A" w14:textId="77777777" w:rsidTr="00732B96">
        <w:tc>
          <w:tcPr>
            <w:tcW w:w="2518" w:type="dxa"/>
            <w:shd w:val="clear" w:color="auto" w:fill="F2F2F2" w:themeFill="background1" w:themeFillShade="F2"/>
          </w:tcPr>
          <w:p w14:paraId="27B26438"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Requerimientos para la actividad</w:t>
            </w:r>
          </w:p>
        </w:tc>
        <w:tc>
          <w:tcPr>
            <w:tcW w:w="6126" w:type="dxa"/>
          </w:tcPr>
          <w:p w14:paraId="01BB70FE" w14:textId="6DA2D818" w:rsidR="00961036" w:rsidRPr="004F3C24" w:rsidRDefault="00961036" w:rsidP="00732B96">
            <w:pPr>
              <w:outlineLvl w:val="0"/>
              <w:rPr>
                <w:rFonts w:ascii="Arial" w:eastAsia="Times New Roman" w:hAnsi="Arial" w:cs="Arial"/>
                <w:bCs/>
              </w:rPr>
            </w:pPr>
          </w:p>
        </w:tc>
      </w:tr>
      <w:tr w:rsidR="00163D06" w:rsidRPr="004F3C24" w14:paraId="4040B27B" w14:textId="77777777" w:rsidTr="00732B96">
        <w:tc>
          <w:tcPr>
            <w:tcW w:w="2518" w:type="dxa"/>
            <w:shd w:val="clear" w:color="auto" w:fill="F2F2F2" w:themeFill="background1" w:themeFillShade="F2"/>
          </w:tcPr>
          <w:p w14:paraId="553EC937"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Desarrollo de la actividad</w:t>
            </w:r>
          </w:p>
        </w:tc>
        <w:tc>
          <w:tcPr>
            <w:tcW w:w="6126" w:type="dxa"/>
          </w:tcPr>
          <w:p w14:paraId="1B490708" w14:textId="60049DCF" w:rsidR="004F3C24" w:rsidRPr="004F3C24" w:rsidRDefault="004F3C24" w:rsidP="00961036">
            <w:pPr>
              <w:outlineLvl w:val="0"/>
              <w:rPr>
                <w:rFonts w:ascii="Arial" w:eastAsia="Times New Roman" w:hAnsi="Arial" w:cs="Arial"/>
                <w:b/>
                <w:bCs/>
                <w:lang w:val="es-419"/>
              </w:rPr>
            </w:pPr>
            <w:r w:rsidRPr="004F3C24">
              <w:rPr>
                <w:rFonts w:ascii="Arial" w:eastAsia="Times New Roman" w:hAnsi="Arial" w:cs="Arial"/>
                <w:b/>
                <w:bCs/>
                <w:lang w:val="es-419"/>
              </w:rPr>
              <w:t>Primera parte</w:t>
            </w:r>
          </w:p>
          <w:p w14:paraId="5B9F908D" w14:textId="77777777" w:rsidR="004F3C24" w:rsidRPr="004F3C24" w:rsidRDefault="004F3C24" w:rsidP="00961036">
            <w:pPr>
              <w:outlineLvl w:val="0"/>
              <w:rPr>
                <w:rFonts w:ascii="Arial" w:eastAsia="Times New Roman" w:hAnsi="Arial" w:cs="Arial"/>
                <w:bCs/>
              </w:rPr>
            </w:pPr>
          </w:p>
          <w:p w14:paraId="1C359677" w14:textId="77777777" w:rsidR="004F3C24" w:rsidRPr="004F3C24" w:rsidRDefault="004F3C24" w:rsidP="00C61261">
            <w:pPr>
              <w:pStyle w:val="Prrafodelista"/>
              <w:numPr>
                <w:ilvl w:val="0"/>
                <w:numId w:val="27"/>
              </w:numPr>
              <w:outlineLvl w:val="0"/>
              <w:rPr>
                <w:rFonts w:ascii="Arial" w:eastAsia="Times New Roman" w:hAnsi="Arial" w:cs="Arial"/>
                <w:bCs/>
              </w:rPr>
            </w:pPr>
            <w:r w:rsidRPr="004F3C24">
              <w:rPr>
                <w:rFonts w:ascii="Arial" w:eastAsia="Times New Roman" w:hAnsi="Arial" w:cs="Arial"/>
                <w:bCs/>
                <w:lang w:val="es-419"/>
              </w:rPr>
              <w:t>Visita</w:t>
            </w:r>
            <w:r w:rsidR="00961036" w:rsidRPr="004F3C24">
              <w:rPr>
                <w:rFonts w:ascii="Arial" w:eastAsia="Times New Roman" w:hAnsi="Arial" w:cs="Arial"/>
                <w:bCs/>
              </w:rPr>
              <w:t xml:space="preserve"> la página de la CONSAR y </w:t>
            </w:r>
            <w:r w:rsidRPr="004F3C24">
              <w:rPr>
                <w:rFonts w:ascii="Arial" w:eastAsia="Times New Roman" w:hAnsi="Arial" w:cs="Arial"/>
                <w:bCs/>
                <w:lang w:val="es-419"/>
              </w:rPr>
              <w:t>accede</w:t>
            </w:r>
            <w:r w:rsidR="00961036" w:rsidRPr="004F3C24">
              <w:rPr>
                <w:rFonts w:ascii="Arial" w:eastAsia="Times New Roman" w:hAnsi="Arial" w:cs="Arial"/>
                <w:bCs/>
              </w:rPr>
              <w:t xml:space="preserve"> a la calculadora para trabajadores independientes.</w:t>
            </w:r>
          </w:p>
          <w:p w14:paraId="2EC0724B" w14:textId="7D0B727E" w:rsidR="00961036" w:rsidRPr="004F3C24" w:rsidRDefault="00961036" w:rsidP="00C61261">
            <w:pPr>
              <w:pStyle w:val="Prrafodelista"/>
              <w:numPr>
                <w:ilvl w:val="0"/>
                <w:numId w:val="27"/>
              </w:numPr>
              <w:outlineLvl w:val="0"/>
              <w:rPr>
                <w:rFonts w:ascii="Arial" w:eastAsia="Times New Roman" w:hAnsi="Arial" w:cs="Arial"/>
                <w:bCs/>
              </w:rPr>
            </w:pPr>
            <w:r w:rsidRPr="004F3C24">
              <w:rPr>
                <w:rFonts w:ascii="Arial" w:eastAsia="Times New Roman" w:hAnsi="Arial" w:cs="Arial"/>
                <w:bCs/>
              </w:rPr>
              <w:t>Recaba informa</w:t>
            </w:r>
            <w:r w:rsidR="004F3C24" w:rsidRPr="004F3C24">
              <w:rPr>
                <w:rFonts w:ascii="Arial" w:eastAsia="Times New Roman" w:hAnsi="Arial" w:cs="Arial"/>
                <w:bCs/>
              </w:rPr>
              <w:t>ción de un trabajador o inventa</w:t>
            </w:r>
            <w:r w:rsidRPr="004F3C24">
              <w:rPr>
                <w:rFonts w:ascii="Arial" w:eastAsia="Times New Roman" w:hAnsi="Arial" w:cs="Arial"/>
                <w:bCs/>
              </w:rPr>
              <w:t xml:space="preserve"> un caso hipotético en donde se tenga la siguiente información</w:t>
            </w:r>
            <w:r w:rsidR="004F3C24" w:rsidRPr="004F3C24">
              <w:rPr>
                <w:rFonts w:ascii="Arial" w:eastAsia="Times New Roman" w:hAnsi="Arial" w:cs="Arial"/>
                <w:bCs/>
                <w:lang w:val="es-419"/>
              </w:rPr>
              <w:t xml:space="preserve">: </w:t>
            </w:r>
          </w:p>
          <w:p w14:paraId="27ED716D" w14:textId="77777777" w:rsidR="00961036" w:rsidRPr="004F3C24" w:rsidRDefault="00961036" w:rsidP="00C61261">
            <w:pPr>
              <w:pStyle w:val="Prrafodelista"/>
              <w:numPr>
                <w:ilvl w:val="0"/>
                <w:numId w:val="2"/>
              </w:numPr>
              <w:outlineLvl w:val="0"/>
              <w:rPr>
                <w:rFonts w:ascii="Arial" w:eastAsia="Times New Roman" w:hAnsi="Arial" w:cs="Arial"/>
                <w:bCs/>
              </w:rPr>
            </w:pPr>
            <w:r w:rsidRPr="004F3C24">
              <w:rPr>
                <w:rFonts w:ascii="Arial" w:eastAsia="Times New Roman" w:hAnsi="Arial" w:cs="Arial"/>
                <w:bCs/>
              </w:rPr>
              <w:t>Edad actual</w:t>
            </w:r>
          </w:p>
          <w:p w14:paraId="5B2535B1" w14:textId="77777777" w:rsidR="00961036" w:rsidRPr="004F3C24" w:rsidRDefault="00961036" w:rsidP="00C61261">
            <w:pPr>
              <w:pStyle w:val="Prrafodelista"/>
              <w:numPr>
                <w:ilvl w:val="0"/>
                <w:numId w:val="2"/>
              </w:numPr>
              <w:outlineLvl w:val="0"/>
              <w:rPr>
                <w:rFonts w:ascii="Arial" w:eastAsia="Times New Roman" w:hAnsi="Arial" w:cs="Arial"/>
                <w:bCs/>
              </w:rPr>
            </w:pPr>
            <w:r w:rsidRPr="004F3C24">
              <w:rPr>
                <w:rFonts w:ascii="Arial" w:eastAsia="Times New Roman" w:hAnsi="Arial" w:cs="Arial"/>
                <w:bCs/>
              </w:rPr>
              <w:t>Edad de retiro (dato que se pondrá a prueba)</w:t>
            </w:r>
          </w:p>
          <w:p w14:paraId="3D89B200" w14:textId="77777777" w:rsidR="00961036" w:rsidRPr="004F3C24" w:rsidRDefault="00961036" w:rsidP="00C61261">
            <w:pPr>
              <w:pStyle w:val="Prrafodelista"/>
              <w:numPr>
                <w:ilvl w:val="0"/>
                <w:numId w:val="2"/>
              </w:numPr>
              <w:outlineLvl w:val="0"/>
              <w:rPr>
                <w:rFonts w:ascii="Arial" w:eastAsia="Times New Roman" w:hAnsi="Arial" w:cs="Arial"/>
                <w:bCs/>
              </w:rPr>
            </w:pPr>
            <w:r w:rsidRPr="004F3C24">
              <w:rPr>
                <w:rFonts w:ascii="Arial" w:eastAsia="Times New Roman" w:hAnsi="Arial" w:cs="Arial"/>
                <w:bCs/>
              </w:rPr>
              <w:t>Monto de ahorro voluntario</w:t>
            </w:r>
          </w:p>
          <w:p w14:paraId="1C9AB78B" w14:textId="1A17BABF" w:rsidR="00961036" w:rsidRPr="004F3C24" w:rsidRDefault="00961036" w:rsidP="00C61261">
            <w:pPr>
              <w:pStyle w:val="Prrafodelista"/>
              <w:numPr>
                <w:ilvl w:val="0"/>
                <w:numId w:val="2"/>
              </w:numPr>
              <w:tabs>
                <w:tab w:val="left" w:pos="2115"/>
              </w:tabs>
              <w:outlineLvl w:val="0"/>
              <w:rPr>
                <w:rFonts w:ascii="Arial" w:eastAsia="Times New Roman" w:hAnsi="Arial" w:cs="Arial"/>
                <w:bCs/>
              </w:rPr>
            </w:pPr>
            <w:r w:rsidRPr="004F3C24">
              <w:rPr>
                <w:rFonts w:ascii="Arial" w:eastAsia="Times New Roman" w:hAnsi="Arial" w:cs="Arial"/>
                <w:bCs/>
              </w:rPr>
              <w:t>Saldo acumulado en estado de cuenta</w:t>
            </w:r>
          </w:p>
          <w:p w14:paraId="2D83CA91" w14:textId="77777777" w:rsidR="004F3C24" w:rsidRPr="004F3C24" w:rsidRDefault="00961036" w:rsidP="00C61261">
            <w:pPr>
              <w:pStyle w:val="Prrafodelista"/>
              <w:numPr>
                <w:ilvl w:val="0"/>
                <w:numId w:val="27"/>
              </w:numPr>
              <w:outlineLvl w:val="0"/>
              <w:rPr>
                <w:rFonts w:ascii="Arial" w:eastAsia="Times New Roman" w:hAnsi="Arial" w:cs="Arial"/>
                <w:bCs/>
              </w:rPr>
            </w:pPr>
            <w:r w:rsidRPr="004F3C24">
              <w:rPr>
                <w:rFonts w:ascii="Arial" w:eastAsia="Times New Roman" w:hAnsi="Arial" w:cs="Arial"/>
                <w:bCs/>
              </w:rPr>
              <w:t xml:space="preserve">Con </w:t>
            </w:r>
            <w:r w:rsidR="004F3C24" w:rsidRPr="004F3C24">
              <w:rPr>
                <w:rFonts w:ascii="Arial" w:eastAsia="Times New Roman" w:hAnsi="Arial" w:cs="Arial"/>
                <w:bCs/>
              </w:rPr>
              <w:t>la información anterior calcula</w:t>
            </w:r>
            <w:r w:rsidRPr="004F3C24">
              <w:rPr>
                <w:rFonts w:ascii="Arial" w:eastAsia="Times New Roman" w:hAnsi="Arial" w:cs="Arial"/>
                <w:bCs/>
              </w:rPr>
              <w:t xml:space="preserve"> el ahorro total estimado a la edad de retiro.</w:t>
            </w:r>
          </w:p>
          <w:p w14:paraId="1A3E9186" w14:textId="77777777" w:rsidR="004F3C24" w:rsidRPr="004F3C24" w:rsidRDefault="00961036" w:rsidP="00C61261">
            <w:pPr>
              <w:pStyle w:val="Prrafodelista"/>
              <w:numPr>
                <w:ilvl w:val="0"/>
                <w:numId w:val="27"/>
              </w:numPr>
              <w:outlineLvl w:val="0"/>
              <w:rPr>
                <w:rFonts w:ascii="Arial" w:eastAsia="Times New Roman" w:hAnsi="Arial" w:cs="Arial"/>
                <w:bCs/>
              </w:rPr>
            </w:pPr>
            <w:r w:rsidRPr="004F3C24">
              <w:rPr>
                <w:rFonts w:ascii="Arial" w:eastAsia="Times New Roman" w:hAnsi="Arial" w:cs="Arial"/>
                <w:bCs/>
              </w:rPr>
              <w:t>Contesta c</w:t>
            </w:r>
            <w:proofErr w:type="spellStart"/>
            <w:r w:rsidR="004F3C24" w:rsidRPr="004F3C24">
              <w:rPr>
                <w:rFonts w:ascii="Arial" w:eastAsia="Times New Roman" w:hAnsi="Arial" w:cs="Arial"/>
                <w:bCs/>
                <w:lang w:val="es-419"/>
              </w:rPr>
              <w:t>ó</w:t>
            </w:r>
            <w:r w:rsidRPr="004F3C24">
              <w:rPr>
                <w:rFonts w:ascii="Arial" w:eastAsia="Times New Roman" w:hAnsi="Arial" w:cs="Arial"/>
                <w:bCs/>
              </w:rPr>
              <w:t>mo</w:t>
            </w:r>
            <w:proofErr w:type="spellEnd"/>
            <w:r w:rsidRPr="004F3C24">
              <w:rPr>
                <w:rFonts w:ascii="Arial" w:eastAsia="Times New Roman" w:hAnsi="Arial" w:cs="Arial"/>
                <w:bCs/>
              </w:rPr>
              <w:t xml:space="preserve"> se modifica el dato anterior si ahorras $100, $300 o $1000 pesos al mes.</w:t>
            </w:r>
          </w:p>
          <w:p w14:paraId="1621E784" w14:textId="26FC06BF" w:rsidR="00961036" w:rsidRPr="004F3C24" w:rsidRDefault="00961036" w:rsidP="00C61261">
            <w:pPr>
              <w:pStyle w:val="Prrafodelista"/>
              <w:numPr>
                <w:ilvl w:val="0"/>
                <w:numId w:val="27"/>
              </w:numPr>
              <w:outlineLvl w:val="0"/>
              <w:rPr>
                <w:rFonts w:ascii="Arial" w:eastAsia="Times New Roman" w:hAnsi="Arial" w:cs="Arial"/>
                <w:bCs/>
              </w:rPr>
            </w:pPr>
            <w:r w:rsidRPr="004F3C24">
              <w:rPr>
                <w:rFonts w:ascii="Arial" w:eastAsia="Times New Roman" w:hAnsi="Arial" w:cs="Arial"/>
                <w:bCs/>
              </w:rPr>
              <w:t>Realiza un reporte con la investigación anterior, descripción del caso hipotético</w:t>
            </w:r>
            <w:r w:rsidR="004F3C24" w:rsidRPr="004F3C24">
              <w:rPr>
                <w:rFonts w:ascii="Arial" w:eastAsia="Times New Roman" w:hAnsi="Arial" w:cs="Arial"/>
                <w:bCs/>
                <w:lang w:val="es-419"/>
              </w:rPr>
              <w:t xml:space="preserve"> y conclusiones. </w:t>
            </w:r>
          </w:p>
          <w:p w14:paraId="52C557E6" w14:textId="77777777" w:rsidR="00961036" w:rsidRPr="004F3C24" w:rsidRDefault="00961036" w:rsidP="00732B96">
            <w:pPr>
              <w:outlineLvl w:val="0"/>
              <w:rPr>
                <w:rFonts w:ascii="Arial" w:eastAsia="Times New Roman" w:hAnsi="Arial" w:cs="Arial"/>
                <w:bCs/>
              </w:rPr>
            </w:pPr>
          </w:p>
          <w:p w14:paraId="037E7226" w14:textId="0FC5C103" w:rsidR="00961036" w:rsidRPr="004F3C24" w:rsidRDefault="004F3C24" w:rsidP="00732B96">
            <w:pPr>
              <w:outlineLvl w:val="0"/>
              <w:rPr>
                <w:rFonts w:ascii="Arial" w:eastAsia="Times New Roman" w:hAnsi="Arial" w:cs="Arial"/>
                <w:b/>
                <w:bCs/>
                <w:lang w:val="es-419"/>
              </w:rPr>
            </w:pPr>
            <w:r w:rsidRPr="004F3C24">
              <w:rPr>
                <w:rFonts w:ascii="Arial" w:eastAsia="Times New Roman" w:hAnsi="Arial" w:cs="Arial"/>
                <w:b/>
                <w:bCs/>
                <w:lang w:val="es-419"/>
              </w:rPr>
              <w:t xml:space="preserve">Segunda parte </w:t>
            </w:r>
          </w:p>
          <w:p w14:paraId="24EDC52B" w14:textId="77777777" w:rsidR="00961036" w:rsidRPr="004F3C24" w:rsidRDefault="00961036" w:rsidP="00732B96">
            <w:pPr>
              <w:outlineLvl w:val="0"/>
              <w:rPr>
                <w:rFonts w:ascii="Arial" w:eastAsia="Times New Roman" w:hAnsi="Arial" w:cs="Arial"/>
                <w:bCs/>
              </w:rPr>
            </w:pPr>
          </w:p>
          <w:p w14:paraId="3D44C98D" w14:textId="77777777" w:rsidR="004F3C24" w:rsidRDefault="004F3C24" w:rsidP="00C61261">
            <w:pPr>
              <w:pStyle w:val="Prrafodelista"/>
              <w:numPr>
                <w:ilvl w:val="0"/>
                <w:numId w:val="28"/>
              </w:numPr>
              <w:outlineLvl w:val="0"/>
              <w:rPr>
                <w:rFonts w:ascii="Arial" w:eastAsia="Times New Roman" w:hAnsi="Arial" w:cs="Arial"/>
                <w:bCs/>
              </w:rPr>
            </w:pPr>
            <w:r>
              <w:rPr>
                <w:rFonts w:ascii="Arial" w:eastAsia="Times New Roman" w:hAnsi="Arial" w:cs="Arial"/>
                <w:bCs/>
                <w:lang w:val="es-419"/>
              </w:rPr>
              <w:t>I</w:t>
            </w:r>
            <w:proofErr w:type="spellStart"/>
            <w:r>
              <w:rPr>
                <w:rFonts w:ascii="Arial" w:eastAsia="Times New Roman" w:hAnsi="Arial" w:cs="Arial"/>
                <w:bCs/>
              </w:rPr>
              <w:t>nvestiga</w:t>
            </w:r>
            <w:proofErr w:type="spellEnd"/>
            <w:r>
              <w:rPr>
                <w:rFonts w:ascii="Arial" w:eastAsia="Times New Roman" w:hAnsi="Arial" w:cs="Arial"/>
                <w:bCs/>
              </w:rPr>
              <w:t xml:space="preserve"> </w:t>
            </w:r>
            <w:proofErr w:type="spellStart"/>
            <w:r>
              <w:rPr>
                <w:rFonts w:ascii="Arial" w:eastAsia="Times New Roman" w:hAnsi="Arial" w:cs="Arial"/>
                <w:bCs/>
              </w:rPr>
              <w:t>cu</w:t>
            </w:r>
            <w:proofErr w:type="spellEnd"/>
            <w:r>
              <w:rPr>
                <w:rFonts w:ascii="Arial" w:eastAsia="Times New Roman" w:hAnsi="Arial" w:cs="Arial"/>
                <w:bCs/>
                <w:lang w:val="es-419"/>
              </w:rPr>
              <w:t>á</w:t>
            </w:r>
            <w:r w:rsidR="00961036" w:rsidRPr="004F3C24">
              <w:rPr>
                <w:rFonts w:ascii="Arial" w:eastAsia="Times New Roman" w:hAnsi="Arial" w:cs="Arial"/>
                <w:bCs/>
              </w:rPr>
              <w:t>les son las diferentes AFORES existentes en el mercado.</w:t>
            </w:r>
          </w:p>
          <w:p w14:paraId="55A2C628" w14:textId="77777777" w:rsidR="004F3C24" w:rsidRPr="004F3C24" w:rsidRDefault="004F3C24" w:rsidP="00C61261">
            <w:pPr>
              <w:pStyle w:val="Prrafodelista"/>
              <w:numPr>
                <w:ilvl w:val="0"/>
                <w:numId w:val="28"/>
              </w:numPr>
              <w:outlineLvl w:val="0"/>
              <w:rPr>
                <w:rStyle w:val="textgral1"/>
                <w:rFonts w:ascii="Arial" w:eastAsia="Times New Roman" w:hAnsi="Arial" w:cs="Arial"/>
                <w:bCs/>
                <w:color w:val="auto"/>
                <w:sz w:val="20"/>
                <w:szCs w:val="20"/>
              </w:rPr>
            </w:pPr>
            <w:r w:rsidRPr="004F3C24">
              <w:rPr>
                <w:rStyle w:val="textgral1"/>
                <w:rFonts w:ascii="Arial" w:eastAsia="Times New Roman" w:hAnsi="Arial" w:cs="Arial"/>
                <w:bCs/>
                <w:color w:val="auto"/>
                <w:sz w:val="20"/>
                <w:szCs w:val="20"/>
                <w:lang w:val="es-419"/>
              </w:rPr>
              <w:t>Compáralas tomando como base el indicador de rendimiento neto (</w:t>
            </w:r>
            <w:r w:rsidR="00961036" w:rsidRPr="004F3C24">
              <w:rPr>
                <w:rStyle w:val="textgral1"/>
                <w:rFonts w:ascii="Arial" w:hAnsi="Arial" w:cs="Arial"/>
                <w:color w:val="auto"/>
                <w:sz w:val="20"/>
                <w:szCs w:val="20"/>
              </w:rPr>
              <w:t xml:space="preserve">el resultado de restar del </w:t>
            </w:r>
            <w:r w:rsidRPr="004F3C24">
              <w:rPr>
                <w:rStyle w:val="textgral1"/>
                <w:rFonts w:ascii="Arial" w:hAnsi="Arial" w:cs="Arial"/>
                <w:color w:val="auto"/>
                <w:sz w:val="20"/>
                <w:szCs w:val="20"/>
              </w:rPr>
              <w:t xml:space="preserve">rendimiento que te da la AFORE, la comisión que te cobra </w:t>
            </w:r>
            <w:r w:rsidR="00961036" w:rsidRPr="004F3C24">
              <w:rPr>
                <w:rStyle w:val="textgral1"/>
                <w:rFonts w:ascii="Arial" w:hAnsi="Arial" w:cs="Arial"/>
                <w:color w:val="auto"/>
                <w:sz w:val="20"/>
                <w:szCs w:val="20"/>
              </w:rPr>
              <w:t>por administrar, resguardar e invertir tu dinero).</w:t>
            </w:r>
          </w:p>
          <w:p w14:paraId="5B9C54C4" w14:textId="1B427447" w:rsidR="00961036" w:rsidRPr="004F3C24" w:rsidRDefault="00961036" w:rsidP="00C61261">
            <w:pPr>
              <w:pStyle w:val="Prrafodelista"/>
              <w:numPr>
                <w:ilvl w:val="0"/>
                <w:numId w:val="28"/>
              </w:numPr>
              <w:outlineLvl w:val="0"/>
              <w:rPr>
                <w:rFonts w:ascii="Arial" w:eastAsia="Times New Roman" w:hAnsi="Arial" w:cs="Arial"/>
                <w:bCs/>
              </w:rPr>
            </w:pPr>
            <w:r w:rsidRPr="004F3C24">
              <w:rPr>
                <w:rFonts w:ascii="Arial" w:eastAsia="Times New Roman" w:hAnsi="Arial" w:cs="Arial"/>
                <w:bCs/>
              </w:rPr>
              <w:t>La investigación debe contener lo siguiente:</w:t>
            </w:r>
          </w:p>
          <w:p w14:paraId="43634C3C" w14:textId="02F0D74A" w:rsidR="00961036" w:rsidRPr="004F3C24" w:rsidRDefault="00961036"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Nombre de la AFORE (este cuadro es para cada SIEFORE).</w:t>
            </w:r>
          </w:p>
          <w:p w14:paraId="5370743C" w14:textId="77777777" w:rsidR="00961036" w:rsidRPr="004F3C24" w:rsidRDefault="00961036"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¿Cuáles son sus rendimientos, condiciones y servicios que ofrece a los diferentes usuarios?</w:t>
            </w:r>
          </w:p>
          <w:p w14:paraId="1C2804DB" w14:textId="77777777" w:rsidR="00961036" w:rsidRPr="004F3C24" w:rsidRDefault="00961036"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¿Cuáles son las comisiones cobradas?</w:t>
            </w:r>
          </w:p>
          <w:p w14:paraId="464EFDFB" w14:textId="77777777" w:rsidR="00961036" w:rsidRPr="004F3C24" w:rsidRDefault="00961036"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Selecciona una AFORE en base a su rendimiento neto. Si quieres incluir otro criterio como servicio, se puede hacer.</w:t>
            </w:r>
          </w:p>
          <w:p w14:paraId="5F725767" w14:textId="1D0ADC84" w:rsidR="00961036" w:rsidRPr="004F3C24" w:rsidRDefault="00961036"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 xml:space="preserve">Investiga los portales de las primeras </w:t>
            </w:r>
            <w:r w:rsidR="00D76A09">
              <w:rPr>
                <w:rFonts w:ascii="Arial" w:eastAsia="Times New Roman" w:hAnsi="Arial" w:cs="Arial"/>
                <w:bCs/>
                <w:lang w:val="es-419"/>
              </w:rPr>
              <w:t>cinco</w:t>
            </w:r>
            <w:r w:rsidRPr="004F3C24">
              <w:rPr>
                <w:rFonts w:ascii="Arial" w:eastAsia="Times New Roman" w:hAnsi="Arial" w:cs="Arial"/>
                <w:bCs/>
              </w:rPr>
              <w:t xml:space="preserve"> AFORES que tengan rendimiento más alto y analiza si cambiaría</w:t>
            </w:r>
            <w:r w:rsidR="00D76A09">
              <w:rPr>
                <w:rFonts w:ascii="Arial" w:eastAsia="Times New Roman" w:hAnsi="Arial" w:cs="Arial"/>
                <w:bCs/>
                <w:lang w:val="es-419"/>
              </w:rPr>
              <w:t>s</w:t>
            </w:r>
            <w:r w:rsidRPr="004F3C24">
              <w:rPr>
                <w:rFonts w:ascii="Arial" w:eastAsia="Times New Roman" w:hAnsi="Arial" w:cs="Arial"/>
                <w:bCs/>
              </w:rPr>
              <w:t xml:space="preserve"> de decisión debido a la calidad en el servicio brindado.</w:t>
            </w:r>
          </w:p>
          <w:p w14:paraId="409006B9" w14:textId="77777777" w:rsidR="00961036" w:rsidRPr="004F3C24" w:rsidRDefault="00961036"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Elabora conclusiones y fundamenta la decisión tomada.</w:t>
            </w:r>
          </w:p>
          <w:p w14:paraId="705ECE28" w14:textId="77777777" w:rsidR="00961036" w:rsidRPr="004F3C24" w:rsidRDefault="00961036" w:rsidP="00732B96">
            <w:pPr>
              <w:pStyle w:val="Prrafodelista"/>
              <w:outlineLvl w:val="0"/>
              <w:rPr>
                <w:rFonts w:ascii="Arial" w:eastAsia="Times New Roman" w:hAnsi="Arial" w:cs="Arial"/>
                <w:bCs/>
              </w:rPr>
            </w:pPr>
          </w:p>
          <w:p w14:paraId="2AD65E3D" w14:textId="4542B1C6" w:rsidR="00961036" w:rsidRPr="00D76A09" w:rsidRDefault="00961036" w:rsidP="00C61261">
            <w:pPr>
              <w:pStyle w:val="Prrafodelista"/>
              <w:numPr>
                <w:ilvl w:val="0"/>
                <w:numId w:val="28"/>
              </w:numPr>
              <w:outlineLvl w:val="0"/>
              <w:rPr>
                <w:rFonts w:ascii="Arial" w:eastAsia="Times New Roman" w:hAnsi="Arial" w:cs="Arial"/>
                <w:bCs/>
              </w:rPr>
            </w:pPr>
            <w:r w:rsidRPr="00D76A09">
              <w:rPr>
                <w:rFonts w:ascii="Arial" w:eastAsia="Times New Roman" w:hAnsi="Arial" w:cs="Arial"/>
                <w:bCs/>
              </w:rPr>
              <w:lastRenderedPageBreak/>
              <w:t xml:space="preserve">Para esquematizar lo anterior, </w:t>
            </w:r>
            <w:r w:rsidR="00D76A09" w:rsidRPr="00D76A09">
              <w:rPr>
                <w:rFonts w:ascii="Arial" w:eastAsia="Times New Roman" w:hAnsi="Arial" w:cs="Arial"/>
                <w:bCs/>
                <w:lang w:val="es-419"/>
              </w:rPr>
              <w:t xml:space="preserve">realiza </w:t>
            </w:r>
            <w:r w:rsidRPr="00D76A09">
              <w:rPr>
                <w:rFonts w:ascii="Arial" w:eastAsia="Times New Roman" w:hAnsi="Arial" w:cs="Arial"/>
                <w:bCs/>
              </w:rPr>
              <w:t>un mapa conceptual con la información requerida.</w:t>
            </w:r>
          </w:p>
          <w:p w14:paraId="7CEA1430" w14:textId="77777777" w:rsidR="00961036" w:rsidRPr="004F3C24" w:rsidRDefault="00961036" w:rsidP="00732B96">
            <w:pPr>
              <w:outlineLvl w:val="0"/>
              <w:rPr>
                <w:rFonts w:ascii="Arial" w:eastAsia="Times New Roman" w:hAnsi="Arial" w:cs="Arial"/>
                <w:bCs/>
              </w:rPr>
            </w:pPr>
          </w:p>
          <w:p w14:paraId="3B156E99" w14:textId="77777777" w:rsidR="00961036" w:rsidRPr="004F3C24" w:rsidRDefault="00961036" w:rsidP="00732B96">
            <w:pPr>
              <w:outlineLvl w:val="0"/>
              <w:rPr>
                <w:rFonts w:ascii="Arial" w:eastAsia="Times New Roman" w:hAnsi="Arial" w:cs="Arial"/>
                <w:bCs/>
              </w:rPr>
            </w:pPr>
          </w:p>
        </w:tc>
      </w:tr>
      <w:tr w:rsidR="00163D06" w:rsidRPr="004F3C24" w14:paraId="6705E7C2" w14:textId="77777777" w:rsidTr="00732B96">
        <w:tc>
          <w:tcPr>
            <w:tcW w:w="2518" w:type="dxa"/>
            <w:shd w:val="clear" w:color="auto" w:fill="F2F2F2" w:themeFill="background1" w:themeFillShade="F2"/>
          </w:tcPr>
          <w:p w14:paraId="0D0BFCCB"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lastRenderedPageBreak/>
              <w:t>Criterios de evaluación de la actividad (de 3 a 5 criterios):</w:t>
            </w:r>
          </w:p>
          <w:p w14:paraId="1FED9EA3" w14:textId="77777777" w:rsidR="00961036" w:rsidRPr="004F3C24" w:rsidRDefault="00961036" w:rsidP="00732B96">
            <w:pPr>
              <w:outlineLvl w:val="0"/>
              <w:rPr>
                <w:rFonts w:ascii="Arial" w:eastAsia="Times New Roman" w:hAnsi="Arial" w:cs="Arial"/>
                <w:bCs/>
              </w:rPr>
            </w:pPr>
          </w:p>
          <w:p w14:paraId="79EB911A" w14:textId="77777777" w:rsidR="00961036" w:rsidRPr="004F3C24" w:rsidRDefault="00961036" w:rsidP="00732B96">
            <w:pPr>
              <w:rPr>
                <w:rFonts w:ascii="Arial" w:hAnsi="Arial" w:cs="Arial"/>
              </w:rPr>
            </w:pPr>
            <w:r w:rsidRPr="004F3C24">
              <w:rPr>
                <w:rFonts w:ascii="Arial" w:hAnsi="Arial" w:cs="Arial"/>
              </w:rPr>
              <w:t>Defina cómo se va a evaluar la actividad (el conocimiento y la aplicación de la información) a través de mínimo 3 y máximo 5 enunciados. A cada uno de los enunciados ponerle un valor en porcentaje sobre el 100 %, en la suma de todos deberá de dar un 100.</w:t>
            </w:r>
          </w:p>
          <w:p w14:paraId="5D2A93FF" w14:textId="77777777" w:rsidR="00961036" w:rsidRPr="004F3C24" w:rsidRDefault="00961036" w:rsidP="00732B96">
            <w:pPr>
              <w:rPr>
                <w:rFonts w:ascii="Arial" w:hAnsi="Arial" w:cs="Arial"/>
              </w:rPr>
            </w:pPr>
          </w:p>
          <w:p w14:paraId="457C79B9" w14:textId="77777777" w:rsidR="00961036" w:rsidRPr="004F3C24" w:rsidRDefault="00961036" w:rsidP="00732B96">
            <w:pPr>
              <w:rPr>
                <w:rFonts w:ascii="Arial" w:hAnsi="Arial" w:cs="Arial"/>
              </w:rPr>
            </w:pPr>
          </w:p>
          <w:p w14:paraId="5356911D" w14:textId="77777777" w:rsidR="00961036" w:rsidRPr="004F3C24" w:rsidRDefault="00961036" w:rsidP="00732B96">
            <w:pPr>
              <w:outlineLvl w:val="0"/>
              <w:rPr>
                <w:rFonts w:ascii="Arial" w:eastAsia="Times New Roman" w:hAnsi="Arial" w:cs="Arial"/>
                <w:bCs/>
              </w:rPr>
            </w:pPr>
          </w:p>
        </w:tc>
        <w:tc>
          <w:tcPr>
            <w:tcW w:w="6126" w:type="dxa"/>
          </w:tcPr>
          <w:p w14:paraId="3B09D662" w14:textId="77777777" w:rsidR="00961036" w:rsidRPr="004F3C24" w:rsidRDefault="00961036" w:rsidP="00732B96">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3601"/>
              <w:gridCol w:w="2299"/>
            </w:tblGrid>
            <w:tr w:rsidR="00163D06" w:rsidRPr="004F3C24" w14:paraId="443C0025" w14:textId="77777777" w:rsidTr="00732B96">
              <w:tc>
                <w:tcPr>
                  <w:tcW w:w="36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3724712" w14:textId="77777777" w:rsidR="00961036" w:rsidRPr="004F3C24" w:rsidRDefault="00961036" w:rsidP="00732B96">
                  <w:pPr>
                    <w:jc w:val="center"/>
                    <w:outlineLvl w:val="0"/>
                    <w:rPr>
                      <w:rFonts w:ascii="Arial" w:eastAsia="Times New Roman" w:hAnsi="Arial" w:cs="Arial"/>
                      <w:b/>
                      <w:bCs/>
                      <w:sz w:val="20"/>
                      <w:szCs w:val="20"/>
                    </w:rPr>
                  </w:pPr>
                  <w:r w:rsidRPr="004F3C24">
                    <w:rPr>
                      <w:rFonts w:ascii="Arial" w:eastAsia="Times New Roman" w:hAnsi="Arial" w:cs="Arial"/>
                      <w:b/>
                      <w:bCs/>
                      <w:sz w:val="20"/>
                      <w:szCs w:val="20"/>
                    </w:rPr>
                    <w:t>Criterio</w:t>
                  </w:r>
                </w:p>
              </w:tc>
              <w:tc>
                <w:tcPr>
                  <w:tcW w:w="229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21D2C5E" w14:textId="77777777" w:rsidR="00961036" w:rsidRPr="004F3C24" w:rsidRDefault="00961036" w:rsidP="00732B96">
                  <w:pPr>
                    <w:jc w:val="center"/>
                    <w:outlineLvl w:val="0"/>
                    <w:rPr>
                      <w:rFonts w:ascii="Arial" w:eastAsia="Times New Roman" w:hAnsi="Arial" w:cs="Arial"/>
                      <w:b/>
                      <w:bCs/>
                      <w:sz w:val="20"/>
                      <w:szCs w:val="20"/>
                    </w:rPr>
                  </w:pPr>
                  <w:r w:rsidRPr="004F3C24">
                    <w:rPr>
                      <w:rFonts w:ascii="Arial" w:eastAsia="Times New Roman" w:hAnsi="Arial" w:cs="Arial"/>
                      <w:b/>
                      <w:bCs/>
                      <w:sz w:val="20"/>
                      <w:szCs w:val="20"/>
                    </w:rPr>
                    <w:t>Puntaje</w:t>
                  </w:r>
                </w:p>
              </w:tc>
            </w:tr>
            <w:tr w:rsidR="00163D06" w:rsidRPr="004F3C24" w14:paraId="506DC616" w14:textId="77777777" w:rsidTr="00784198">
              <w:tc>
                <w:tcPr>
                  <w:tcW w:w="3601" w:type="dxa"/>
                  <w:tcBorders>
                    <w:top w:val="single" w:sz="4" w:space="0" w:color="auto"/>
                    <w:left w:val="single" w:sz="4" w:space="0" w:color="auto"/>
                    <w:bottom w:val="single" w:sz="4" w:space="0" w:color="auto"/>
                    <w:right w:val="single" w:sz="4" w:space="0" w:color="auto"/>
                  </w:tcBorders>
                </w:tcPr>
                <w:p w14:paraId="4CDE57CB" w14:textId="2253A8AB" w:rsidR="00961036" w:rsidRPr="00202B31" w:rsidRDefault="002C038E" w:rsidP="00C61261">
                  <w:pPr>
                    <w:pStyle w:val="Prrafodelista"/>
                    <w:numPr>
                      <w:ilvl w:val="0"/>
                      <w:numId w:val="3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El reporte de la primera parte cumple con los requerimientos planteados en la actividad. </w:t>
                  </w:r>
                </w:p>
              </w:tc>
              <w:tc>
                <w:tcPr>
                  <w:tcW w:w="2299" w:type="dxa"/>
                  <w:tcBorders>
                    <w:top w:val="single" w:sz="4" w:space="0" w:color="auto"/>
                    <w:left w:val="single" w:sz="4" w:space="0" w:color="auto"/>
                    <w:bottom w:val="single" w:sz="4" w:space="0" w:color="auto"/>
                    <w:right w:val="single" w:sz="4" w:space="0" w:color="auto"/>
                  </w:tcBorders>
                </w:tcPr>
                <w:p w14:paraId="08DAE41C" w14:textId="73C2A748" w:rsidR="00961036" w:rsidRPr="002C038E" w:rsidRDefault="002C038E" w:rsidP="00732B96">
                  <w:pPr>
                    <w:outlineLvl w:val="0"/>
                    <w:rPr>
                      <w:rFonts w:ascii="Arial" w:eastAsia="Times New Roman" w:hAnsi="Arial" w:cs="Arial"/>
                      <w:bCs/>
                      <w:sz w:val="20"/>
                      <w:szCs w:val="20"/>
                      <w:lang w:val="es-419"/>
                    </w:rPr>
                  </w:pPr>
                  <w:r>
                    <w:rPr>
                      <w:rFonts w:ascii="Arial" w:eastAsia="Times New Roman" w:hAnsi="Arial" w:cs="Arial"/>
                      <w:bCs/>
                      <w:sz w:val="20"/>
                      <w:szCs w:val="20"/>
                      <w:lang w:val="es-419"/>
                    </w:rPr>
                    <w:t>40</w:t>
                  </w:r>
                </w:p>
              </w:tc>
            </w:tr>
            <w:tr w:rsidR="00163D06" w:rsidRPr="004F3C24" w14:paraId="10A98D81" w14:textId="77777777" w:rsidTr="00784198">
              <w:trPr>
                <w:trHeight w:val="216"/>
              </w:trPr>
              <w:tc>
                <w:tcPr>
                  <w:tcW w:w="3601" w:type="dxa"/>
                  <w:tcBorders>
                    <w:top w:val="single" w:sz="4" w:space="0" w:color="auto"/>
                    <w:left w:val="single" w:sz="4" w:space="0" w:color="auto"/>
                    <w:bottom w:val="single" w:sz="4" w:space="0" w:color="auto"/>
                    <w:right w:val="single" w:sz="4" w:space="0" w:color="auto"/>
                  </w:tcBorders>
                </w:tcPr>
                <w:p w14:paraId="1E551183" w14:textId="5A25DFDE" w:rsidR="00961036" w:rsidRPr="002C038E" w:rsidRDefault="002C038E" w:rsidP="00C61261">
                  <w:pPr>
                    <w:pStyle w:val="Prrafodelista"/>
                    <w:numPr>
                      <w:ilvl w:val="0"/>
                      <w:numId w:val="3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Se incluyen el esquema con los resultados de la investigación de la segunda parte de la actividad. </w:t>
                  </w:r>
                </w:p>
              </w:tc>
              <w:tc>
                <w:tcPr>
                  <w:tcW w:w="2299" w:type="dxa"/>
                  <w:tcBorders>
                    <w:top w:val="single" w:sz="4" w:space="0" w:color="auto"/>
                    <w:left w:val="single" w:sz="4" w:space="0" w:color="auto"/>
                    <w:bottom w:val="single" w:sz="4" w:space="0" w:color="auto"/>
                    <w:right w:val="single" w:sz="4" w:space="0" w:color="auto"/>
                  </w:tcBorders>
                </w:tcPr>
                <w:p w14:paraId="408D880F" w14:textId="24B2A076" w:rsidR="00961036" w:rsidRPr="002C038E" w:rsidRDefault="002C038E" w:rsidP="00732B96">
                  <w:pPr>
                    <w:outlineLvl w:val="0"/>
                    <w:rPr>
                      <w:rFonts w:ascii="Arial" w:eastAsia="Times New Roman" w:hAnsi="Arial" w:cs="Arial"/>
                      <w:bCs/>
                      <w:sz w:val="20"/>
                      <w:szCs w:val="20"/>
                      <w:lang w:val="es-419"/>
                    </w:rPr>
                  </w:pPr>
                  <w:r>
                    <w:rPr>
                      <w:rFonts w:ascii="Arial" w:eastAsia="Times New Roman" w:hAnsi="Arial" w:cs="Arial"/>
                      <w:bCs/>
                      <w:sz w:val="20"/>
                      <w:szCs w:val="20"/>
                      <w:lang w:val="es-419"/>
                    </w:rPr>
                    <w:t>40</w:t>
                  </w:r>
                </w:p>
              </w:tc>
            </w:tr>
            <w:tr w:rsidR="00163D06" w:rsidRPr="004F3C24" w14:paraId="3813A319" w14:textId="77777777" w:rsidTr="00784198">
              <w:tc>
                <w:tcPr>
                  <w:tcW w:w="3601" w:type="dxa"/>
                  <w:tcBorders>
                    <w:top w:val="single" w:sz="4" w:space="0" w:color="auto"/>
                    <w:left w:val="single" w:sz="4" w:space="0" w:color="auto"/>
                    <w:bottom w:val="single" w:sz="4" w:space="0" w:color="auto"/>
                    <w:right w:val="single" w:sz="4" w:space="0" w:color="auto"/>
                  </w:tcBorders>
                </w:tcPr>
                <w:p w14:paraId="53A65079" w14:textId="0D24B0B7" w:rsidR="00961036" w:rsidRPr="002C038E" w:rsidRDefault="002C038E" w:rsidP="00C61261">
                  <w:pPr>
                    <w:pStyle w:val="Prrafodelista"/>
                    <w:numPr>
                      <w:ilvl w:val="0"/>
                      <w:numId w:val="30"/>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Se incluyen conclusiones. </w:t>
                  </w:r>
                </w:p>
              </w:tc>
              <w:tc>
                <w:tcPr>
                  <w:tcW w:w="2299" w:type="dxa"/>
                  <w:tcBorders>
                    <w:top w:val="single" w:sz="4" w:space="0" w:color="auto"/>
                    <w:left w:val="single" w:sz="4" w:space="0" w:color="auto"/>
                    <w:bottom w:val="single" w:sz="4" w:space="0" w:color="auto"/>
                    <w:right w:val="single" w:sz="4" w:space="0" w:color="auto"/>
                  </w:tcBorders>
                </w:tcPr>
                <w:p w14:paraId="2E6A1E28" w14:textId="539C0D2F" w:rsidR="00961036" w:rsidRPr="002C038E" w:rsidRDefault="002C038E" w:rsidP="00732B96">
                  <w:pPr>
                    <w:outlineLvl w:val="0"/>
                    <w:rPr>
                      <w:rFonts w:ascii="Arial" w:eastAsia="Times New Roman" w:hAnsi="Arial" w:cs="Arial"/>
                      <w:bCs/>
                      <w:sz w:val="20"/>
                      <w:szCs w:val="20"/>
                      <w:lang w:val="es-419"/>
                    </w:rPr>
                  </w:pPr>
                  <w:r>
                    <w:rPr>
                      <w:rFonts w:ascii="Arial" w:eastAsia="Times New Roman" w:hAnsi="Arial" w:cs="Arial"/>
                      <w:bCs/>
                      <w:sz w:val="20"/>
                      <w:szCs w:val="20"/>
                      <w:lang w:val="es-419"/>
                    </w:rPr>
                    <w:t>20</w:t>
                  </w:r>
                </w:p>
              </w:tc>
            </w:tr>
          </w:tbl>
          <w:p w14:paraId="37843C31" w14:textId="77777777" w:rsidR="00961036" w:rsidRPr="004F3C24" w:rsidRDefault="00961036" w:rsidP="00732B96">
            <w:pPr>
              <w:outlineLvl w:val="0"/>
              <w:rPr>
                <w:rFonts w:ascii="Arial" w:eastAsia="Times New Roman" w:hAnsi="Arial" w:cs="Arial"/>
                <w:bCs/>
              </w:rPr>
            </w:pPr>
          </w:p>
        </w:tc>
      </w:tr>
      <w:tr w:rsidR="00163D06" w:rsidRPr="004F3C24" w14:paraId="7C4FB5D7" w14:textId="77777777" w:rsidTr="00732B96">
        <w:tc>
          <w:tcPr>
            <w:tcW w:w="2518" w:type="dxa"/>
            <w:shd w:val="clear" w:color="auto" w:fill="F2F2F2" w:themeFill="background1" w:themeFillShade="F2"/>
          </w:tcPr>
          <w:p w14:paraId="6898F403"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Entregable(s):</w:t>
            </w:r>
          </w:p>
        </w:tc>
        <w:tc>
          <w:tcPr>
            <w:tcW w:w="6126" w:type="dxa"/>
          </w:tcPr>
          <w:p w14:paraId="4ED5FE91" w14:textId="2909C824" w:rsidR="00961036" w:rsidRPr="002C038E" w:rsidRDefault="00961036" w:rsidP="00732B96">
            <w:pPr>
              <w:outlineLvl w:val="0"/>
              <w:rPr>
                <w:rFonts w:ascii="Arial" w:eastAsia="Times New Roman" w:hAnsi="Arial" w:cs="Arial"/>
                <w:bCs/>
                <w:lang w:val="es-419"/>
              </w:rPr>
            </w:pPr>
            <w:r w:rsidRPr="004F3C24">
              <w:rPr>
                <w:rFonts w:ascii="Arial" w:eastAsia="Times New Roman" w:hAnsi="Arial" w:cs="Arial"/>
                <w:bCs/>
              </w:rPr>
              <w:t>Reporte</w:t>
            </w:r>
            <w:r w:rsidR="002C038E">
              <w:rPr>
                <w:rFonts w:ascii="Arial" w:eastAsia="Times New Roman" w:hAnsi="Arial" w:cs="Arial"/>
                <w:bCs/>
                <w:lang w:val="es-419"/>
              </w:rPr>
              <w:t xml:space="preserve"> y esquema gráfico. </w:t>
            </w:r>
          </w:p>
          <w:p w14:paraId="0293D499" w14:textId="77777777" w:rsidR="00961036" w:rsidRPr="004F3C24" w:rsidRDefault="00961036" w:rsidP="00732B96">
            <w:pPr>
              <w:outlineLvl w:val="0"/>
              <w:rPr>
                <w:rFonts w:ascii="Arial" w:eastAsia="Times New Roman" w:hAnsi="Arial" w:cs="Arial"/>
                <w:bCs/>
              </w:rPr>
            </w:pPr>
          </w:p>
        </w:tc>
      </w:tr>
      <w:tr w:rsidR="00163D06" w:rsidRPr="004F3C24" w14:paraId="2247B27C" w14:textId="77777777" w:rsidTr="00732B96">
        <w:tc>
          <w:tcPr>
            <w:tcW w:w="2518" w:type="dxa"/>
            <w:shd w:val="clear" w:color="auto" w:fill="F2F2F2" w:themeFill="background1" w:themeFillShade="F2"/>
          </w:tcPr>
          <w:p w14:paraId="18FFE528"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Año de creación:</w:t>
            </w:r>
          </w:p>
        </w:tc>
        <w:tc>
          <w:tcPr>
            <w:tcW w:w="6126" w:type="dxa"/>
          </w:tcPr>
          <w:p w14:paraId="2C06F73D" w14:textId="77777777" w:rsidR="00961036" w:rsidRPr="004F3C24" w:rsidRDefault="00961036" w:rsidP="00732B96">
            <w:pPr>
              <w:outlineLvl w:val="0"/>
              <w:rPr>
                <w:rFonts w:ascii="Arial" w:eastAsia="Times New Roman" w:hAnsi="Arial" w:cs="Arial"/>
                <w:bCs/>
              </w:rPr>
            </w:pPr>
            <w:r w:rsidRPr="004F3C24">
              <w:rPr>
                <w:rFonts w:ascii="Arial" w:eastAsia="Times New Roman" w:hAnsi="Arial" w:cs="Arial"/>
                <w:bCs/>
              </w:rPr>
              <w:t>2015</w:t>
            </w:r>
          </w:p>
        </w:tc>
      </w:tr>
    </w:tbl>
    <w:p w14:paraId="5DCE53CA" w14:textId="77777777" w:rsidR="003921CE" w:rsidRDefault="003921CE" w:rsidP="003921CE">
      <w:pPr>
        <w:spacing w:after="0" w:line="240" w:lineRule="auto"/>
        <w:outlineLvl w:val="0"/>
        <w:rPr>
          <w:b/>
          <w:color w:val="FFFFFF" w:themeColor="background1"/>
          <w:sz w:val="44"/>
        </w:rPr>
      </w:pPr>
    </w:p>
    <w:p w14:paraId="0000357E" w14:textId="78985CE0" w:rsidR="00A34B70" w:rsidRPr="00F12D00" w:rsidRDefault="00A34B70" w:rsidP="00A34B70">
      <w:pPr>
        <w:shd w:val="clear" w:color="auto" w:fill="CC00FF"/>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w:t>
      </w:r>
      <w:r>
        <w:rPr>
          <w:rFonts w:ascii="Arial" w:eastAsia="Times New Roman" w:hAnsi="Arial" w:cs="Arial"/>
          <w:b/>
          <w:bCs/>
          <w:color w:val="FFFFFF"/>
          <w:sz w:val="20"/>
          <w:szCs w:val="20"/>
          <w:lang w:val="es-419"/>
        </w:rPr>
        <w:t>1</w:t>
      </w:r>
      <w:r>
        <w:rPr>
          <w:rFonts w:ascii="Arial" w:eastAsia="Times New Roman" w:hAnsi="Arial" w:cs="Arial"/>
          <w:b/>
          <w:bCs/>
          <w:color w:val="FFFFFF"/>
          <w:sz w:val="20"/>
          <w:szCs w:val="20"/>
        </w:rPr>
        <w:t xml:space="preserve"> (</w:t>
      </w:r>
      <w:proofErr w:type="spellStart"/>
      <w:proofErr w:type="gramStart"/>
      <w:r>
        <w:rPr>
          <w:rFonts w:ascii="Arial" w:eastAsia="Times New Roman" w:hAnsi="Arial" w:cs="Arial"/>
          <w:b/>
          <w:bCs/>
          <w:color w:val="FFFFFF"/>
          <w:sz w:val="20"/>
          <w:szCs w:val="20"/>
          <w:lang w:val="es-419"/>
        </w:rPr>
        <w:t>tetramestral</w:t>
      </w:r>
      <w:proofErr w:type="spellEnd"/>
      <w:r>
        <w:rPr>
          <w:rFonts w:ascii="Arial" w:eastAsia="Times New Roman" w:hAnsi="Arial" w:cs="Arial"/>
          <w:b/>
          <w:bCs/>
          <w:color w:val="FFFFFF"/>
          <w:sz w:val="20"/>
          <w:szCs w:val="20"/>
          <w:lang w:val="es-419"/>
        </w:rPr>
        <w:t xml:space="preserve"> </w:t>
      </w:r>
      <w:r>
        <w:rPr>
          <w:rFonts w:ascii="Arial" w:eastAsia="Times New Roman" w:hAnsi="Arial" w:cs="Arial"/>
          <w:b/>
          <w:bCs/>
          <w:color w:val="FFFFFF"/>
          <w:sz w:val="20"/>
          <w:szCs w:val="20"/>
        </w:rPr>
        <w:t>)</w:t>
      </w:r>
      <w:proofErr w:type="gramEnd"/>
      <w:r>
        <w:rPr>
          <w:rFonts w:ascii="Arial" w:eastAsia="Times New Roman" w:hAnsi="Arial" w:cs="Arial"/>
          <w:b/>
          <w:bCs/>
          <w:color w:val="FFFFFF"/>
          <w:sz w:val="20"/>
          <w:szCs w:val="20"/>
          <w:lang w:val="es-419"/>
        </w:rPr>
        <w:t xml:space="preserve"> presencial y en línea</w:t>
      </w:r>
    </w:p>
    <w:p w14:paraId="2310C159" w14:textId="77777777" w:rsidR="00A34B70" w:rsidRPr="00B16326" w:rsidRDefault="00A34B70" w:rsidP="00A34B70">
      <w:pPr>
        <w:rPr>
          <w:lang w:val="es-419"/>
        </w:rPr>
      </w:pPr>
    </w:p>
    <w:p w14:paraId="54D62B01" w14:textId="77777777" w:rsidR="00A34B70" w:rsidRPr="00B16326" w:rsidRDefault="00A34B70" w:rsidP="00A34B70">
      <w:pPr>
        <w:rPr>
          <w:lang w:val="es-419"/>
        </w:rPr>
      </w:pPr>
      <w:commentRangeStart w:id="4"/>
      <w:r w:rsidRPr="00E10571">
        <w:rPr>
          <w:highlight w:val="yellow"/>
          <w:lang w:val="es-419"/>
        </w:rPr>
        <w:t>No hay actividad en este tema</w:t>
      </w:r>
      <w:commentRangeEnd w:id="4"/>
      <w:r>
        <w:rPr>
          <w:rStyle w:val="Refdecomentario"/>
        </w:rPr>
        <w:commentReference w:id="4"/>
      </w:r>
    </w:p>
    <w:p w14:paraId="02F446E4" w14:textId="77777777" w:rsidR="003921CE" w:rsidRPr="00A34B70" w:rsidRDefault="003921CE" w:rsidP="003921CE">
      <w:pPr>
        <w:spacing w:after="0" w:line="240" w:lineRule="auto"/>
        <w:jc w:val="center"/>
        <w:outlineLvl w:val="0"/>
        <w:rPr>
          <w:b/>
          <w:color w:val="FFFFFF" w:themeColor="background1"/>
          <w:sz w:val="44"/>
          <w:lang w:val="es-419"/>
        </w:rPr>
      </w:pPr>
    </w:p>
    <w:p w14:paraId="3D2E0966" w14:textId="77777777" w:rsidR="00163D06" w:rsidRDefault="00163D06" w:rsidP="003921CE">
      <w:pPr>
        <w:spacing w:after="0" w:line="240" w:lineRule="auto"/>
        <w:jc w:val="center"/>
        <w:outlineLvl w:val="0"/>
        <w:rPr>
          <w:b/>
          <w:color w:val="FFFFFF" w:themeColor="background1"/>
          <w:sz w:val="44"/>
        </w:rPr>
      </w:pPr>
    </w:p>
    <w:p w14:paraId="2A2B5F0E" w14:textId="77777777" w:rsidR="00163D06" w:rsidRDefault="00163D06" w:rsidP="003921CE">
      <w:pPr>
        <w:spacing w:after="0" w:line="240" w:lineRule="auto"/>
        <w:jc w:val="center"/>
        <w:outlineLvl w:val="0"/>
        <w:rPr>
          <w:b/>
          <w:color w:val="FFFFFF" w:themeColor="background1"/>
          <w:sz w:val="44"/>
        </w:rPr>
      </w:pPr>
    </w:p>
    <w:p w14:paraId="5CEA5D1F" w14:textId="77777777" w:rsidR="00163D06" w:rsidRDefault="00163D06" w:rsidP="003921CE">
      <w:pPr>
        <w:spacing w:after="0" w:line="240" w:lineRule="auto"/>
        <w:jc w:val="center"/>
        <w:outlineLvl w:val="0"/>
        <w:rPr>
          <w:b/>
          <w:color w:val="FFFFFF" w:themeColor="background1"/>
          <w:sz w:val="44"/>
        </w:rPr>
      </w:pPr>
    </w:p>
    <w:p w14:paraId="26036194" w14:textId="77777777" w:rsidR="00163D06" w:rsidRDefault="00163D06" w:rsidP="003921CE">
      <w:pPr>
        <w:spacing w:after="0" w:line="240" w:lineRule="auto"/>
        <w:jc w:val="center"/>
        <w:outlineLvl w:val="0"/>
        <w:rPr>
          <w:b/>
          <w:color w:val="FFFFFF" w:themeColor="background1"/>
          <w:sz w:val="44"/>
        </w:rPr>
      </w:pPr>
    </w:p>
    <w:p w14:paraId="3574C9DD" w14:textId="4EED995B" w:rsidR="004610BD" w:rsidRDefault="004610BD" w:rsidP="00F803DD">
      <w:pPr>
        <w:shd w:val="clear" w:color="auto" w:fill="003366"/>
        <w:spacing w:after="0" w:line="240" w:lineRule="auto"/>
        <w:jc w:val="center"/>
        <w:outlineLvl w:val="0"/>
        <w:rPr>
          <w:b/>
          <w:color w:val="FFFFFF" w:themeColor="background1"/>
          <w:sz w:val="44"/>
        </w:rPr>
      </w:pPr>
      <w:r w:rsidRPr="00F803DD">
        <w:rPr>
          <w:b/>
          <w:color w:val="FFFFFF" w:themeColor="background1"/>
          <w:sz w:val="44"/>
        </w:rPr>
        <w:t xml:space="preserve">Tema </w:t>
      </w:r>
      <w:r w:rsidRPr="00F803DD">
        <w:rPr>
          <w:color w:val="FFFFFF" w:themeColor="background1"/>
          <w:sz w:val="44"/>
        </w:rPr>
        <w:t xml:space="preserve"> </w:t>
      </w:r>
      <w:r w:rsidR="00121BD4">
        <w:rPr>
          <w:b/>
          <w:color w:val="FFFFFF" w:themeColor="background1"/>
          <w:sz w:val="44"/>
        </w:rPr>
        <w:t>1</w:t>
      </w:r>
      <w:r w:rsidR="00D6137F">
        <w:rPr>
          <w:b/>
          <w:color w:val="FFFFFF" w:themeColor="background1"/>
          <w:sz w:val="44"/>
          <w:lang w:val="es-419"/>
        </w:rPr>
        <w:t>2</w:t>
      </w:r>
      <w:r w:rsidR="00121BD4">
        <w:rPr>
          <w:b/>
          <w:color w:val="FFFFFF" w:themeColor="background1"/>
          <w:sz w:val="44"/>
        </w:rPr>
        <w:t>.</w:t>
      </w:r>
      <w:r w:rsidR="00F803DD">
        <w:rPr>
          <w:b/>
          <w:color w:val="FFFFFF" w:themeColor="background1"/>
          <w:sz w:val="44"/>
        </w:rPr>
        <w:t xml:space="preserve"> </w:t>
      </w:r>
    </w:p>
    <w:p w14:paraId="672EC450" w14:textId="082E2EB9" w:rsidR="008E467C" w:rsidRPr="008E467C" w:rsidRDefault="008E467C" w:rsidP="00F803DD">
      <w:pPr>
        <w:shd w:val="clear" w:color="auto" w:fill="003366"/>
        <w:spacing w:after="0" w:line="240" w:lineRule="auto"/>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Agente promotor</w:t>
      </w:r>
    </w:p>
    <w:p w14:paraId="5C70EB11" w14:textId="77777777" w:rsidR="00861DB5" w:rsidRPr="00CB2A50" w:rsidRDefault="00861DB5" w:rsidP="0018325B">
      <w:pPr>
        <w:tabs>
          <w:tab w:val="left" w:pos="1014"/>
        </w:tabs>
        <w:rPr>
          <w:rFonts w:ascii="Arial" w:hAnsi="Arial" w:cs="Arial"/>
          <w:b/>
          <w:sz w:val="20"/>
          <w:szCs w:val="20"/>
        </w:rPr>
      </w:pPr>
    </w:p>
    <w:p w14:paraId="72F6C576" w14:textId="6D2585CD" w:rsidR="00354747" w:rsidRPr="00CB2A50" w:rsidRDefault="00680359" w:rsidP="007F0D28">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EF6E12" w:rsidRPr="00CB2A50">
        <w:rPr>
          <w:rFonts w:ascii="Arial" w:eastAsia="Times New Roman" w:hAnsi="Arial" w:cs="Arial"/>
          <w:b/>
          <w:bCs/>
          <w:color w:val="FFFFFF"/>
          <w:sz w:val="20"/>
          <w:szCs w:val="20"/>
        </w:rPr>
        <w:t xml:space="preserve"> del tema </w:t>
      </w:r>
      <w:r w:rsidR="00121BD4">
        <w:rPr>
          <w:rFonts w:ascii="Arial" w:eastAsia="Times New Roman" w:hAnsi="Arial" w:cs="Arial"/>
          <w:b/>
          <w:bCs/>
          <w:color w:val="FFFFFF"/>
          <w:sz w:val="20"/>
          <w:szCs w:val="20"/>
        </w:rPr>
        <w:t>1</w:t>
      </w:r>
      <w:r w:rsidR="00D6137F">
        <w:rPr>
          <w:rFonts w:ascii="Arial" w:eastAsia="Times New Roman" w:hAnsi="Arial" w:cs="Arial"/>
          <w:b/>
          <w:bCs/>
          <w:color w:val="FFFFFF"/>
          <w:sz w:val="20"/>
          <w:szCs w:val="20"/>
          <w:lang w:val="es-419"/>
        </w:rPr>
        <w:t>2</w:t>
      </w:r>
      <w:r w:rsidRPr="00CB2A50">
        <w:rPr>
          <w:rFonts w:ascii="Arial" w:eastAsia="Times New Roman" w:hAnsi="Arial" w:cs="Arial"/>
          <w:b/>
          <w:bCs/>
          <w:color w:val="FFFFFF"/>
          <w:sz w:val="20"/>
          <w:szCs w:val="20"/>
        </w:rPr>
        <w:t xml:space="preserve"> (</w:t>
      </w:r>
      <w:r w:rsidR="00E0171E" w:rsidRPr="00CB2A50">
        <w:rPr>
          <w:rFonts w:ascii="Arial" w:eastAsia="Times New Roman" w:hAnsi="Arial" w:cs="Arial"/>
          <w:b/>
          <w:bCs/>
          <w:color w:val="FFFFFF"/>
          <w:sz w:val="20"/>
          <w:szCs w:val="20"/>
        </w:rPr>
        <w:t>p</w:t>
      </w:r>
      <w:r w:rsidR="00354747" w:rsidRPr="00CB2A50">
        <w:rPr>
          <w:rFonts w:ascii="Arial" w:eastAsia="Times New Roman" w:hAnsi="Arial" w:cs="Arial"/>
          <w:b/>
          <w:bCs/>
          <w:color w:val="FFFFFF"/>
          <w:sz w:val="20"/>
          <w:szCs w:val="20"/>
        </w:rPr>
        <w:t>lanteamiento inicial</w:t>
      </w:r>
      <w:r w:rsidRPr="00CB2A50">
        <w:rPr>
          <w:rFonts w:ascii="Arial" w:eastAsia="Times New Roman" w:hAnsi="Arial" w:cs="Arial"/>
          <w:b/>
          <w:bCs/>
          <w:color w:val="FFFFFF"/>
          <w:sz w:val="20"/>
          <w:szCs w:val="20"/>
        </w:rPr>
        <w:t>)</w:t>
      </w:r>
    </w:p>
    <w:p w14:paraId="00023B5A" w14:textId="77777777" w:rsidR="004B75A0" w:rsidRPr="00CB2A50" w:rsidRDefault="004B75A0" w:rsidP="00D135E7">
      <w:pPr>
        <w:pStyle w:val="Sinespaciado"/>
        <w:shd w:val="clear" w:color="auto" w:fill="E7E6E6" w:themeFill="background2"/>
      </w:pPr>
    </w:p>
    <w:p w14:paraId="7AF71A86" w14:textId="34E40E70" w:rsidR="00840703" w:rsidRPr="008E467C" w:rsidRDefault="00840703" w:rsidP="008E467C">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E467C" w:rsidRPr="008E467C" w14:paraId="4C606F12" w14:textId="77777777" w:rsidTr="003C0083">
        <w:tc>
          <w:tcPr>
            <w:tcW w:w="8828" w:type="dxa"/>
          </w:tcPr>
          <w:p w14:paraId="290185F4" w14:textId="77777777" w:rsidR="008E467C" w:rsidRPr="008E467C" w:rsidRDefault="008E467C" w:rsidP="008E467C">
            <w:pPr>
              <w:rPr>
                <w:rFonts w:ascii="Arial" w:hAnsi="Arial" w:cs="Arial"/>
                <w:sz w:val="20"/>
                <w:szCs w:val="20"/>
              </w:rPr>
            </w:pPr>
          </w:p>
          <w:p w14:paraId="67B2B3A2" w14:textId="3CA8F1A6" w:rsidR="008E467C" w:rsidRPr="008E467C" w:rsidRDefault="00B265A6" w:rsidP="008E467C">
            <w:pPr>
              <w:rPr>
                <w:rFonts w:ascii="Arial" w:hAnsi="Arial" w:cs="Arial"/>
                <w:sz w:val="20"/>
                <w:szCs w:val="20"/>
              </w:rPr>
            </w:pPr>
            <w:commentRangeStart w:id="5"/>
            <w:r>
              <w:rPr>
                <w:noProof/>
                <w:lang w:val="es-419" w:eastAsia="es-419"/>
              </w:rPr>
              <w:drawing>
                <wp:anchor distT="0" distB="0" distL="114300" distR="114300" simplePos="0" relativeHeight="251658240" behindDoc="0" locked="0" layoutInCell="1" allowOverlap="1" wp14:anchorId="72D04081" wp14:editId="40D7CAC4">
                  <wp:simplePos x="0" y="0"/>
                  <wp:positionH relativeFrom="column">
                    <wp:posOffset>2972435</wp:posOffset>
                  </wp:positionH>
                  <wp:positionV relativeFrom="paragraph">
                    <wp:posOffset>68580</wp:posOffset>
                  </wp:positionV>
                  <wp:extent cx="2378710" cy="3352800"/>
                  <wp:effectExtent l="0" t="0" r="2540" b="0"/>
                  <wp:wrapSquare wrapText="bothSides"/>
                  <wp:docPr id="1" name="Imagen 1" descr="Man with his big piggy bank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with his big piggy bank : Arte vector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871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5"/>
            <w:r w:rsidR="004F4FC5">
              <w:rPr>
                <w:rStyle w:val="Refdecomentario"/>
              </w:rPr>
              <w:commentReference w:id="5"/>
            </w:r>
            <w:r w:rsidR="00067BFA">
              <w:rPr>
                <w:rFonts w:ascii="Arial" w:hAnsi="Arial" w:cs="Arial"/>
                <w:sz w:val="20"/>
                <w:szCs w:val="20"/>
                <w:lang w:val="es-419"/>
              </w:rPr>
              <w:t>En la actualidad</w:t>
            </w:r>
            <w:r w:rsidR="00067BFA">
              <w:rPr>
                <w:rFonts w:ascii="Arial" w:hAnsi="Arial" w:cs="Arial"/>
                <w:sz w:val="20"/>
                <w:szCs w:val="20"/>
              </w:rPr>
              <w:t xml:space="preserve"> el g</w:t>
            </w:r>
            <w:r w:rsidR="008E467C" w:rsidRPr="008E467C">
              <w:rPr>
                <w:rFonts w:ascii="Arial" w:hAnsi="Arial" w:cs="Arial"/>
                <w:sz w:val="20"/>
                <w:szCs w:val="20"/>
              </w:rPr>
              <w:t xml:space="preserve">obierno </w:t>
            </w:r>
            <w:r w:rsidR="00067BFA">
              <w:rPr>
                <w:rFonts w:ascii="Arial" w:hAnsi="Arial" w:cs="Arial"/>
                <w:sz w:val="20"/>
                <w:szCs w:val="20"/>
                <w:lang w:val="es-419"/>
              </w:rPr>
              <w:t>m</w:t>
            </w:r>
            <w:proofErr w:type="spellStart"/>
            <w:r w:rsidR="008E467C" w:rsidRPr="008E467C">
              <w:rPr>
                <w:rFonts w:ascii="Arial" w:hAnsi="Arial" w:cs="Arial"/>
                <w:sz w:val="20"/>
                <w:szCs w:val="20"/>
              </w:rPr>
              <w:t>exicano</w:t>
            </w:r>
            <w:proofErr w:type="spellEnd"/>
            <w:r w:rsidR="008E467C" w:rsidRPr="008E467C">
              <w:rPr>
                <w:rFonts w:ascii="Arial" w:hAnsi="Arial" w:cs="Arial"/>
                <w:sz w:val="20"/>
                <w:szCs w:val="20"/>
              </w:rPr>
              <w:t xml:space="preserve"> ha ido realizando modificaciones a la ley para el buen funcionamiento de las diferentes comisiones que conforman el </w:t>
            </w:r>
            <w:r w:rsidR="00067BFA">
              <w:rPr>
                <w:rFonts w:ascii="Arial" w:hAnsi="Arial" w:cs="Arial"/>
                <w:sz w:val="20"/>
                <w:szCs w:val="20"/>
                <w:lang w:val="es-419"/>
              </w:rPr>
              <w:t>s</w:t>
            </w:r>
            <w:proofErr w:type="spellStart"/>
            <w:r w:rsidR="008E467C" w:rsidRPr="008E467C">
              <w:rPr>
                <w:rFonts w:ascii="Arial" w:hAnsi="Arial" w:cs="Arial"/>
                <w:sz w:val="20"/>
                <w:szCs w:val="20"/>
              </w:rPr>
              <w:t>istema</w:t>
            </w:r>
            <w:proofErr w:type="spellEnd"/>
            <w:r w:rsidR="00067BFA">
              <w:rPr>
                <w:rFonts w:ascii="Arial" w:hAnsi="Arial" w:cs="Arial"/>
                <w:sz w:val="20"/>
                <w:szCs w:val="20"/>
                <w:lang w:val="es-419"/>
              </w:rPr>
              <w:t xml:space="preserve"> f</w:t>
            </w:r>
            <w:proofErr w:type="spellStart"/>
            <w:r w:rsidR="00067BFA">
              <w:rPr>
                <w:rFonts w:ascii="Arial" w:hAnsi="Arial" w:cs="Arial"/>
                <w:sz w:val="20"/>
                <w:szCs w:val="20"/>
              </w:rPr>
              <w:t>inanciero</w:t>
            </w:r>
            <w:proofErr w:type="spellEnd"/>
            <w:r w:rsidR="00067BFA">
              <w:rPr>
                <w:rFonts w:ascii="Arial" w:hAnsi="Arial" w:cs="Arial"/>
                <w:sz w:val="20"/>
                <w:szCs w:val="20"/>
              </w:rPr>
              <w:t xml:space="preserve"> m</w:t>
            </w:r>
            <w:r w:rsidR="008E467C" w:rsidRPr="008E467C">
              <w:rPr>
                <w:rFonts w:ascii="Arial" w:hAnsi="Arial" w:cs="Arial"/>
                <w:sz w:val="20"/>
                <w:szCs w:val="20"/>
              </w:rPr>
              <w:t>exicano y para protección de los diferentes usuarios financieros.</w:t>
            </w:r>
            <w:r w:rsidR="00067BFA">
              <w:rPr>
                <w:rFonts w:ascii="Arial" w:hAnsi="Arial" w:cs="Arial"/>
                <w:sz w:val="20"/>
                <w:szCs w:val="20"/>
                <w:lang w:val="es-419"/>
              </w:rPr>
              <w:t xml:space="preserve"> </w:t>
            </w:r>
            <w:r w:rsidR="008E467C" w:rsidRPr="008E467C">
              <w:rPr>
                <w:rFonts w:ascii="Arial" w:hAnsi="Arial" w:cs="Arial"/>
                <w:sz w:val="20"/>
                <w:szCs w:val="20"/>
              </w:rPr>
              <w:t>En el caso de lo referente al Sistema de Ahorro para el Retiro (SAR) no es la excepción</w:t>
            </w:r>
            <w:r w:rsidR="00067BFA">
              <w:rPr>
                <w:rFonts w:ascii="Arial" w:hAnsi="Arial" w:cs="Arial"/>
                <w:sz w:val="20"/>
                <w:szCs w:val="20"/>
                <w:lang w:val="es-419"/>
              </w:rPr>
              <w:t xml:space="preserve">, ya que </w:t>
            </w:r>
            <w:r w:rsidR="008E467C" w:rsidRPr="008E467C">
              <w:rPr>
                <w:rFonts w:ascii="Arial" w:hAnsi="Arial" w:cs="Arial"/>
                <w:sz w:val="20"/>
                <w:szCs w:val="20"/>
              </w:rPr>
              <w:t>día con día se publican a través del Diario Oficial de la Federación las diferentes regulaciones que se presentan para adecuarse a las necesidades imperantes de todo lo referente a temas de ahorro y retiro.</w:t>
            </w:r>
          </w:p>
          <w:p w14:paraId="33B7B5C2" w14:textId="77777777" w:rsidR="00B265A6" w:rsidRPr="008E467C" w:rsidRDefault="00B265A6" w:rsidP="008E467C">
            <w:pPr>
              <w:rPr>
                <w:rFonts w:ascii="Arial" w:hAnsi="Arial" w:cs="Arial"/>
                <w:sz w:val="20"/>
                <w:szCs w:val="20"/>
              </w:rPr>
            </w:pPr>
          </w:p>
          <w:p w14:paraId="7707C05C" w14:textId="51D270BE" w:rsidR="008E467C" w:rsidRPr="008E467C" w:rsidRDefault="008E467C" w:rsidP="008E467C">
            <w:pPr>
              <w:rPr>
                <w:rFonts w:ascii="Arial" w:hAnsi="Arial" w:cs="Arial"/>
                <w:sz w:val="20"/>
                <w:szCs w:val="20"/>
              </w:rPr>
            </w:pPr>
            <w:r w:rsidRPr="008E467C">
              <w:rPr>
                <w:rFonts w:ascii="Arial" w:hAnsi="Arial" w:cs="Arial"/>
                <w:sz w:val="20"/>
                <w:szCs w:val="20"/>
              </w:rPr>
              <w:t xml:space="preserve">Desde el comienzo de las Afores y la creación de agentes promotores, se </w:t>
            </w:r>
            <w:r w:rsidR="00B265A6">
              <w:rPr>
                <w:rFonts w:ascii="Arial" w:hAnsi="Arial" w:cs="Arial"/>
                <w:sz w:val="20"/>
                <w:szCs w:val="20"/>
                <w:lang w:val="es-419"/>
              </w:rPr>
              <w:t>han creado</w:t>
            </w:r>
            <w:r w:rsidRPr="008E467C">
              <w:rPr>
                <w:rFonts w:ascii="Arial" w:hAnsi="Arial" w:cs="Arial"/>
                <w:sz w:val="20"/>
                <w:szCs w:val="20"/>
              </w:rPr>
              <w:t xml:space="preserve"> una serie de regulaciones que dan como resultado nuestro actual marco normativo.</w:t>
            </w:r>
            <w:r w:rsidR="00B265A6">
              <w:rPr>
                <w:rFonts w:ascii="Arial" w:hAnsi="Arial" w:cs="Arial"/>
                <w:sz w:val="20"/>
                <w:szCs w:val="20"/>
                <w:lang w:val="es-419"/>
              </w:rPr>
              <w:t xml:space="preserve"> T</w:t>
            </w:r>
            <w:proofErr w:type="spellStart"/>
            <w:r w:rsidRPr="008E467C">
              <w:rPr>
                <w:rFonts w:ascii="Arial" w:hAnsi="Arial" w:cs="Arial"/>
                <w:sz w:val="20"/>
                <w:szCs w:val="20"/>
              </w:rPr>
              <w:t>odo</w:t>
            </w:r>
            <w:proofErr w:type="spellEnd"/>
            <w:r w:rsidRPr="008E467C">
              <w:rPr>
                <w:rFonts w:ascii="Arial" w:hAnsi="Arial" w:cs="Arial"/>
                <w:sz w:val="20"/>
                <w:szCs w:val="20"/>
              </w:rPr>
              <w:t xml:space="preserve"> lo anterior para asegurar que las personas que están en relación directa con el</w:t>
            </w:r>
            <w:r w:rsidR="00B265A6">
              <w:rPr>
                <w:rFonts w:ascii="Arial" w:hAnsi="Arial" w:cs="Arial"/>
                <w:sz w:val="20"/>
                <w:szCs w:val="20"/>
              </w:rPr>
              <w:t xml:space="preserve"> usuario financiero final puedan </w:t>
            </w:r>
            <w:r w:rsidRPr="008E467C">
              <w:rPr>
                <w:rFonts w:ascii="Arial" w:hAnsi="Arial" w:cs="Arial"/>
                <w:sz w:val="20"/>
                <w:szCs w:val="20"/>
              </w:rPr>
              <w:t>solventar y asesorar de forma adecuada, además de que pueda</w:t>
            </w:r>
            <w:r w:rsidR="00B265A6">
              <w:rPr>
                <w:rFonts w:ascii="Arial" w:hAnsi="Arial" w:cs="Arial"/>
                <w:sz w:val="20"/>
                <w:szCs w:val="20"/>
                <w:lang w:val="es-419"/>
              </w:rPr>
              <w:t>n</w:t>
            </w:r>
            <w:r w:rsidRPr="008E467C">
              <w:rPr>
                <w:rFonts w:ascii="Arial" w:hAnsi="Arial" w:cs="Arial"/>
                <w:sz w:val="20"/>
                <w:szCs w:val="20"/>
              </w:rPr>
              <w:t xml:space="preserve"> contribuir de forma óptima al desarrollo saludable de todo lo referente al Sistema de Ahorro para el Retiro.</w:t>
            </w:r>
          </w:p>
          <w:p w14:paraId="7F6B77F0" w14:textId="77777777" w:rsidR="008E467C" w:rsidRPr="008E467C" w:rsidRDefault="008E467C" w:rsidP="008E467C">
            <w:pPr>
              <w:rPr>
                <w:rFonts w:ascii="Arial" w:hAnsi="Arial" w:cs="Arial"/>
                <w:sz w:val="20"/>
                <w:szCs w:val="20"/>
              </w:rPr>
            </w:pPr>
          </w:p>
          <w:p w14:paraId="58E52F64" w14:textId="77777777" w:rsidR="008E467C" w:rsidRPr="008E467C" w:rsidRDefault="008E467C" w:rsidP="008E467C">
            <w:pPr>
              <w:rPr>
                <w:rFonts w:ascii="Arial" w:hAnsi="Arial" w:cs="Arial"/>
                <w:sz w:val="20"/>
                <w:szCs w:val="20"/>
              </w:rPr>
            </w:pPr>
          </w:p>
          <w:p w14:paraId="6B57FD3F" w14:textId="77777777" w:rsidR="008E467C" w:rsidRPr="008E467C" w:rsidRDefault="008E467C" w:rsidP="008E467C">
            <w:pPr>
              <w:rPr>
                <w:rFonts w:ascii="Arial" w:hAnsi="Arial" w:cs="Arial"/>
                <w:b/>
                <w:sz w:val="20"/>
                <w:szCs w:val="20"/>
              </w:rPr>
            </w:pPr>
            <w:r w:rsidRPr="008E467C">
              <w:rPr>
                <w:rFonts w:ascii="Arial" w:hAnsi="Arial" w:cs="Arial"/>
                <w:b/>
                <w:sz w:val="20"/>
                <w:szCs w:val="20"/>
              </w:rPr>
              <w:t>Preguntas detonadoras o de reflexión:</w:t>
            </w:r>
          </w:p>
          <w:p w14:paraId="299B45A3" w14:textId="77777777" w:rsidR="008E467C" w:rsidRPr="008E467C" w:rsidRDefault="008E467C" w:rsidP="008E467C">
            <w:pPr>
              <w:rPr>
                <w:rFonts w:ascii="Arial" w:hAnsi="Arial" w:cs="Arial"/>
                <w:sz w:val="20"/>
                <w:szCs w:val="20"/>
              </w:rPr>
            </w:pPr>
          </w:p>
          <w:p w14:paraId="44CB397C" w14:textId="77777777" w:rsidR="008E467C" w:rsidRPr="00B265A6" w:rsidRDefault="008E467C" w:rsidP="00C61261">
            <w:pPr>
              <w:pStyle w:val="Prrafodelista"/>
              <w:numPr>
                <w:ilvl w:val="0"/>
                <w:numId w:val="3"/>
              </w:numPr>
              <w:rPr>
                <w:rFonts w:ascii="Arial" w:hAnsi="Arial" w:cs="Arial"/>
                <w:sz w:val="20"/>
                <w:szCs w:val="20"/>
              </w:rPr>
            </w:pPr>
            <w:r w:rsidRPr="00B265A6">
              <w:rPr>
                <w:rFonts w:ascii="Arial" w:hAnsi="Arial" w:cs="Arial"/>
                <w:sz w:val="20"/>
                <w:szCs w:val="20"/>
              </w:rPr>
              <w:t>¿Por qué se crearon a los agentes promotores?</w:t>
            </w:r>
          </w:p>
          <w:p w14:paraId="43691786" w14:textId="3DC9AA5F" w:rsidR="008E467C" w:rsidRPr="00B265A6" w:rsidRDefault="008E467C" w:rsidP="00C61261">
            <w:pPr>
              <w:pStyle w:val="Prrafodelista"/>
              <w:numPr>
                <w:ilvl w:val="0"/>
                <w:numId w:val="3"/>
              </w:numPr>
              <w:rPr>
                <w:rFonts w:ascii="Arial" w:hAnsi="Arial" w:cs="Arial"/>
                <w:sz w:val="20"/>
                <w:szCs w:val="20"/>
              </w:rPr>
            </w:pPr>
            <w:r w:rsidRPr="00B265A6">
              <w:rPr>
                <w:rFonts w:ascii="Arial" w:hAnsi="Arial" w:cs="Arial"/>
                <w:sz w:val="20"/>
                <w:szCs w:val="20"/>
              </w:rPr>
              <w:t xml:space="preserve">¿Crees que </w:t>
            </w:r>
            <w:r w:rsidR="00B265A6">
              <w:rPr>
                <w:rFonts w:ascii="Arial" w:hAnsi="Arial" w:cs="Arial"/>
                <w:sz w:val="20"/>
                <w:szCs w:val="20"/>
              </w:rPr>
              <w:t>se protege al usuario financiero</w:t>
            </w:r>
            <w:r w:rsidRPr="00B265A6">
              <w:rPr>
                <w:rFonts w:ascii="Arial" w:hAnsi="Arial" w:cs="Arial"/>
                <w:sz w:val="20"/>
                <w:szCs w:val="20"/>
              </w:rPr>
              <w:t xml:space="preserve"> aplicando una normatividad en todo lo referente a los agentes promotores?</w:t>
            </w:r>
          </w:p>
          <w:p w14:paraId="31B8427A" w14:textId="77777777" w:rsidR="008E467C" w:rsidRPr="00B265A6" w:rsidRDefault="008E467C" w:rsidP="00C61261">
            <w:pPr>
              <w:pStyle w:val="Prrafodelista"/>
              <w:numPr>
                <w:ilvl w:val="0"/>
                <w:numId w:val="3"/>
              </w:numPr>
              <w:rPr>
                <w:rFonts w:ascii="Arial" w:hAnsi="Arial" w:cs="Arial"/>
                <w:sz w:val="20"/>
                <w:szCs w:val="20"/>
              </w:rPr>
            </w:pPr>
            <w:r w:rsidRPr="00B265A6">
              <w:rPr>
                <w:rFonts w:ascii="Arial" w:hAnsi="Arial" w:cs="Arial"/>
                <w:sz w:val="20"/>
                <w:szCs w:val="20"/>
              </w:rPr>
              <w:t>¿Crees que hoy por hoy el usuario financiero está al tanto de toda esta regulación?</w:t>
            </w:r>
          </w:p>
          <w:p w14:paraId="6F709065" w14:textId="77777777" w:rsidR="00840703" w:rsidRPr="008E467C" w:rsidRDefault="00840703" w:rsidP="003C0083">
            <w:pPr>
              <w:rPr>
                <w:rFonts w:ascii="Arial" w:hAnsi="Arial" w:cs="Arial"/>
                <w:b/>
                <w:sz w:val="20"/>
                <w:szCs w:val="20"/>
              </w:rPr>
            </w:pPr>
          </w:p>
        </w:tc>
      </w:tr>
    </w:tbl>
    <w:p w14:paraId="2A91F376" w14:textId="77777777" w:rsidR="000C689E" w:rsidRPr="00CB2A50" w:rsidRDefault="000C689E" w:rsidP="00AE44FA">
      <w:pPr>
        <w:rPr>
          <w:rFonts w:ascii="Arial" w:hAnsi="Arial" w:cs="Arial"/>
          <w:b/>
          <w:sz w:val="20"/>
          <w:szCs w:val="20"/>
        </w:rPr>
      </w:pPr>
    </w:p>
    <w:p w14:paraId="2F5C9CB3" w14:textId="77777777" w:rsidR="00840703" w:rsidRPr="00CB2A50" w:rsidRDefault="00840703" w:rsidP="007F5E6A">
      <w:pPr>
        <w:rPr>
          <w:rFonts w:ascii="Arial" w:hAnsi="Arial" w:cs="Arial"/>
          <w:b/>
          <w:sz w:val="20"/>
          <w:szCs w:val="20"/>
        </w:rPr>
      </w:pPr>
    </w:p>
    <w:p w14:paraId="0EF43CEC" w14:textId="71D1A21B" w:rsidR="00653262" w:rsidRPr="00CB2A50" w:rsidRDefault="00653262" w:rsidP="0065326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F803DD">
        <w:rPr>
          <w:rFonts w:ascii="Tahoma" w:hAnsi="Tahoma" w:cs="Tahoma"/>
          <w:b/>
          <w:sz w:val="28"/>
          <w:szCs w:val="20"/>
        </w:rPr>
        <w:t xml:space="preserve"> </w:t>
      </w:r>
      <w:r w:rsidR="00121BD4">
        <w:rPr>
          <w:rFonts w:ascii="Tahoma" w:hAnsi="Tahoma" w:cs="Tahoma"/>
          <w:b/>
          <w:sz w:val="28"/>
          <w:szCs w:val="20"/>
        </w:rPr>
        <w:t>11</w:t>
      </w:r>
    </w:p>
    <w:p w14:paraId="4AD1DE8F" w14:textId="77777777" w:rsidR="00653262" w:rsidRPr="00CB2A50" w:rsidRDefault="00653262" w:rsidP="00DA4D45">
      <w:pPr>
        <w:spacing w:after="0" w:line="240" w:lineRule="auto"/>
        <w:rPr>
          <w:rFonts w:ascii="Arial" w:hAnsi="Arial"/>
          <w:color w:val="984806"/>
          <w:sz w:val="20"/>
        </w:rPr>
      </w:pPr>
    </w:p>
    <w:p w14:paraId="7053EFF5" w14:textId="666F8B94" w:rsidR="007D4755" w:rsidRPr="00CB2A50" w:rsidRDefault="007D4755" w:rsidP="007D475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008B1397" w:rsidRPr="00CB2A50">
        <w:rPr>
          <w:rFonts w:ascii="Arial" w:eastAsia="Times New Roman" w:hAnsi="Arial" w:cs="Arial"/>
          <w:b/>
          <w:bCs/>
          <w:color w:val="FFFFFF"/>
          <w:sz w:val="20"/>
          <w:szCs w:val="20"/>
        </w:rPr>
        <w:t xml:space="preserve"> </w:t>
      </w:r>
      <w:r w:rsidRPr="00CB2A50">
        <w:rPr>
          <w:rFonts w:ascii="Arial" w:eastAsia="Times New Roman" w:hAnsi="Arial" w:cs="Arial"/>
          <w:b/>
          <w:bCs/>
          <w:color w:val="FFFFFF"/>
          <w:sz w:val="20"/>
          <w:szCs w:val="20"/>
        </w:rPr>
        <w:t>tema</w:t>
      </w:r>
      <w:r w:rsidR="00F803DD">
        <w:rPr>
          <w:rFonts w:ascii="Arial" w:eastAsia="Times New Roman" w:hAnsi="Arial" w:cs="Arial"/>
          <w:b/>
          <w:bCs/>
          <w:color w:val="FFFFFF"/>
          <w:sz w:val="20"/>
          <w:szCs w:val="20"/>
        </w:rPr>
        <w:t xml:space="preserve"> </w:t>
      </w:r>
      <w:r w:rsidR="00121BD4">
        <w:rPr>
          <w:rFonts w:ascii="Arial" w:eastAsia="Times New Roman" w:hAnsi="Arial" w:cs="Arial"/>
          <w:b/>
          <w:bCs/>
          <w:color w:val="FFFFFF"/>
          <w:sz w:val="20"/>
          <w:szCs w:val="20"/>
        </w:rPr>
        <w:t>11</w:t>
      </w:r>
    </w:p>
    <w:p w14:paraId="5F298C4D" w14:textId="77777777" w:rsidR="007D4755" w:rsidRPr="00CB2A50" w:rsidRDefault="007D4755" w:rsidP="007D4755">
      <w:pPr>
        <w:pStyle w:val="Sinespaciado"/>
      </w:pPr>
    </w:p>
    <w:p w14:paraId="57F86161" w14:textId="77ED7763" w:rsidR="007D4755" w:rsidRPr="00CB2A50" w:rsidRDefault="007D4755" w:rsidP="003656FD">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926" w:type="dxa"/>
        <w:tblLook w:val="04A0" w:firstRow="1" w:lastRow="0" w:firstColumn="1" w:lastColumn="0" w:noHBand="0" w:noVBand="1"/>
      </w:tblPr>
      <w:tblGrid>
        <w:gridCol w:w="2073"/>
        <w:gridCol w:w="6853"/>
      </w:tblGrid>
      <w:tr w:rsidR="008E467C" w:rsidRPr="00CB2A50" w14:paraId="1DDD5594" w14:textId="77777777" w:rsidTr="008E467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CA64B" w14:textId="77777777" w:rsidR="008E467C" w:rsidRPr="00CB2A50" w:rsidRDefault="008E467C" w:rsidP="008E467C">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6BDD95BB" w14:textId="5EA3D711" w:rsidR="008E467C" w:rsidRPr="001B23FA" w:rsidRDefault="008E467C" w:rsidP="008E467C">
            <w:pPr>
              <w:outlineLvl w:val="0"/>
              <w:rPr>
                <w:rFonts w:ascii="Arial" w:hAnsi="Arial" w:cs="Arial"/>
              </w:rPr>
            </w:pPr>
            <w:r w:rsidRPr="001B23FA">
              <w:rPr>
                <w:rFonts w:ascii="Arial" w:eastAsiaTheme="minorHAnsi" w:hAnsi="Arial" w:cs="Arial"/>
                <w:lang w:val="es-419"/>
              </w:rPr>
              <w:t>Esquemas de retiro y protección financiera</w:t>
            </w:r>
          </w:p>
        </w:tc>
      </w:tr>
      <w:tr w:rsidR="008E467C" w:rsidRPr="00CB2A50" w14:paraId="4596D8F5" w14:textId="77777777" w:rsidTr="008E467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8DCB1" w14:textId="77777777" w:rsidR="008E467C" w:rsidRPr="00CB2A50" w:rsidRDefault="008E467C" w:rsidP="008E467C">
            <w:pPr>
              <w:jc w:val="both"/>
              <w:rPr>
                <w:rFonts w:ascii="Arial" w:eastAsia="Times New Roman" w:hAnsi="Arial" w:cs="Arial"/>
                <w:b/>
              </w:rPr>
            </w:pPr>
            <w:r w:rsidRPr="00CB2A50">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7F9980E8" w14:textId="4E7E824A" w:rsidR="008E467C" w:rsidRPr="001B23FA" w:rsidRDefault="008E467C" w:rsidP="008E467C">
            <w:pPr>
              <w:outlineLvl w:val="0"/>
              <w:rPr>
                <w:rFonts w:ascii="Arial" w:hAnsi="Arial" w:cs="Arial"/>
              </w:rPr>
            </w:pPr>
            <w:r w:rsidRPr="001B23FA">
              <w:rPr>
                <w:rFonts w:ascii="Arial" w:eastAsiaTheme="minorHAnsi" w:hAnsi="Arial" w:cs="Arial"/>
                <w:lang w:val="es-419"/>
              </w:rPr>
              <w:t>FZ13358</w:t>
            </w:r>
          </w:p>
        </w:tc>
      </w:tr>
      <w:tr w:rsidR="008E467C" w:rsidRPr="00CB2A50" w14:paraId="0A706629" w14:textId="77777777" w:rsidTr="008E467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E0E8A" w14:textId="77777777" w:rsidR="008E467C" w:rsidRPr="00CB2A50" w:rsidRDefault="008E467C" w:rsidP="008E467C">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17DEA09E" w14:textId="7B69BD01" w:rsidR="008E467C" w:rsidRPr="001B23FA" w:rsidRDefault="004F4FC5" w:rsidP="008E467C">
            <w:pPr>
              <w:outlineLvl w:val="0"/>
              <w:rPr>
                <w:rFonts w:ascii="Arial" w:hAnsi="Arial" w:cs="Arial"/>
              </w:rPr>
            </w:pPr>
            <w:r w:rsidRPr="001B23FA">
              <w:rPr>
                <w:rFonts w:ascii="Arial" w:hAnsi="Arial" w:cs="Arial"/>
              </w:rPr>
              <w:t>Agente promotor</w:t>
            </w:r>
          </w:p>
        </w:tc>
      </w:tr>
      <w:tr w:rsidR="008E467C" w:rsidRPr="00CB2A50" w14:paraId="4EBDDE03" w14:textId="77777777" w:rsidTr="008E467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BF73C" w14:textId="77777777" w:rsidR="008E467C" w:rsidRPr="00CB2A50" w:rsidRDefault="008E467C" w:rsidP="008E467C">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5AB2DEF7" w14:textId="1FF2298F" w:rsidR="008E467C" w:rsidRPr="001B23FA" w:rsidRDefault="001B23FA" w:rsidP="008E467C">
            <w:pPr>
              <w:outlineLvl w:val="0"/>
              <w:rPr>
                <w:rFonts w:ascii="Arial" w:hAnsi="Arial" w:cs="Arial"/>
                <w:lang w:val="es-419"/>
              </w:rPr>
            </w:pPr>
            <w:r w:rsidRPr="001B23FA">
              <w:rPr>
                <w:rFonts w:ascii="Arial" w:hAnsi="Arial" w:cs="Arial"/>
                <w:lang w:val="es-419"/>
              </w:rPr>
              <w:t xml:space="preserve">En el tema se verá en qué consiste la labor de los agentes promotores. </w:t>
            </w:r>
          </w:p>
        </w:tc>
      </w:tr>
      <w:tr w:rsidR="008E467C" w:rsidRPr="00CB2A50" w14:paraId="65735FFA" w14:textId="77777777" w:rsidTr="008E467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AEF4B" w14:textId="77777777" w:rsidR="008E467C" w:rsidRPr="00CB2A50" w:rsidRDefault="008E467C" w:rsidP="008E467C">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497E288C" w14:textId="47D5B223" w:rsidR="004F4FC5" w:rsidRPr="001B23FA" w:rsidRDefault="004F4FC5" w:rsidP="008E467C">
            <w:pPr>
              <w:outlineLvl w:val="0"/>
              <w:rPr>
                <w:rFonts w:ascii="Arial" w:hAnsi="Arial" w:cs="Arial"/>
                <w:lang w:val="es-419"/>
              </w:rPr>
            </w:pPr>
            <w:r w:rsidRPr="001B23FA">
              <w:rPr>
                <w:rFonts w:ascii="Arial" w:hAnsi="Arial" w:cs="Arial"/>
                <w:lang w:val="es-419"/>
              </w:rPr>
              <w:t>Agente promotor, afores, seguridad, ahorro</w:t>
            </w:r>
          </w:p>
        </w:tc>
      </w:tr>
      <w:tr w:rsidR="008E467C" w:rsidRPr="00CB2A50" w14:paraId="7BCA620F" w14:textId="77777777" w:rsidTr="008E467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ED5D" w14:textId="73CAD837" w:rsidR="008E467C" w:rsidRPr="00CB2A50" w:rsidRDefault="008E467C" w:rsidP="008E467C">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2B9EAF47" w14:textId="70C5916A" w:rsidR="008E467C" w:rsidRPr="001B23FA" w:rsidRDefault="001B23FA" w:rsidP="008E467C">
            <w:pPr>
              <w:outlineLvl w:val="0"/>
              <w:rPr>
                <w:rFonts w:ascii="Arial" w:hAnsi="Arial" w:cs="Arial"/>
                <w:lang w:val="es-419"/>
              </w:rPr>
            </w:pPr>
            <w:r w:rsidRPr="001B23FA">
              <w:rPr>
                <w:rFonts w:ascii="Arial" w:hAnsi="Arial" w:cs="Arial"/>
                <w:lang w:val="es-419"/>
              </w:rPr>
              <w:t xml:space="preserve">Explicar las actividades, obligaciones y prohibiciones inherentes a la labor del agente promotor. </w:t>
            </w:r>
          </w:p>
        </w:tc>
      </w:tr>
      <w:tr w:rsidR="008E467C" w:rsidRPr="00CB2A50" w14:paraId="3B85893E" w14:textId="77777777" w:rsidTr="008E467C">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0DB74" w14:textId="77777777" w:rsidR="008E467C" w:rsidRPr="00CB2A50" w:rsidRDefault="008E467C" w:rsidP="008E467C">
            <w:pPr>
              <w:pStyle w:val="Sinespaciado"/>
              <w:rPr>
                <w:rFonts w:ascii="Arial" w:hAnsi="Arial" w:cs="Arial"/>
                <w:b/>
              </w:rPr>
            </w:pPr>
            <w:r w:rsidRPr="00CB2A50">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65E95553" w14:textId="67ED0A15" w:rsidR="008E467C" w:rsidRPr="001B23FA" w:rsidRDefault="001C46BA" w:rsidP="008E467C">
            <w:pPr>
              <w:pStyle w:val="Sinespaciado"/>
              <w:rPr>
                <w:rFonts w:ascii="Arial" w:hAnsi="Arial" w:cs="Arial"/>
              </w:rPr>
            </w:pPr>
            <w:r>
              <w:rPr>
                <w:rFonts w:ascii="Arial" w:hAnsi="Arial" w:cs="Arial"/>
                <w:lang w:val="es-419"/>
              </w:rPr>
              <w:t>2</w:t>
            </w:r>
            <w:r w:rsidR="008E467C" w:rsidRPr="001B23FA">
              <w:rPr>
                <w:rFonts w:ascii="Arial" w:hAnsi="Arial" w:cs="Arial"/>
                <w:lang w:val="es-419"/>
              </w:rPr>
              <w:t xml:space="preserve"> horas</w:t>
            </w:r>
          </w:p>
        </w:tc>
      </w:tr>
      <w:tr w:rsidR="008E467C" w:rsidRPr="00CB2A50" w14:paraId="64E20983" w14:textId="77777777" w:rsidTr="001B23FA">
        <w:trPr>
          <w:trHeight w:val="60"/>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EEE2C6" w14:textId="77777777" w:rsidR="008E467C" w:rsidRPr="00CB2A50" w:rsidRDefault="008E467C" w:rsidP="008E467C">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6AC231B1" w14:textId="0275A444" w:rsidR="008E467C" w:rsidRPr="001B23FA" w:rsidRDefault="008E467C" w:rsidP="008E467C">
            <w:pPr>
              <w:outlineLvl w:val="0"/>
              <w:rPr>
                <w:rFonts w:ascii="Arial" w:hAnsi="Arial" w:cs="Arial"/>
              </w:rPr>
            </w:pPr>
            <w:r w:rsidRPr="001B23FA">
              <w:rPr>
                <w:rFonts w:ascii="Arial" w:eastAsia="Times New Roman" w:hAnsi="Arial" w:cs="Arial"/>
                <w:lang w:val="es-419"/>
              </w:rPr>
              <w:t>Lic. Erich Salas y Lic. Viridiana Medrano</w:t>
            </w:r>
          </w:p>
        </w:tc>
      </w:tr>
      <w:tr w:rsidR="008E467C" w:rsidRPr="00CB2A50" w14:paraId="20F94C56" w14:textId="77777777" w:rsidTr="008E467C">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E093" w14:textId="77777777" w:rsidR="008E467C" w:rsidRPr="00CB2A50" w:rsidRDefault="008E467C" w:rsidP="008E467C">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130E6FAE" w14:textId="762B7A93" w:rsidR="008E467C" w:rsidRPr="001B23FA" w:rsidRDefault="008E467C" w:rsidP="008E467C">
            <w:pPr>
              <w:outlineLvl w:val="0"/>
              <w:rPr>
                <w:rFonts w:ascii="Arial" w:hAnsi="Arial" w:cs="Arial"/>
              </w:rPr>
            </w:pPr>
            <w:r w:rsidRPr="001B23FA">
              <w:rPr>
                <w:rFonts w:ascii="Arial" w:eastAsia="Times New Roman" w:hAnsi="Arial" w:cs="Arial"/>
                <w:lang w:val="es-419"/>
              </w:rPr>
              <w:t>2015</w:t>
            </w:r>
          </w:p>
        </w:tc>
      </w:tr>
    </w:tbl>
    <w:p w14:paraId="16F254BD" w14:textId="77777777" w:rsidR="007D4755" w:rsidRPr="00CB2A50" w:rsidRDefault="007D4755" w:rsidP="007D4755">
      <w:pPr>
        <w:rPr>
          <w:rFonts w:ascii="Arial" w:hAnsi="Arial" w:cs="Arial"/>
          <w:b/>
          <w:sz w:val="20"/>
          <w:szCs w:val="20"/>
        </w:rPr>
      </w:pPr>
    </w:p>
    <w:p w14:paraId="1B5201C4" w14:textId="77777777" w:rsidR="00653262" w:rsidRPr="00CB2A50" w:rsidRDefault="00653262" w:rsidP="00550705">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5" w:type="dxa"/>
        <w:tblLook w:val="04A0" w:firstRow="1" w:lastRow="0" w:firstColumn="1" w:lastColumn="0" w:noHBand="0" w:noVBand="1"/>
      </w:tblPr>
      <w:tblGrid>
        <w:gridCol w:w="8833"/>
      </w:tblGrid>
      <w:tr w:rsidR="008E467C" w:rsidRPr="00AD4C5E" w14:paraId="5DFF489B" w14:textId="77777777" w:rsidTr="00B579E9">
        <w:tc>
          <w:tcPr>
            <w:tcW w:w="8833" w:type="dxa"/>
          </w:tcPr>
          <w:p w14:paraId="7A03C3D5" w14:textId="16B5488C" w:rsidR="008E467C" w:rsidRPr="00877DB3" w:rsidRDefault="00F16994" w:rsidP="00C61261">
            <w:pPr>
              <w:pStyle w:val="Default"/>
              <w:numPr>
                <w:ilvl w:val="1"/>
                <w:numId w:val="42"/>
              </w:numPr>
              <w:rPr>
                <w:rFonts w:ascii="Arial" w:hAnsi="Arial" w:cs="Arial"/>
                <w:b/>
                <w:color w:val="auto"/>
                <w:sz w:val="20"/>
                <w:szCs w:val="20"/>
                <w:lang w:val="es-419"/>
              </w:rPr>
            </w:pPr>
            <w:r>
              <w:rPr>
                <w:rFonts w:ascii="Arial" w:hAnsi="Arial" w:cs="Arial"/>
                <w:b/>
                <w:color w:val="auto"/>
                <w:sz w:val="20"/>
                <w:szCs w:val="20"/>
              </w:rPr>
              <w:t>Agentes promotores</w:t>
            </w:r>
          </w:p>
          <w:p w14:paraId="7D7CBDC8" w14:textId="77777777" w:rsidR="008E467C" w:rsidRPr="00AD4C5E" w:rsidRDefault="008E467C" w:rsidP="008E467C">
            <w:pPr>
              <w:pStyle w:val="Default"/>
              <w:rPr>
                <w:rFonts w:ascii="Arial" w:hAnsi="Arial" w:cs="Arial"/>
                <w:color w:val="auto"/>
                <w:sz w:val="20"/>
                <w:szCs w:val="20"/>
              </w:rPr>
            </w:pPr>
          </w:p>
          <w:p w14:paraId="39A5AD4C" w14:textId="2E4080C1" w:rsidR="008E467C" w:rsidRPr="00AD4C5E" w:rsidRDefault="004F4FC5" w:rsidP="008E467C">
            <w:pPr>
              <w:pStyle w:val="Default"/>
              <w:rPr>
                <w:rFonts w:ascii="Arial" w:hAnsi="Arial" w:cs="Arial"/>
                <w:color w:val="auto"/>
                <w:sz w:val="20"/>
                <w:szCs w:val="20"/>
                <w:lang w:val="es-419"/>
              </w:rPr>
            </w:pPr>
            <w:r w:rsidRPr="00AD4C5E">
              <w:rPr>
                <w:rFonts w:ascii="Arial" w:hAnsi="Arial" w:cs="Arial"/>
                <w:color w:val="auto"/>
                <w:sz w:val="20"/>
                <w:szCs w:val="20"/>
                <w:lang w:val="es-419"/>
              </w:rPr>
              <w:t>Un agente promotor e</w:t>
            </w:r>
            <w:r w:rsidR="008E467C" w:rsidRPr="00AD4C5E">
              <w:rPr>
                <w:rFonts w:ascii="Arial" w:hAnsi="Arial" w:cs="Arial"/>
                <w:color w:val="auto"/>
                <w:sz w:val="20"/>
                <w:szCs w:val="20"/>
              </w:rPr>
              <w:t xml:space="preserve">s una persona física autorizada por la CONSAR a través de una inscripción en el </w:t>
            </w:r>
            <w:r w:rsidRPr="00AD4C5E">
              <w:rPr>
                <w:rFonts w:ascii="Arial" w:hAnsi="Arial" w:cs="Arial"/>
                <w:color w:val="auto"/>
                <w:sz w:val="20"/>
                <w:szCs w:val="20"/>
              </w:rPr>
              <w:t xml:space="preserve">Registro de Agentes Promotores </w:t>
            </w:r>
            <w:r w:rsidR="008E467C" w:rsidRPr="00AD4C5E">
              <w:rPr>
                <w:rFonts w:ascii="Arial" w:hAnsi="Arial" w:cs="Arial"/>
                <w:color w:val="auto"/>
                <w:sz w:val="20"/>
                <w:szCs w:val="20"/>
              </w:rPr>
              <w:t xml:space="preserve">para efectuar, en nombre y por cuenta de una </w:t>
            </w:r>
            <w:r w:rsidRPr="00AD4C5E">
              <w:rPr>
                <w:rFonts w:ascii="Arial" w:hAnsi="Arial" w:cs="Arial"/>
                <w:color w:val="auto"/>
                <w:sz w:val="20"/>
                <w:szCs w:val="20"/>
                <w:lang w:val="es-419"/>
              </w:rPr>
              <w:t>a</w:t>
            </w:r>
            <w:proofErr w:type="spellStart"/>
            <w:r w:rsidR="008E467C" w:rsidRPr="00AD4C5E">
              <w:rPr>
                <w:rFonts w:ascii="Arial" w:hAnsi="Arial" w:cs="Arial"/>
                <w:color w:val="auto"/>
                <w:sz w:val="20"/>
                <w:szCs w:val="20"/>
              </w:rPr>
              <w:t>dministradora</w:t>
            </w:r>
            <w:proofErr w:type="spellEnd"/>
            <w:r w:rsidR="008E467C" w:rsidRPr="00AD4C5E">
              <w:rPr>
                <w:rFonts w:ascii="Arial" w:hAnsi="Arial" w:cs="Arial"/>
                <w:color w:val="auto"/>
                <w:sz w:val="20"/>
                <w:szCs w:val="20"/>
              </w:rPr>
              <w:t xml:space="preserve">, actividades de comercialización, promoción, orientación y atención de solicitudes, con el fin de realizar el </w:t>
            </w:r>
            <w:r w:rsidRPr="00AD4C5E">
              <w:rPr>
                <w:rFonts w:ascii="Arial" w:hAnsi="Arial" w:cs="Arial"/>
                <w:color w:val="auto"/>
                <w:sz w:val="20"/>
                <w:szCs w:val="20"/>
                <w:lang w:val="es-419"/>
              </w:rPr>
              <w:t>r</w:t>
            </w:r>
            <w:proofErr w:type="spellStart"/>
            <w:r w:rsidRPr="00AD4C5E">
              <w:rPr>
                <w:rFonts w:ascii="Arial" w:hAnsi="Arial" w:cs="Arial"/>
                <w:color w:val="auto"/>
                <w:sz w:val="20"/>
                <w:szCs w:val="20"/>
              </w:rPr>
              <w:t>egistro</w:t>
            </w:r>
            <w:proofErr w:type="spellEnd"/>
            <w:r w:rsidRPr="00AD4C5E">
              <w:rPr>
                <w:rFonts w:ascii="Arial" w:hAnsi="Arial" w:cs="Arial"/>
                <w:color w:val="auto"/>
                <w:sz w:val="20"/>
                <w:szCs w:val="20"/>
              </w:rPr>
              <w:t>, t</w:t>
            </w:r>
            <w:r w:rsidR="008E467C" w:rsidRPr="00AD4C5E">
              <w:rPr>
                <w:rFonts w:ascii="Arial" w:hAnsi="Arial" w:cs="Arial"/>
                <w:color w:val="auto"/>
                <w:sz w:val="20"/>
                <w:szCs w:val="20"/>
              </w:rPr>
              <w:t xml:space="preserve">raspaso o, en su caso, la </w:t>
            </w:r>
            <w:r w:rsidRPr="00AD4C5E">
              <w:rPr>
                <w:rFonts w:ascii="Arial" w:hAnsi="Arial" w:cs="Arial"/>
                <w:color w:val="auto"/>
                <w:sz w:val="20"/>
                <w:szCs w:val="20"/>
                <w:lang w:val="es-419"/>
              </w:rPr>
              <w:t>r</w:t>
            </w:r>
            <w:proofErr w:type="spellStart"/>
            <w:r w:rsidRPr="00AD4C5E">
              <w:rPr>
                <w:rFonts w:ascii="Arial" w:hAnsi="Arial" w:cs="Arial"/>
                <w:color w:val="auto"/>
                <w:sz w:val="20"/>
                <w:szCs w:val="20"/>
              </w:rPr>
              <w:t>ecertificación</w:t>
            </w:r>
            <w:proofErr w:type="spellEnd"/>
            <w:r w:rsidRPr="00AD4C5E">
              <w:rPr>
                <w:rFonts w:ascii="Arial" w:hAnsi="Arial" w:cs="Arial"/>
                <w:color w:val="auto"/>
                <w:sz w:val="20"/>
                <w:szCs w:val="20"/>
              </w:rPr>
              <w:t xml:space="preserve"> de cuentas i</w:t>
            </w:r>
            <w:r w:rsidR="008E467C" w:rsidRPr="00AD4C5E">
              <w:rPr>
                <w:rFonts w:ascii="Arial" w:hAnsi="Arial" w:cs="Arial"/>
                <w:color w:val="auto"/>
                <w:sz w:val="20"/>
                <w:szCs w:val="20"/>
              </w:rPr>
              <w:t xml:space="preserve">ndividuales, conforme a la </w:t>
            </w:r>
            <w:r w:rsidRPr="00AD4C5E">
              <w:rPr>
                <w:rFonts w:ascii="Arial" w:hAnsi="Arial" w:cs="Arial"/>
                <w:color w:val="auto"/>
                <w:sz w:val="20"/>
                <w:szCs w:val="20"/>
                <w:lang w:val="es-419"/>
              </w:rPr>
              <w:t>l</w:t>
            </w:r>
            <w:proofErr w:type="spellStart"/>
            <w:r w:rsidR="008E467C" w:rsidRPr="00AD4C5E">
              <w:rPr>
                <w:rFonts w:ascii="Arial" w:hAnsi="Arial" w:cs="Arial"/>
                <w:color w:val="auto"/>
                <w:sz w:val="20"/>
                <w:szCs w:val="20"/>
              </w:rPr>
              <w:t>ey</w:t>
            </w:r>
            <w:proofErr w:type="spellEnd"/>
            <w:r w:rsidR="008E467C" w:rsidRPr="00AD4C5E">
              <w:rPr>
                <w:rFonts w:ascii="Arial" w:hAnsi="Arial" w:cs="Arial"/>
                <w:color w:val="auto"/>
                <w:sz w:val="20"/>
                <w:szCs w:val="20"/>
              </w:rPr>
              <w:t>.</w:t>
            </w:r>
            <w:r w:rsidR="00B44DB5" w:rsidRPr="00AD4C5E">
              <w:rPr>
                <w:rFonts w:ascii="Arial" w:hAnsi="Arial" w:cs="Arial"/>
                <w:color w:val="auto"/>
                <w:sz w:val="20"/>
                <w:szCs w:val="20"/>
                <w:lang w:val="es-419"/>
              </w:rPr>
              <w:t xml:space="preserve"> Esta es precisamente la principal de sus funciones.</w:t>
            </w:r>
            <w:r w:rsidR="001755EE" w:rsidRPr="00AD4C5E">
              <w:rPr>
                <w:rFonts w:ascii="Arial" w:hAnsi="Arial" w:cs="Arial"/>
                <w:color w:val="auto"/>
                <w:sz w:val="20"/>
                <w:szCs w:val="20"/>
                <w:lang w:val="es-419"/>
              </w:rPr>
              <w:t xml:space="preserve"> </w:t>
            </w:r>
            <w:r w:rsidR="008E467C" w:rsidRPr="00AD4C5E">
              <w:rPr>
                <w:rFonts w:ascii="Arial" w:hAnsi="Arial" w:cs="Arial"/>
                <w:color w:val="auto"/>
                <w:sz w:val="20"/>
                <w:szCs w:val="20"/>
              </w:rPr>
              <w:t xml:space="preserve">Una vez definido </w:t>
            </w:r>
            <w:r w:rsidR="001755EE" w:rsidRPr="00AD4C5E">
              <w:rPr>
                <w:rFonts w:ascii="Arial" w:hAnsi="Arial" w:cs="Arial"/>
                <w:color w:val="auto"/>
                <w:sz w:val="20"/>
                <w:szCs w:val="20"/>
                <w:lang w:val="es-419"/>
              </w:rPr>
              <w:t xml:space="preserve">cuál es el papel del agente promotor, es necesario que conozcas cuáles son las funciones que este desempeña. </w:t>
            </w:r>
          </w:p>
          <w:p w14:paraId="1D59C31A" w14:textId="77777777" w:rsidR="001755EE" w:rsidRPr="00AD4C5E" w:rsidRDefault="001755EE" w:rsidP="008E467C">
            <w:pPr>
              <w:pStyle w:val="Default"/>
              <w:rPr>
                <w:rFonts w:ascii="Arial" w:hAnsi="Arial" w:cs="Arial"/>
                <w:color w:val="auto"/>
                <w:sz w:val="20"/>
                <w:szCs w:val="20"/>
                <w:lang w:val="es-419"/>
              </w:rPr>
            </w:pPr>
          </w:p>
          <w:p w14:paraId="6C2EDCFB" w14:textId="6FACAF3F" w:rsidR="008E467C" w:rsidRPr="00AD4C5E" w:rsidRDefault="00B44DB5" w:rsidP="00B44DB5">
            <w:pPr>
              <w:pStyle w:val="Default"/>
              <w:rPr>
                <w:rFonts w:ascii="Arial" w:hAnsi="Arial" w:cs="Arial"/>
                <w:color w:val="auto"/>
                <w:sz w:val="20"/>
                <w:szCs w:val="20"/>
              </w:rPr>
            </w:pPr>
            <w:r w:rsidRPr="00AD4C5E">
              <w:rPr>
                <w:rFonts w:ascii="Arial" w:hAnsi="Arial" w:cs="Arial"/>
                <w:color w:val="auto"/>
                <w:sz w:val="20"/>
                <w:szCs w:val="20"/>
                <w:lang w:val="es-419"/>
              </w:rPr>
              <w:t>Otra de las funciones de un agente promotor es la supervisión y vigilancia del</w:t>
            </w:r>
            <w:r w:rsidR="008E467C" w:rsidRPr="00AD4C5E">
              <w:rPr>
                <w:rFonts w:ascii="Arial" w:hAnsi="Arial" w:cs="Arial"/>
                <w:color w:val="auto"/>
                <w:sz w:val="20"/>
                <w:szCs w:val="20"/>
              </w:rPr>
              <w:t xml:space="preserve"> des</w:t>
            </w:r>
            <w:r w:rsidRPr="00AD4C5E">
              <w:rPr>
                <w:rFonts w:ascii="Arial" w:hAnsi="Arial" w:cs="Arial"/>
                <w:color w:val="auto"/>
                <w:sz w:val="20"/>
                <w:szCs w:val="20"/>
              </w:rPr>
              <w:t>empeño y la actuación de otros agentes p</w:t>
            </w:r>
            <w:r w:rsidR="008E467C" w:rsidRPr="00AD4C5E">
              <w:rPr>
                <w:rFonts w:ascii="Arial" w:hAnsi="Arial" w:cs="Arial"/>
                <w:color w:val="auto"/>
                <w:sz w:val="20"/>
                <w:szCs w:val="20"/>
              </w:rPr>
              <w:t>romotores que, en su caso, tengan subordinados.</w:t>
            </w:r>
            <w:r w:rsidRPr="00AD4C5E">
              <w:rPr>
                <w:rFonts w:ascii="Arial" w:hAnsi="Arial" w:cs="Arial"/>
                <w:color w:val="auto"/>
                <w:sz w:val="20"/>
                <w:szCs w:val="20"/>
                <w:lang w:val="es-419"/>
              </w:rPr>
              <w:t xml:space="preserve"> Asimismo debe </w:t>
            </w:r>
            <w:r w:rsidRPr="00AD4C5E">
              <w:rPr>
                <w:rFonts w:ascii="Arial" w:hAnsi="Arial" w:cs="Arial"/>
                <w:color w:val="auto"/>
                <w:sz w:val="20"/>
                <w:szCs w:val="20"/>
              </w:rPr>
              <w:t xml:space="preserve">asesorar a los trabajadores acerca de los </w:t>
            </w:r>
            <w:r w:rsidRPr="00AD4C5E">
              <w:rPr>
                <w:rFonts w:ascii="Arial" w:hAnsi="Arial" w:cs="Arial"/>
                <w:color w:val="auto"/>
                <w:sz w:val="20"/>
                <w:szCs w:val="20"/>
                <w:lang w:val="es-419"/>
              </w:rPr>
              <w:t>productos</w:t>
            </w:r>
            <w:r w:rsidR="008E467C" w:rsidRPr="00AD4C5E">
              <w:rPr>
                <w:rFonts w:ascii="Arial" w:hAnsi="Arial" w:cs="Arial"/>
                <w:color w:val="auto"/>
                <w:sz w:val="20"/>
                <w:szCs w:val="20"/>
              </w:rPr>
              <w:t xml:space="preserve"> o servicios que </w:t>
            </w:r>
            <w:r w:rsidRPr="00AD4C5E">
              <w:rPr>
                <w:rFonts w:ascii="Arial" w:hAnsi="Arial" w:cs="Arial"/>
                <w:color w:val="auto"/>
                <w:sz w:val="20"/>
                <w:szCs w:val="20"/>
              </w:rPr>
              <w:t>ofrezca la AFORE que representa, as</w:t>
            </w:r>
            <w:r w:rsidRPr="00AD4C5E">
              <w:rPr>
                <w:rFonts w:ascii="Arial" w:hAnsi="Arial" w:cs="Arial"/>
                <w:color w:val="auto"/>
                <w:sz w:val="20"/>
                <w:szCs w:val="20"/>
                <w:lang w:val="es-419"/>
              </w:rPr>
              <w:t>í como explicar en qué consisten, sus beneficios y cómo se realizan las a</w:t>
            </w:r>
            <w:r w:rsidR="008E467C" w:rsidRPr="00AD4C5E">
              <w:rPr>
                <w:rFonts w:ascii="Arial" w:hAnsi="Arial" w:cs="Arial"/>
                <w:color w:val="auto"/>
                <w:sz w:val="20"/>
                <w:szCs w:val="20"/>
              </w:rPr>
              <w:t xml:space="preserve">portaciones voluntarias. </w:t>
            </w:r>
          </w:p>
          <w:p w14:paraId="5468E9D6" w14:textId="77777777" w:rsidR="00B44DB5" w:rsidRDefault="00B44DB5" w:rsidP="00B44DB5">
            <w:pPr>
              <w:pStyle w:val="Default"/>
              <w:rPr>
                <w:rFonts w:ascii="Arial" w:hAnsi="Arial" w:cs="Arial"/>
                <w:color w:val="auto"/>
                <w:sz w:val="20"/>
                <w:szCs w:val="20"/>
              </w:rPr>
            </w:pPr>
          </w:p>
          <w:p w14:paraId="29C8B00A" w14:textId="54E9EF27" w:rsidR="00AD4C5E" w:rsidRDefault="00AD4C5E" w:rsidP="00AD4C5E">
            <w:pPr>
              <w:pStyle w:val="Default"/>
              <w:jc w:val="center"/>
              <w:rPr>
                <w:rFonts w:ascii="Arial" w:hAnsi="Arial" w:cs="Arial"/>
                <w:color w:val="auto"/>
                <w:sz w:val="20"/>
                <w:szCs w:val="20"/>
              </w:rPr>
            </w:pPr>
            <w:r>
              <w:rPr>
                <w:noProof/>
                <w:lang w:val="es-419" w:eastAsia="es-419"/>
              </w:rPr>
              <w:drawing>
                <wp:inline distT="0" distB="0" distL="0" distR="0" wp14:anchorId="26CB15B0" wp14:editId="65A58572">
                  <wp:extent cx="2140998" cy="1743149"/>
                  <wp:effectExtent l="0" t="0" r="0" b="0"/>
                  <wp:docPr id="3" name="Imagen 3" descr="http://www.enterate.mx/wp-content/uploads/2015/02/Con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terate.mx/wp-content/uploads/2015/02/Cons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212" cy="1760421"/>
                          </a:xfrm>
                          <a:prstGeom prst="rect">
                            <a:avLst/>
                          </a:prstGeom>
                          <a:noFill/>
                          <a:ln>
                            <a:noFill/>
                          </a:ln>
                        </pic:spPr>
                      </pic:pic>
                    </a:graphicData>
                  </a:graphic>
                </wp:inline>
              </w:drawing>
            </w:r>
          </w:p>
          <w:p w14:paraId="05C67680" w14:textId="77777777" w:rsidR="00AD4C5E" w:rsidRDefault="00AD4C5E" w:rsidP="00AD4C5E">
            <w:pPr>
              <w:pStyle w:val="Default"/>
              <w:jc w:val="center"/>
              <w:rPr>
                <w:rFonts w:ascii="Arial" w:hAnsi="Arial" w:cs="Arial"/>
                <w:color w:val="auto"/>
                <w:sz w:val="20"/>
                <w:szCs w:val="20"/>
              </w:rPr>
            </w:pPr>
          </w:p>
          <w:p w14:paraId="131629EE" w14:textId="4A5384C4" w:rsidR="00AD4C5E" w:rsidRPr="00AD4C5E" w:rsidRDefault="00AD4C5E" w:rsidP="00AD4C5E">
            <w:pPr>
              <w:pStyle w:val="Default"/>
              <w:jc w:val="center"/>
              <w:rPr>
                <w:rFonts w:ascii="Arial" w:hAnsi="Arial" w:cs="Arial"/>
                <w:color w:val="auto"/>
                <w:sz w:val="20"/>
                <w:szCs w:val="20"/>
                <w:lang w:val="es-419"/>
              </w:rPr>
            </w:pPr>
            <w:r>
              <w:rPr>
                <w:rFonts w:ascii="Arial" w:hAnsi="Arial" w:cs="Arial"/>
                <w:color w:val="auto"/>
                <w:sz w:val="20"/>
                <w:szCs w:val="20"/>
                <w:lang w:val="es-419"/>
              </w:rPr>
              <w:t xml:space="preserve">Imagen obtenida de </w:t>
            </w:r>
            <w:hyperlink r:id="rId21" w:history="1">
              <w:r w:rsidR="00E93B66" w:rsidRPr="00360794">
                <w:rPr>
                  <w:rStyle w:val="Hipervnculo"/>
                  <w:rFonts w:ascii="Arial" w:hAnsi="Arial" w:cs="Arial"/>
                  <w:sz w:val="20"/>
                  <w:szCs w:val="20"/>
                  <w:lang w:val="es-419"/>
                </w:rPr>
                <w:t>http://goo.gl/HN9uro</w:t>
              </w:r>
            </w:hyperlink>
            <w:r w:rsidR="00E93B66">
              <w:rPr>
                <w:rFonts w:ascii="Arial" w:hAnsi="Arial" w:cs="Arial"/>
                <w:color w:val="auto"/>
                <w:sz w:val="20"/>
                <w:szCs w:val="20"/>
                <w:lang w:val="es-419"/>
              </w:rPr>
              <w:t xml:space="preserve"> </w:t>
            </w:r>
            <w:r>
              <w:rPr>
                <w:rFonts w:ascii="Arial" w:hAnsi="Arial" w:cs="Arial"/>
                <w:color w:val="auto"/>
                <w:sz w:val="20"/>
                <w:szCs w:val="20"/>
                <w:lang w:val="es-419"/>
              </w:rPr>
              <w:t>Solo para fines educativos</w:t>
            </w:r>
          </w:p>
          <w:p w14:paraId="42A423EE" w14:textId="77777777" w:rsidR="00AD4C5E" w:rsidRPr="00AD4C5E" w:rsidRDefault="00AD4C5E" w:rsidP="00B44DB5">
            <w:pPr>
              <w:pStyle w:val="Default"/>
              <w:rPr>
                <w:rFonts w:ascii="Arial" w:hAnsi="Arial" w:cs="Arial"/>
                <w:color w:val="auto"/>
                <w:sz w:val="20"/>
                <w:szCs w:val="20"/>
              </w:rPr>
            </w:pPr>
          </w:p>
          <w:p w14:paraId="2B7F5E19" w14:textId="743012B1" w:rsidR="008E467C" w:rsidRPr="00AD4C5E" w:rsidRDefault="00ED5438" w:rsidP="00ED5438">
            <w:pPr>
              <w:pStyle w:val="Default"/>
              <w:rPr>
                <w:rFonts w:ascii="Arial" w:hAnsi="Arial" w:cs="Arial"/>
                <w:color w:val="auto"/>
                <w:sz w:val="20"/>
                <w:szCs w:val="20"/>
              </w:rPr>
            </w:pPr>
            <w:r w:rsidRPr="00AD4C5E">
              <w:rPr>
                <w:rFonts w:ascii="Arial" w:hAnsi="Arial" w:cs="Arial"/>
                <w:color w:val="auto"/>
                <w:sz w:val="20"/>
                <w:szCs w:val="20"/>
                <w:lang w:val="es-419"/>
              </w:rPr>
              <w:t>Los ag</w:t>
            </w:r>
            <w:r w:rsidR="00B44DB5" w:rsidRPr="00AD4C5E">
              <w:rPr>
                <w:rFonts w:ascii="Arial" w:hAnsi="Arial" w:cs="Arial"/>
                <w:color w:val="auto"/>
                <w:sz w:val="20"/>
                <w:szCs w:val="20"/>
                <w:lang w:val="es-419"/>
              </w:rPr>
              <w:t xml:space="preserve">entes promotores se encargan de explicar a los trabajadores sobre los traspasos de cuentas individuales </w:t>
            </w:r>
            <w:r w:rsidR="008E467C" w:rsidRPr="00AD4C5E">
              <w:rPr>
                <w:rFonts w:ascii="Arial" w:hAnsi="Arial" w:cs="Arial"/>
                <w:color w:val="auto"/>
                <w:sz w:val="20"/>
                <w:szCs w:val="20"/>
              </w:rPr>
              <w:t xml:space="preserve">y todo lo referente </w:t>
            </w:r>
            <w:r w:rsidRPr="00AD4C5E">
              <w:rPr>
                <w:rFonts w:ascii="Arial" w:hAnsi="Arial" w:cs="Arial"/>
                <w:color w:val="auto"/>
                <w:sz w:val="20"/>
                <w:szCs w:val="20"/>
                <w:lang w:val="es-419"/>
              </w:rPr>
              <w:t>a</w:t>
            </w:r>
            <w:r w:rsidR="008E467C" w:rsidRPr="00AD4C5E">
              <w:rPr>
                <w:rFonts w:ascii="Arial" w:hAnsi="Arial" w:cs="Arial"/>
                <w:color w:val="auto"/>
                <w:sz w:val="20"/>
                <w:szCs w:val="20"/>
              </w:rPr>
              <w:t xml:space="preserve"> ellas</w:t>
            </w:r>
            <w:r w:rsidRPr="00AD4C5E">
              <w:rPr>
                <w:rFonts w:ascii="Arial" w:hAnsi="Arial" w:cs="Arial"/>
                <w:color w:val="auto"/>
                <w:sz w:val="20"/>
                <w:szCs w:val="20"/>
                <w:lang w:val="es-419"/>
              </w:rPr>
              <w:t>,</w:t>
            </w:r>
            <w:r w:rsidR="008E467C" w:rsidRPr="00AD4C5E">
              <w:rPr>
                <w:rFonts w:ascii="Arial" w:hAnsi="Arial" w:cs="Arial"/>
                <w:color w:val="auto"/>
                <w:sz w:val="20"/>
                <w:szCs w:val="20"/>
              </w:rPr>
              <w:t xml:space="preserve"> como los procesos que le competen, requisitos, duración de dichos procesos, información de react</w:t>
            </w:r>
            <w:r w:rsidRPr="00AD4C5E">
              <w:rPr>
                <w:rFonts w:ascii="Arial" w:hAnsi="Arial" w:cs="Arial"/>
                <w:color w:val="auto"/>
                <w:sz w:val="20"/>
                <w:szCs w:val="20"/>
              </w:rPr>
              <w:t xml:space="preserve">ivaciones y sus consecuencias. </w:t>
            </w:r>
            <w:r w:rsidRPr="00AD4C5E">
              <w:rPr>
                <w:rFonts w:ascii="Arial" w:hAnsi="Arial" w:cs="Arial"/>
                <w:color w:val="auto"/>
                <w:sz w:val="20"/>
                <w:szCs w:val="20"/>
                <w:lang w:val="es-419"/>
              </w:rPr>
              <w:t>También brinda in</w:t>
            </w:r>
            <w:r w:rsidR="008E467C" w:rsidRPr="00AD4C5E">
              <w:rPr>
                <w:rFonts w:ascii="Arial" w:hAnsi="Arial" w:cs="Arial"/>
                <w:color w:val="auto"/>
                <w:sz w:val="20"/>
                <w:szCs w:val="20"/>
              </w:rPr>
              <w:t>formación actualizada sobre el SAR</w:t>
            </w:r>
            <w:r w:rsidRPr="00AD4C5E">
              <w:rPr>
                <w:rFonts w:ascii="Arial" w:hAnsi="Arial" w:cs="Arial"/>
                <w:color w:val="auto"/>
                <w:sz w:val="20"/>
                <w:szCs w:val="20"/>
                <w:lang w:val="es-419"/>
              </w:rPr>
              <w:t xml:space="preserve">, informa acerca de los derechos con respecto a la cuenta individual, así como sobre los mecanismos mediante los cuales se estimula el ahorro para el retiro, todo con la finalidad de </w:t>
            </w:r>
            <w:r w:rsidRPr="00AD4C5E">
              <w:rPr>
                <w:rFonts w:ascii="Arial" w:hAnsi="Arial" w:cs="Arial"/>
                <w:color w:val="auto"/>
                <w:sz w:val="20"/>
                <w:szCs w:val="20"/>
              </w:rPr>
              <w:t>que</w:t>
            </w:r>
            <w:r w:rsidRPr="00AD4C5E">
              <w:rPr>
                <w:rFonts w:ascii="Arial" w:hAnsi="Arial" w:cs="Arial"/>
                <w:color w:val="auto"/>
                <w:sz w:val="20"/>
                <w:szCs w:val="20"/>
                <w:lang w:val="es-419"/>
              </w:rPr>
              <w:t xml:space="preserve"> el trabajador pueda </w:t>
            </w:r>
            <w:r w:rsidR="008E467C" w:rsidRPr="00AD4C5E">
              <w:rPr>
                <w:rFonts w:ascii="Arial" w:hAnsi="Arial" w:cs="Arial"/>
                <w:color w:val="auto"/>
                <w:sz w:val="20"/>
                <w:szCs w:val="20"/>
              </w:rPr>
              <w:t>tomar decisiones adecuadas.</w:t>
            </w:r>
          </w:p>
          <w:p w14:paraId="71F9BAB4" w14:textId="77777777" w:rsidR="008E467C" w:rsidRPr="00AD4C5E" w:rsidRDefault="008E467C" w:rsidP="00ED5438">
            <w:pPr>
              <w:pStyle w:val="Default"/>
              <w:rPr>
                <w:rFonts w:ascii="Arial" w:hAnsi="Arial" w:cs="Arial"/>
                <w:color w:val="auto"/>
                <w:sz w:val="20"/>
                <w:szCs w:val="20"/>
              </w:rPr>
            </w:pPr>
          </w:p>
          <w:p w14:paraId="147C914A" w14:textId="5103BB7B" w:rsidR="008E467C" w:rsidRPr="00AD4C5E" w:rsidRDefault="00ED5438" w:rsidP="00ED5438">
            <w:pPr>
              <w:pStyle w:val="Default"/>
              <w:rPr>
                <w:rFonts w:ascii="Arial" w:hAnsi="Arial" w:cs="Arial"/>
                <w:color w:val="auto"/>
                <w:sz w:val="20"/>
                <w:szCs w:val="20"/>
              </w:rPr>
            </w:pPr>
            <w:r w:rsidRPr="00AD4C5E">
              <w:rPr>
                <w:rFonts w:ascii="Arial" w:hAnsi="Arial" w:cs="Arial"/>
                <w:color w:val="auto"/>
                <w:sz w:val="20"/>
                <w:szCs w:val="20"/>
                <w:lang w:val="es-419"/>
              </w:rPr>
              <w:t>P</w:t>
            </w:r>
            <w:proofErr w:type="spellStart"/>
            <w:r w:rsidR="008E467C" w:rsidRPr="00AD4C5E">
              <w:rPr>
                <w:rFonts w:ascii="Arial" w:hAnsi="Arial" w:cs="Arial"/>
                <w:color w:val="auto"/>
                <w:sz w:val="20"/>
                <w:szCs w:val="20"/>
              </w:rPr>
              <w:t>or</w:t>
            </w:r>
            <w:proofErr w:type="spellEnd"/>
            <w:r w:rsidR="008E467C" w:rsidRPr="00AD4C5E">
              <w:rPr>
                <w:rFonts w:ascii="Arial" w:hAnsi="Arial" w:cs="Arial"/>
                <w:color w:val="auto"/>
                <w:sz w:val="20"/>
                <w:szCs w:val="20"/>
              </w:rPr>
              <w:t xml:space="preserve"> último recibe y da seguimiento a las solicitudes d</w:t>
            </w:r>
            <w:r w:rsidR="006F731B" w:rsidRPr="00AD4C5E">
              <w:rPr>
                <w:rFonts w:ascii="Arial" w:hAnsi="Arial" w:cs="Arial"/>
                <w:color w:val="auto"/>
                <w:sz w:val="20"/>
                <w:szCs w:val="20"/>
              </w:rPr>
              <w:t>e registro, traspaso y r</w:t>
            </w:r>
            <w:r w:rsidR="008E467C" w:rsidRPr="00AD4C5E">
              <w:rPr>
                <w:rFonts w:ascii="Arial" w:hAnsi="Arial" w:cs="Arial"/>
                <w:color w:val="auto"/>
                <w:sz w:val="20"/>
                <w:szCs w:val="20"/>
              </w:rPr>
              <w:t xml:space="preserve">ecertificación de cuentas </w:t>
            </w:r>
            <w:r w:rsidR="006F731B" w:rsidRPr="00AD4C5E">
              <w:rPr>
                <w:rFonts w:ascii="Arial" w:hAnsi="Arial" w:cs="Arial"/>
                <w:color w:val="auto"/>
                <w:sz w:val="20"/>
                <w:szCs w:val="20"/>
              </w:rPr>
              <w:t>individuales que presenten los t</w:t>
            </w:r>
            <w:r w:rsidR="008E467C" w:rsidRPr="00AD4C5E">
              <w:rPr>
                <w:rFonts w:ascii="Arial" w:hAnsi="Arial" w:cs="Arial"/>
                <w:color w:val="auto"/>
                <w:sz w:val="20"/>
                <w:szCs w:val="20"/>
              </w:rPr>
              <w:t xml:space="preserve">rabajadores ante las AFORES. En este proceso se deberá: </w:t>
            </w:r>
          </w:p>
          <w:p w14:paraId="173C344E" w14:textId="77777777" w:rsidR="006F731B" w:rsidRDefault="006F731B" w:rsidP="00ED5438">
            <w:pPr>
              <w:pStyle w:val="Default"/>
              <w:rPr>
                <w:rFonts w:ascii="Arial" w:hAnsi="Arial" w:cs="Arial"/>
                <w:color w:val="auto"/>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6828"/>
            </w:tblGrid>
            <w:tr w:rsidR="00AD4C5E" w14:paraId="71EA2BEE" w14:textId="77777777" w:rsidTr="00AD4C5E">
              <w:trPr>
                <w:trHeight w:val="1902"/>
                <w:jc w:val="center"/>
              </w:trPr>
              <w:tc>
                <w:tcPr>
                  <w:tcW w:w="6828" w:type="dxa"/>
                  <w:shd w:val="clear" w:color="auto" w:fill="C5E0B3" w:themeFill="accent6" w:themeFillTint="66"/>
                </w:tcPr>
                <w:p w14:paraId="764D114B" w14:textId="77777777" w:rsidR="00AD4C5E" w:rsidRPr="00AD4C5E" w:rsidRDefault="00AD4C5E" w:rsidP="00AD4C5E">
                  <w:pPr>
                    <w:pStyle w:val="Default"/>
                    <w:rPr>
                      <w:rFonts w:ascii="Arial" w:hAnsi="Arial" w:cs="Arial"/>
                      <w:color w:val="auto"/>
                      <w:sz w:val="20"/>
                      <w:szCs w:val="20"/>
                    </w:rPr>
                  </w:pPr>
                  <w:r w:rsidRPr="00AD4C5E">
                    <w:rPr>
                      <w:rFonts w:ascii="Arial" w:hAnsi="Arial" w:cs="Arial"/>
                      <w:color w:val="auto"/>
                      <w:sz w:val="20"/>
                      <w:szCs w:val="20"/>
                    </w:rPr>
                    <w:t xml:space="preserve">a. Identificar al </w:t>
                  </w:r>
                  <w:r w:rsidRPr="00AD4C5E">
                    <w:rPr>
                      <w:rFonts w:ascii="Arial" w:hAnsi="Arial" w:cs="Arial"/>
                      <w:color w:val="auto"/>
                      <w:sz w:val="20"/>
                      <w:szCs w:val="20"/>
                      <w:lang w:val="es-419"/>
                    </w:rPr>
                    <w:t>t</w:t>
                  </w:r>
                  <w:proofErr w:type="spellStart"/>
                  <w:r w:rsidRPr="00AD4C5E">
                    <w:rPr>
                      <w:rFonts w:ascii="Arial" w:hAnsi="Arial" w:cs="Arial"/>
                      <w:color w:val="auto"/>
                      <w:sz w:val="20"/>
                      <w:szCs w:val="20"/>
                    </w:rPr>
                    <w:t>rabajador</w:t>
                  </w:r>
                  <w:proofErr w:type="spellEnd"/>
                  <w:r w:rsidRPr="00AD4C5E">
                    <w:rPr>
                      <w:rFonts w:ascii="Arial" w:hAnsi="Arial" w:cs="Arial"/>
                      <w:color w:val="auto"/>
                      <w:sz w:val="20"/>
                      <w:szCs w:val="20"/>
                    </w:rPr>
                    <w:t xml:space="preserve">; </w:t>
                  </w:r>
                </w:p>
                <w:p w14:paraId="059D5CD1" w14:textId="77777777" w:rsidR="00AD4C5E" w:rsidRPr="00AD4C5E" w:rsidRDefault="00AD4C5E" w:rsidP="00AD4C5E">
                  <w:pPr>
                    <w:pStyle w:val="Default"/>
                    <w:rPr>
                      <w:rFonts w:ascii="Arial" w:hAnsi="Arial" w:cs="Arial"/>
                      <w:color w:val="auto"/>
                      <w:sz w:val="20"/>
                      <w:szCs w:val="20"/>
                    </w:rPr>
                  </w:pPr>
                  <w:r w:rsidRPr="00AD4C5E">
                    <w:rPr>
                      <w:rFonts w:ascii="Arial" w:hAnsi="Arial" w:cs="Arial"/>
                      <w:color w:val="auto"/>
                      <w:sz w:val="20"/>
                      <w:szCs w:val="20"/>
                    </w:rPr>
                    <w:t xml:space="preserve">b. Cotejar la información y documentación que </w:t>
                  </w:r>
                  <w:r w:rsidRPr="00AD4C5E">
                    <w:rPr>
                      <w:rFonts w:ascii="Arial" w:hAnsi="Arial" w:cs="Arial"/>
                      <w:color w:val="auto"/>
                      <w:sz w:val="20"/>
                      <w:szCs w:val="20"/>
                      <w:lang w:val="es-419"/>
                    </w:rPr>
                    <w:t>presente el t</w:t>
                  </w:r>
                  <w:proofErr w:type="spellStart"/>
                  <w:r w:rsidRPr="00AD4C5E">
                    <w:rPr>
                      <w:rFonts w:ascii="Arial" w:hAnsi="Arial" w:cs="Arial"/>
                      <w:color w:val="auto"/>
                      <w:sz w:val="20"/>
                      <w:szCs w:val="20"/>
                    </w:rPr>
                    <w:t>rabajador</w:t>
                  </w:r>
                  <w:proofErr w:type="spellEnd"/>
                  <w:r w:rsidRPr="00AD4C5E">
                    <w:rPr>
                      <w:rFonts w:ascii="Arial" w:hAnsi="Arial" w:cs="Arial"/>
                      <w:color w:val="auto"/>
                      <w:sz w:val="20"/>
                      <w:szCs w:val="20"/>
                    </w:rPr>
                    <w:t xml:space="preserve">; </w:t>
                  </w:r>
                </w:p>
                <w:p w14:paraId="00FE6711" w14:textId="77777777" w:rsidR="00AD4C5E" w:rsidRPr="00AD4C5E" w:rsidRDefault="00AD4C5E" w:rsidP="00AD4C5E">
                  <w:pPr>
                    <w:pStyle w:val="Default"/>
                    <w:rPr>
                      <w:rFonts w:ascii="Arial" w:hAnsi="Arial" w:cs="Arial"/>
                      <w:color w:val="auto"/>
                      <w:sz w:val="20"/>
                      <w:szCs w:val="20"/>
                    </w:rPr>
                  </w:pPr>
                  <w:r w:rsidRPr="00AD4C5E">
                    <w:rPr>
                      <w:rFonts w:ascii="Arial" w:hAnsi="Arial" w:cs="Arial"/>
                      <w:color w:val="auto"/>
                      <w:sz w:val="20"/>
                      <w:szCs w:val="20"/>
                    </w:rPr>
                    <w:t xml:space="preserve">c. Proporcionar información y documentación necesaria para llevar a cabo el trámite de que se trate; </w:t>
                  </w:r>
                </w:p>
                <w:p w14:paraId="3AC49FF0" w14:textId="77777777" w:rsidR="00AD4C5E" w:rsidRPr="00AD4C5E" w:rsidRDefault="00AD4C5E" w:rsidP="00AD4C5E">
                  <w:pPr>
                    <w:pStyle w:val="Default"/>
                    <w:rPr>
                      <w:rFonts w:ascii="Arial" w:hAnsi="Arial" w:cs="Arial"/>
                      <w:color w:val="auto"/>
                      <w:sz w:val="20"/>
                      <w:szCs w:val="20"/>
                    </w:rPr>
                  </w:pPr>
                  <w:r w:rsidRPr="00AD4C5E">
                    <w:rPr>
                      <w:rFonts w:ascii="Arial" w:hAnsi="Arial" w:cs="Arial"/>
                      <w:color w:val="auto"/>
                      <w:sz w:val="20"/>
                      <w:szCs w:val="20"/>
                    </w:rPr>
                    <w:t xml:space="preserve">d. Capturar y/o actualizar la información de los trabajadores; </w:t>
                  </w:r>
                </w:p>
                <w:p w14:paraId="24388CD6" w14:textId="77777777" w:rsidR="00AD4C5E" w:rsidRPr="00AD4C5E" w:rsidRDefault="00AD4C5E" w:rsidP="00AD4C5E">
                  <w:pPr>
                    <w:pStyle w:val="Default"/>
                    <w:rPr>
                      <w:rFonts w:ascii="Arial" w:hAnsi="Arial" w:cs="Arial"/>
                      <w:color w:val="auto"/>
                      <w:sz w:val="20"/>
                      <w:szCs w:val="20"/>
                    </w:rPr>
                  </w:pPr>
                  <w:r w:rsidRPr="00AD4C5E">
                    <w:rPr>
                      <w:rFonts w:ascii="Arial" w:hAnsi="Arial" w:cs="Arial"/>
                      <w:color w:val="auto"/>
                      <w:sz w:val="20"/>
                      <w:szCs w:val="20"/>
                    </w:rPr>
                    <w:t xml:space="preserve">e. Entregar la información y documentación de los trabajadores a la AFORE; </w:t>
                  </w:r>
                </w:p>
                <w:p w14:paraId="536557E7" w14:textId="47130814" w:rsidR="00AD4C5E" w:rsidRDefault="00AD4C5E" w:rsidP="00AD4C5E">
                  <w:pPr>
                    <w:pStyle w:val="Default"/>
                    <w:rPr>
                      <w:rFonts w:ascii="Arial" w:hAnsi="Arial" w:cs="Arial"/>
                      <w:color w:val="auto"/>
                      <w:sz w:val="20"/>
                      <w:szCs w:val="20"/>
                    </w:rPr>
                  </w:pPr>
                  <w:r w:rsidRPr="00AD4C5E">
                    <w:rPr>
                      <w:rFonts w:ascii="Arial" w:hAnsi="Arial" w:cs="Arial"/>
                      <w:color w:val="auto"/>
                      <w:sz w:val="20"/>
                      <w:szCs w:val="20"/>
                    </w:rPr>
                    <w:t xml:space="preserve">f. Mantener la confidencialidad de la información a que tengan acceso con motivo del desempeño de sus funciones, etc. </w:t>
                  </w:r>
                </w:p>
              </w:tc>
            </w:tr>
          </w:tbl>
          <w:p w14:paraId="74FB9FFD" w14:textId="77777777" w:rsidR="00AD4C5E" w:rsidRDefault="00AD4C5E" w:rsidP="00ED5438">
            <w:pPr>
              <w:pStyle w:val="Default"/>
              <w:rPr>
                <w:rFonts w:ascii="Arial" w:hAnsi="Arial" w:cs="Arial"/>
                <w:color w:val="auto"/>
                <w:sz w:val="20"/>
                <w:szCs w:val="20"/>
              </w:rPr>
            </w:pPr>
          </w:p>
          <w:p w14:paraId="740B2BEC" w14:textId="77777777" w:rsidR="00F16994" w:rsidRDefault="00F16994" w:rsidP="00ED5438">
            <w:pPr>
              <w:pStyle w:val="Default"/>
              <w:rPr>
                <w:rFonts w:ascii="Arial" w:hAnsi="Arial" w:cs="Arial"/>
                <w:color w:val="auto"/>
                <w:sz w:val="20"/>
                <w:szCs w:val="20"/>
              </w:rPr>
            </w:pPr>
          </w:p>
          <w:p w14:paraId="6BA0FBE3" w14:textId="6F4E518F" w:rsidR="00F16994" w:rsidRPr="00F16994" w:rsidRDefault="00F16994" w:rsidP="00F16994">
            <w:pPr>
              <w:pStyle w:val="Default"/>
              <w:jc w:val="center"/>
              <w:rPr>
                <w:rFonts w:ascii="Arial" w:hAnsi="Arial" w:cs="Arial"/>
                <w:b/>
                <w:color w:val="auto"/>
                <w:sz w:val="20"/>
                <w:szCs w:val="20"/>
                <w:lang w:val="es-419"/>
              </w:rPr>
            </w:pPr>
            <w:r w:rsidRPr="00F16994">
              <w:rPr>
                <w:rFonts w:ascii="Arial" w:hAnsi="Arial" w:cs="Arial"/>
                <w:b/>
                <w:color w:val="auto"/>
                <w:sz w:val="20"/>
                <w:szCs w:val="20"/>
                <w:lang w:val="es-419"/>
              </w:rPr>
              <w:t>¿Cómo puede alguien convertirse en un agente promotor?</w:t>
            </w:r>
          </w:p>
          <w:p w14:paraId="19EC16BF" w14:textId="77777777" w:rsidR="00F16994" w:rsidRDefault="00F16994" w:rsidP="00ED5438">
            <w:pPr>
              <w:pStyle w:val="Default"/>
              <w:rPr>
                <w:rFonts w:ascii="Arial" w:hAnsi="Arial" w:cs="Arial"/>
                <w:color w:val="auto"/>
                <w:sz w:val="20"/>
                <w:szCs w:val="20"/>
              </w:rPr>
            </w:pPr>
          </w:p>
          <w:p w14:paraId="7034581F" w14:textId="0B5E27CB" w:rsidR="008E467C" w:rsidRPr="00AD4C5E" w:rsidRDefault="006F731B" w:rsidP="008E467C">
            <w:pPr>
              <w:pStyle w:val="Default"/>
              <w:rPr>
                <w:rFonts w:ascii="Arial" w:hAnsi="Arial" w:cs="Arial"/>
                <w:color w:val="auto"/>
                <w:sz w:val="20"/>
                <w:szCs w:val="20"/>
              </w:rPr>
            </w:pPr>
            <w:r w:rsidRPr="00AD4C5E">
              <w:rPr>
                <w:rFonts w:ascii="Arial" w:hAnsi="Arial" w:cs="Arial"/>
                <w:color w:val="auto"/>
                <w:sz w:val="20"/>
                <w:szCs w:val="20"/>
                <w:lang w:val="es-419"/>
              </w:rPr>
              <w:lastRenderedPageBreak/>
              <w:t>Ahora bien, p</w:t>
            </w:r>
            <w:r w:rsidR="008E467C" w:rsidRPr="00AD4C5E">
              <w:rPr>
                <w:rFonts w:ascii="Arial" w:hAnsi="Arial" w:cs="Arial"/>
                <w:color w:val="auto"/>
                <w:sz w:val="20"/>
                <w:szCs w:val="20"/>
              </w:rPr>
              <w:t xml:space="preserve">ara que un agente promotor esté en posición de ser autorizado por la CONSAR deberá cumplir </w:t>
            </w:r>
            <w:r w:rsidR="00AD4C5E">
              <w:rPr>
                <w:rFonts w:ascii="Arial" w:hAnsi="Arial" w:cs="Arial"/>
                <w:color w:val="auto"/>
                <w:sz w:val="20"/>
                <w:szCs w:val="20"/>
                <w:lang w:val="es-419"/>
              </w:rPr>
              <w:t xml:space="preserve">con varios requisitos. </w:t>
            </w:r>
            <w:r w:rsidR="0037714B">
              <w:rPr>
                <w:rFonts w:ascii="Arial" w:hAnsi="Arial" w:cs="Arial"/>
                <w:color w:val="auto"/>
                <w:sz w:val="20"/>
                <w:szCs w:val="20"/>
                <w:lang w:val="es-419"/>
              </w:rPr>
              <w:t>Primero que nada, debe haber</w:t>
            </w:r>
            <w:r w:rsidR="008E467C" w:rsidRPr="00AD4C5E">
              <w:rPr>
                <w:rFonts w:ascii="Arial" w:hAnsi="Arial" w:cs="Arial"/>
                <w:color w:val="auto"/>
                <w:sz w:val="20"/>
                <w:szCs w:val="20"/>
              </w:rPr>
              <w:t xml:space="preserve"> concluido estudios de educación</w:t>
            </w:r>
            <w:r w:rsidR="0037714B">
              <w:rPr>
                <w:rFonts w:ascii="Arial" w:hAnsi="Arial" w:cs="Arial"/>
                <w:color w:val="auto"/>
                <w:sz w:val="20"/>
                <w:szCs w:val="20"/>
              </w:rPr>
              <w:t xml:space="preserve"> media superior. </w:t>
            </w:r>
            <w:r w:rsidR="0037714B">
              <w:rPr>
                <w:rFonts w:ascii="Arial" w:hAnsi="Arial" w:cs="Arial"/>
                <w:color w:val="auto"/>
                <w:sz w:val="20"/>
                <w:szCs w:val="20"/>
                <w:lang w:val="es-419"/>
              </w:rPr>
              <w:t xml:space="preserve">De igual forma debe </w:t>
            </w:r>
            <w:r w:rsidR="00F16994">
              <w:rPr>
                <w:rFonts w:ascii="Arial" w:hAnsi="Arial" w:cs="Arial"/>
                <w:color w:val="auto"/>
                <w:sz w:val="20"/>
                <w:szCs w:val="20"/>
                <w:lang w:val="es-419"/>
              </w:rPr>
              <w:t>tener</w:t>
            </w:r>
            <w:r w:rsidR="008E467C" w:rsidRPr="00AD4C5E">
              <w:rPr>
                <w:rFonts w:ascii="Arial" w:hAnsi="Arial" w:cs="Arial"/>
                <w:color w:val="auto"/>
                <w:sz w:val="20"/>
                <w:szCs w:val="20"/>
              </w:rPr>
              <w:t xml:space="preserve"> la capacidad técnica necesaria para desempeñar las funciones de </w:t>
            </w:r>
            <w:r w:rsidR="00AF12C7">
              <w:rPr>
                <w:rFonts w:ascii="Arial" w:hAnsi="Arial" w:cs="Arial"/>
                <w:color w:val="auto"/>
                <w:sz w:val="20"/>
                <w:szCs w:val="20"/>
                <w:lang w:val="es-419"/>
              </w:rPr>
              <w:t>a</w:t>
            </w:r>
            <w:r w:rsidR="008E467C" w:rsidRPr="00AD4C5E">
              <w:rPr>
                <w:rFonts w:ascii="Arial" w:hAnsi="Arial" w:cs="Arial"/>
                <w:color w:val="auto"/>
                <w:sz w:val="20"/>
                <w:szCs w:val="20"/>
              </w:rPr>
              <w:t xml:space="preserve">gente </w:t>
            </w:r>
            <w:r w:rsidR="00AF12C7">
              <w:rPr>
                <w:rFonts w:ascii="Arial" w:hAnsi="Arial" w:cs="Arial"/>
                <w:color w:val="auto"/>
                <w:sz w:val="20"/>
                <w:szCs w:val="20"/>
                <w:lang w:val="es-419"/>
              </w:rPr>
              <w:t>promotor</w:t>
            </w:r>
            <w:r w:rsidR="008E467C" w:rsidRPr="00AD4C5E">
              <w:rPr>
                <w:rFonts w:ascii="Arial" w:hAnsi="Arial" w:cs="Arial"/>
                <w:color w:val="auto"/>
                <w:sz w:val="20"/>
                <w:szCs w:val="20"/>
              </w:rPr>
              <w:t xml:space="preserve">, misma que se verificará o acreditará con la </w:t>
            </w:r>
            <w:r w:rsidR="00F16994">
              <w:rPr>
                <w:rFonts w:ascii="Arial" w:hAnsi="Arial" w:cs="Arial"/>
                <w:color w:val="auto"/>
                <w:sz w:val="20"/>
                <w:szCs w:val="20"/>
                <w:lang w:val="es-419"/>
              </w:rPr>
              <w:t>obtención</w:t>
            </w:r>
            <w:r w:rsidR="008E467C" w:rsidRPr="00AD4C5E">
              <w:rPr>
                <w:rFonts w:ascii="Arial" w:hAnsi="Arial" w:cs="Arial"/>
                <w:color w:val="auto"/>
                <w:sz w:val="20"/>
                <w:szCs w:val="20"/>
              </w:rPr>
              <w:t xml:space="preserve"> de una c</w:t>
            </w:r>
            <w:r w:rsidR="00AF12C7">
              <w:rPr>
                <w:rFonts w:ascii="Arial" w:hAnsi="Arial" w:cs="Arial"/>
                <w:color w:val="auto"/>
                <w:sz w:val="20"/>
                <w:szCs w:val="20"/>
              </w:rPr>
              <w:t xml:space="preserve">onstancia de aprobación de los exámenes de validación, para aquellos que presentan por primera vez, o de </w:t>
            </w:r>
            <w:r w:rsidR="00F16994">
              <w:rPr>
                <w:rFonts w:ascii="Arial" w:hAnsi="Arial" w:cs="Arial"/>
                <w:color w:val="auto"/>
                <w:sz w:val="20"/>
                <w:szCs w:val="20"/>
              </w:rPr>
              <w:t>revalidación</w:t>
            </w:r>
            <w:r w:rsidR="00AF12C7">
              <w:rPr>
                <w:rFonts w:ascii="Arial" w:hAnsi="Arial" w:cs="Arial"/>
                <w:color w:val="auto"/>
                <w:sz w:val="20"/>
                <w:szCs w:val="20"/>
                <w:lang w:val="es-419"/>
              </w:rPr>
              <w:t xml:space="preserve"> en caso de renovación o de control. </w:t>
            </w:r>
          </w:p>
          <w:p w14:paraId="232582A4" w14:textId="77777777" w:rsidR="008E467C" w:rsidRPr="00AD4C5E" w:rsidRDefault="008E467C" w:rsidP="008E467C">
            <w:pPr>
              <w:pStyle w:val="Default"/>
              <w:rPr>
                <w:rFonts w:ascii="Arial" w:hAnsi="Arial" w:cs="Arial"/>
                <w:color w:val="auto"/>
                <w:sz w:val="20"/>
                <w:szCs w:val="20"/>
              </w:rPr>
            </w:pPr>
          </w:p>
          <w:p w14:paraId="2C740303" w14:textId="77777777" w:rsidR="00F16994" w:rsidRDefault="00AF12C7" w:rsidP="008E467C">
            <w:pPr>
              <w:pStyle w:val="Default"/>
              <w:rPr>
                <w:rFonts w:ascii="Arial" w:hAnsi="Arial" w:cs="Arial"/>
                <w:color w:val="auto"/>
                <w:sz w:val="20"/>
                <w:szCs w:val="20"/>
              </w:rPr>
            </w:pPr>
            <w:r>
              <w:rPr>
                <w:rFonts w:ascii="Arial" w:hAnsi="Arial" w:cs="Arial"/>
                <w:color w:val="auto"/>
                <w:sz w:val="20"/>
                <w:szCs w:val="20"/>
                <w:lang w:val="es-419"/>
              </w:rPr>
              <w:t>Para ser un agente promotor el interesado debe h</w:t>
            </w:r>
            <w:proofErr w:type="spellStart"/>
            <w:r w:rsidR="008E467C" w:rsidRPr="00AD4C5E">
              <w:rPr>
                <w:rFonts w:ascii="Arial" w:hAnsi="Arial" w:cs="Arial"/>
                <w:color w:val="auto"/>
                <w:sz w:val="20"/>
                <w:szCs w:val="20"/>
              </w:rPr>
              <w:t>aber</w:t>
            </w:r>
            <w:proofErr w:type="spellEnd"/>
            <w:r w:rsidR="008E467C" w:rsidRPr="00AD4C5E">
              <w:rPr>
                <w:rFonts w:ascii="Arial" w:hAnsi="Arial" w:cs="Arial"/>
                <w:color w:val="auto"/>
                <w:sz w:val="20"/>
                <w:szCs w:val="20"/>
              </w:rPr>
              <w:t xml:space="preserve"> recibido en los últimos 12 meses al </w:t>
            </w:r>
            <w:r>
              <w:rPr>
                <w:rFonts w:ascii="Arial" w:hAnsi="Arial" w:cs="Arial"/>
                <w:color w:val="auto"/>
                <w:sz w:val="20"/>
                <w:szCs w:val="20"/>
              </w:rPr>
              <w:t>menos 40 horas de capacitación, as</w:t>
            </w:r>
            <w:r>
              <w:rPr>
                <w:rFonts w:ascii="Arial" w:hAnsi="Arial" w:cs="Arial"/>
                <w:color w:val="auto"/>
                <w:sz w:val="20"/>
                <w:szCs w:val="20"/>
                <w:lang w:val="es-419"/>
              </w:rPr>
              <w:t>í como a</w:t>
            </w:r>
            <w:proofErr w:type="spellStart"/>
            <w:r w:rsidR="008E467C" w:rsidRPr="00AD4C5E">
              <w:rPr>
                <w:rFonts w:ascii="Arial" w:hAnsi="Arial" w:cs="Arial"/>
                <w:color w:val="auto"/>
                <w:sz w:val="20"/>
                <w:szCs w:val="20"/>
              </w:rPr>
              <w:t>creditar</w:t>
            </w:r>
            <w:proofErr w:type="spellEnd"/>
            <w:r w:rsidR="008E467C" w:rsidRPr="00AD4C5E">
              <w:rPr>
                <w:rFonts w:ascii="Arial" w:hAnsi="Arial" w:cs="Arial"/>
                <w:color w:val="auto"/>
                <w:sz w:val="20"/>
                <w:szCs w:val="20"/>
              </w:rPr>
              <w:t xml:space="preserve"> satisfactoriamente los procesos de evaluación que aplique la </w:t>
            </w:r>
            <w:r>
              <w:rPr>
                <w:rFonts w:ascii="Arial" w:hAnsi="Arial" w:cs="Arial"/>
                <w:color w:val="auto"/>
                <w:sz w:val="20"/>
                <w:szCs w:val="20"/>
                <w:lang w:val="es-419"/>
              </w:rPr>
              <w:t>a</w:t>
            </w:r>
            <w:proofErr w:type="spellStart"/>
            <w:r w:rsidR="008E467C" w:rsidRPr="00AD4C5E">
              <w:rPr>
                <w:rFonts w:ascii="Arial" w:hAnsi="Arial" w:cs="Arial"/>
                <w:color w:val="auto"/>
                <w:sz w:val="20"/>
                <w:szCs w:val="20"/>
              </w:rPr>
              <w:t>dministradora</w:t>
            </w:r>
            <w:proofErr w:type="spellEnd"/>
            <w:r w:rsidR="008E467C" w:rsidRPr="00AD4C5E">
              <w:rPr>
                <w:rFonts w:ascii="Arial" w:hAnsi="Arial" w:cs="Arial"/>
                <w:color w:val="auto"/>
                <w:sz w:val="20"/>
                <w:szCs w:val="20"/>
              </w:rPr>
              <w:t xml:space="preserve">, de conformidad con sus Manuales de Políticas y Procedimientos. </w:t>
            </w:r>
            <w:r>
              <w:rPr>
                <w:rFonts w:ascii="Arial" w:hAnsi="Arial" w:cs="Arial"/>
                <w:color w:val="auto"/>
                <w:sz w:val="20"/>
                <w:szCs w:val="20"/>
                <w:lang w:val="es-419"/>
              </w:rPr>
              <w:t>La c</w:t>
            </w:r>
            <w:proofErr w:type="spellStart"/>
            <w:r w:rsidR="008E467C" w:rsidRPr="00AD4C5E">
              <w:rPr>
                <w:rFonts w:ascii="Arial" w:hAnsi="Arial" w:cs="Arial"/>
                <w:color w:val="auto"/>
                <w:sz w:val="20"/>
                <w:szCs w:val="20"/>
              </w:rPr>
              <w:t>alificación</w:t>
            </w:r>
            <w:proofErr w:type="spellEnd"/>
            <w:r w:rsidR="008E467C" w:rsidRPr="00AD4C5E">
              <w:rPr>
                <w:rFonts w:ascii="Arial" w:hAnsi="Arial" w:cs="Arial"/>
                <w:color w:val="auto"/>
                <w:sz w:val="20"/>
                <w:szCs w:val="20"/>
              </w:rPr>
              <w:t xml:space="preserve"> aprobatoria mínima es de 75.</w:t>
            </w:r>
          </w:p>
          <w:p w14:paraId="2D844DB8" w14:textId="77777777" w:rsidR="00F16994" w:rsidRDefault="00F16994" w:rsidP="008E467C">
            <w:pPr>
              <w:pStyle w:val="Default"/>
              <w:rPr>
                <w:rFonts w:ascii="Arial" w:hAnsi="Arial" w:cs="Arial"/>
                <w:color w:val="auto"/>
                <w:sz w:val="20"/>
                <w:szCs w:val="20"/>
              </w:rPr>
            </w:pPr>
          </w:p>
          <w:p w14:paraId="0C53670A" w14:textId="0C27F5BE" w:rsidR="008E467C" w:rsidRDefault="008E467C" w:rsidP="008E467C">
            <w:pPr>
              <w:pStyle w:val="Default"/>
              <w:rPr>
                <w:rFonts w:ascii="Arial" w:hAnsi="Arial" w:cs="Arial"/>
                <w:color w:val="auto"/>
                <w:sz w:val="20"/>
                <w:szCs w:val="20"/>
                <w:lang w:val="es-419"/>
              </w:rPr>
            </w:pPr>
            <w:r w:rsidRPr="00AD4C5E">
              <w:rPr>
                <w:rFonts w:ascii="Arial" w:hAnsi="Arial" w:cs="Arial"/>
                <w:color w:val="auto"/>
                <w:sz w:val="20"/>
                <w:szCs w:val="20"/>
              </w:rPr>
              <w:t xml:space="preserve"> </w:t>
            </w:r>
            <w:r w:rsidR="00AF12C7">
              <w:rPr>
                <w:rFonts w:ascii="Arial" w:hAnsi="Arial" w:cs="Arial"/>
                <w:color w:val="auto"/>
                <w:sz w:val="20"/>
                <w:szCs w:val="20"/>
                <w:lang w:val="es-419"/>
              </w:rPr>
              <w:t xml:space="preserve">El interesado no debe </w:t>
            </w:r>
            <w:r w:rsidRPr="00AD4C5E">
              <w:rPr>
                <w:rFonts w:ascii="Arial" w:hAnsi="Arial" w:cs="Arial"/>
                <w:color w:val="auto"/>
                <w:sz w:val="20"/>
                <w:szCs w:val="20"/>
              </w:rPr>
              <w:t>encontrarse suspendido o inhabilitado por la Comisión Nacional Bancaria y de Valores o por la Comisión Nacional de Seguros y Fianzas para desempeñar un empleo, cargo o comisión en el sistema financiero mexicano, o dentro de cualquiera de las entidades que participen en el mismo.</w:t>
            </w:r>
            <w:r w:rsidR="00AF12C7">
              <w:rPr>
                <w:rFonts w:ascii="Arial" w:hAnsi="Arial" w:cs="Arial"/>
                <w:color w:val="auto"/>
                <w:sz w:val="20"/>
                <w:szCs w:val="20"/>
                <w:lang w:val="es-419"/>
              </w:rPr>
              <w:t xml:space="preserve"> </w:t>
            </w:r>
            <w:r w:rsidR="00F16994">
              <w:rPr>
                <w:rFonts w:ascii="Arial" w:hAnsi="Arial" w:cs="Arial"/>
                <w:color w:val="auto"/>
                <w:sz w:val="20"/>
                <w:szCs w:val="20"/>
                <w:lang w:val="es-419"/>
              </w:rPr>
              <w:t xml:space="preserve">Por otro lado, si su registro está suspendido no puede aplicar como agente promotor. </w:t>
            </w:r>
          </w:p>
          <w:p w14:paraId="26C94C01" w14:textId="77777777" w:rsidR="00F24B04" w:rsidRDefault="00F24B04" w:rsidP="008E467C">
            <w:pPr>
              <w:pStyle w:val="Default"/>
              <w:rPr>
                <w:rFonts w:ascii="Arial" w:hAnsi="Arial" w:cs="Arial"/>
                <w:color w:val="auto"/>
                <w:sz w:val="20"/>
                <w:szCs w:val="20"/>
                <w:lang w:val="es-419"/>
              </w:rPr>
            </w:pPr>
          </w:p>
          <w:p w14:paraId="3CFD9D37" w14:textId="6FB74E3A" w:rsidR="006D25E1" w:rsidRDefault="00F24B04" w:rsidP="00F24B04">
            <w:pPr>
              <w:pStyle w:val="Default"/>
              <w:rPr>
                <w:rFonts w:ascii="Arial" w:hAnsi="Arial" w:cs="Arial"/>
                <w:bCs/>
                <w:color w:val="auto"/>
                <w:sz w:val="20"/>
                <w:szCs w:val="20"/>
              </w:rPr>
            </w:pPr>
            <w:r>
              <w:rPr>
                <w:rFonts w:ascii="Arial" w:hAnsi="Arial" w:cs="Arial"/>
                <w:bCs/>
                <w:color w:val="auto"/>
                <w:sz w:val="20"/>
                <w:szCs w:val="20"/>
              </w:rPr>
              <w:t>El a</w:t>
            </w:r>
            <w:r w:rsidR="00F16994" w:rsidRPr="00AD4C5E">
              <w:rPr>
                <w:rFonts w:ascii="Arial" w:hAnsi="Arial" w:cs="Arial"/>
                <w:bCs/>
                <w:color w:val="auto"/>
                <w:sz w:val="20"/>
                <w:szCs w:val="20"/>
              </w:rPr>
              <w:t>ge</w:t>
            </w:r>
            <w:r>
              <w:rPr>
                <w:rFonts w:ascii="Arial" w:hAnsi="Arial" w:cs="Arial"/>
                <w:bCs/>
                <w:color w:val="auto"/>
                <w:sz w:val="20"/>
                <w:szCs w:val="20"/>
              </w:rPr>
              <w:t>nte p</w:t>
            </w:r>
            <w:r w:rsidR="00F16994" w:rsidRPr="00AD4C5E">
              <w:rPr>
                <w:rFonts w:ascii="Arial" w:hAnsi="Arial" w:cs="Arial"/>
                <w:bCs/>
                <w:color w:val="auto"/>
                <w:sz w:val="20"/>
                <w:szCs w:val="20"/>
              </w:rPr>
              <w:t xml:space="preserve">romotor debe </w:t>
            </w:r>
            <w:r w:rsidR="00F16994" w:rsidRPr="00F24B04">
              <w:rPr>
                <w:rFonts w:ascii="Arial" w:hAnsi="Arial" w:cs="Arial"/>
                <w:b/>
                <w:bCs/>
                <w:color w:val="auto"/>
                <w:sz w:val="20"/>
                <w:szCs w:val="20"/>
              </w:rPr>
              <w:t>desempeñar</w:t>
            </w:r>
            <w:r w:rsidR="00F16994" w:rsidRPr="00AD4C5E">
              <w:rPr>
                <w:rFonts w:ascii="Arial" w:hAnsi="Arial" w:cs="Arial"/>
                <w:bCs/>
                <w:color w:val="auto"/>
                <w:sz w:val="20"/>
                <w:szCs w:val="20"/>
              </w:rPr>
              <w:t xml:space="preserve"> sus funciones de forma personal</w:t>
            </w:r>
            <w:r>
              <w:rPr>
                <w:rFonts w:ascii="Arial" w:hAnsi="Arial" w:cs="Arial"/>
                <w:bCs/>
                <w:color w:val="auto"/>
                <w:sz w:val="20"/>
                <w:szCs w:val="20"/>
              </w:rPr>
              <w:t>, en nombre y por cuenta de la a</w:t>
            </w:r>
            <w:r w:rsidR="00F16994" w:rsidRPr="00AD4C5E">
              <w:rPr>
                <w:rFonts w:ascii="Arial" w:hAnsi="Arial" w:cs="Arial"/>
                <w:bCs/>
                <w:color w:val="auto"/>
                <w:sz w:val="20"/>
                <w:szCs w:val="20"/>
              </w:rPr>
              <w:t>dministradora que los inscriba en el Registro de Agentes Promotores.</w:t>
            </w:r>
            <w:r>
              <w:rPr>
                <w:rFonts w:ascii="Arial" w:hAnsi="Arial" w:cs="Arial"/>
                <w:bCs/>
                <w:color w:val="auto"/>
                <w:sz w:val="20"/>
                <w:szCs w:val="20"/>
                <w:lang w:val="es-419"/>
              </w:rPr>
              <w:t>E</w:t>
            </w:r>
            <w:r w:rsidR="00F16994" w:rsidRPr="00AD4C5E">
              <w:rPr>
                <w:rFonts w:ascii="Arial" w:hAnsi="Arial" w:cs="Arial"/>
                <w:bCs/>
                <w:color w:val="auto"/>
                <w:sz w:val="20"/>
                <w:szCs w:val="20"/>
              </w:rPr>
              <w:t xml:space="preserve">n el ejercicio de sus funciones deben realizar por mínimo lo siguiente: </w:t>
            </w:r>
          </w:p>
          <w:p w14:paraId="68850E9C" w14:textId="77777777" w:rsidR="006D25E1" w:rsidRDefault="006D25E1" w:rsidP="00F24B04">
            <w:pPr>
              <w:pStyle w:val="Default"/>
              <w:rPr>
                <w:rFonts w:ascii="Arial" w:hAnsi="Arial" w:cs="Arial"/>
                <w:bCs/>
                <w:color w:val="auto"/>
                <w:sz w:val="20"/>
                <w:szCs w:val="20"/>
              </w:rPr>
            </w:pPr>
          </w:p>
          <w:p w14:paraId="538E6963" w14:textId="77777777" w:rsidR="006D25E1" w:rsidRDefault="006D25E1" w:rsidP="00F24B04">
            <w:pPr>
              <w:pStyle w:val="Default"/>
              <w:rPr>
                <w:rFonts w:ascii="Arial" w:hAnsi="Arial" w:cs="Arial"/>
                <w:bCs/>
                <w:color w:val="auto"/>
                <w:sz w:val="20"/>
                <w:szCs w:val="20"/>
              </w:rPr>
            </w:pPr>
          </w:p>
          <w:p w14:paraId="5AFABF9D" w14:textId="04F871DA" w:rsidR="00F24B04" w:rsidRDefault="006D25E1" w:rsidP="00F24B04">
            <w:pPr>
              <w:pStyle w:val="Default"/>
              <w:rPr>
                <w:rFonts w:ascii="Arial" w:hAnsi="Arial" w:cs="Arial"/>
                <w:bCs/>
                <w:color w:val="auto"/>
                <w:sz w:val="20"/>
                <w:szCs w:val="20"/>
              </w:rPr>
            </w:pPr>
            <w:commentRangeStart w:id="6"/>
            <w:r w:rsidRPr="006D25E1">
              <w:rPr>
                <w:rFonts w:ascii="Arial" w:hAnsi="Arial" w:cs="Arial"/>
                <w:bCs/>
                <w:noProof/>
                <w:color w:val="auto"/>
                <w:sz w:val="20"/>
                <w:szCs w:val="20"/>
                <w:lang w:val="es-419" w:eastAsia="es-419"/>
              </w:rPr>
              <mc:AlternateContent>
                <mc:Choice Requires="wpg">
                  <w:drawing>
                    <wp:anchor distT="0" distB="0" distL="114300" distR="114300" simplePos="0" relativeHeight="251660288" behindDoc="0" locked="0" layoutInCell="1" allowOverlap="1" wp14:anchorId="5A0D0DA3" wp14:editId="6CA1E1F8">
                      <wp:simplePos x="0" y="0"/>
                      <wp:positionH relativeFrom="column">
                        <wp:posOffset>640080</wp:posOffset>
                      </wp:positionH>
                      <wp:positionV relativeFrom="paragraph">
                        <wp:posOffset>7620</wp:posOffset>
                      </wp:positionV>
                      <wp:extent cx="4197985" cy="4893310"/>
                      <wp:effectExtent l="0" t="0" r="0" b="2540"/>
                      <wp:wrapNone/>
                      <wp:docPr id="22" name="Grupo 4"/>
                      <wp:cNvGraphicFramePr/>
                      <a:graphic xmlns:a="http://schemas.openxmlformats.org/drawingml/2006/main">
                        <a:graphicData uri="http://schemas.microsoft.com/office/word/2010/wordprocessingGroup">
                          <wpg:wgp>
                            <wpg:cNvGrpSpPr/>
                            <wpg:grpSpPr>
                              <a:xfrm>
                                <a:off x="0" y="0"/>
                                <a:ext cx="4197985" cy="4893310"/>
                                <a:chOff x="0" y="0"/>
                                <a:chExt cx="5535936" cy="5394681"/>
                              </a:xfrm>
                            </wpg:grpSpPr>
                            <pic:pic xmlns:pic="http://schemas.openxmlformats.org/drawingml/2006/picture">
                              <pic:nvPicPr>
                                <pic:cNvPr id="23" name="Picture 4" descr="paper labels attached with sticky tape on white background : Arte vectorial"/>
                                <pic:cNvPicPr>
                                  <a:picLocks noChangeAspect="1" noChangeArrowheads="1"/>
                                </pic:cNvPicPr>
                              </pic:nvPicPr>
                              <pic:blipFill rotWithShape="1">
                                <a:blip r:embed="rId22">
                                  <a:extLst>
                                    <a:ext uri="{28A0092B-C50C-407E-A947-70E740481C1C}">
                                      <a14:useLocalDpi xmlns:a14="http://schemas.microsoft.com/office/drawing/2010/main" val="0"/>
                                    </a:ext>
                                  </a:extLst>
                                </a:blip>
                                <a:srcRect b="57462"/>
                                <a:stretch/>
                              </pic:blipFill>
                              <pic:spPr bwMode="auto">
                                <a:xfrm>
                                  <a:off x="0" y="0"/>
                                  <a:ext cx="5535936" cy="1782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 descr="Colorful hand drawn vector full alphabet : Arte vectorial"/>
                                <pic:cNvPicPr>
                                  <a:picLocks noChangeAspect="1" noChangeArrowheads="1"/>
                                </pic:cNvPicPr>
                              </pic:nvPicPr>
                              <pic:blipFill rotWithShape="1">
                                <a:blip r:embed="rId23">
                                  <a:extLst>
                                    <a:ext uri="{28A0092B-C50C-407E-A947-70E740481C1C}">
                                      <a14:useLocalDpi xmlns:a14="http://schemas.microsoft.com/office/drawing/2010/main" val="0"/>
                                    </a:ext>
                                  </a:extLst>
                                </a:blip>
                                <a:srcRect r="84673" b="76074"/>
                                <a:stretch/>
                              </pic:blipFill>
                              <pic:spPr bwMode="auto">
                                <a:xfrm>
                                  <a:off x="1034824" y="413204"/>
                                  <a:ext cx="583973" cy="977673"/>
                                </a:xfrm>
                                <a:prstGeom prst="rect">
                                  <a:avLst/>
                                </a:prstGeom>
                                <a:noFill/>
                                <a:extLst>
                                  <a:ext uri="{909E8E84-426E-40DD-AFC4-6F175D3DCCD1}">
                                    <a14:hiddenFill xmlns:a14="http://schemas.microsoft.com/office/drawing/2010/main">
                                      <a:solidFill>
                                        <a:srgbClr val="FFFFFF"/>
                                      </a:solidFill>
                                    </a14:hiddenFill>
                                  </a:ext>
                                </a:extLst>
                              </pic:spPr>
                            </pic:pic>
                            <wps:wsp>
                              <wps:cNvPr id="25" name="CuadroTexto 2"/>
                              <wps:cNvSpPr txBox="1"/>
                              <wps:spPr>
                                <a:xfrm>
                                  <a:off x="1629679" y="380496"/>
                                  <a:ext cx="3281045" cy="959485"/>
                                </a:xfrm>
                                <a:prstGeom prst="rect">
                                  <a:avLst/>
                                </a:prstGeom>
                                <a:noFill/>
                              </wps:spPr>
                              <wps:txbx>
                                <w:txbxContent>
                                  <w:p w14:paraId="46A4CDFF" w14:textId="3D9D4F7F" w:rsidR="00E93B66" w:rsidRPr="006D25E1" w:rsidRDefault="00E93B66" w:rsidP="006D25E1">
                                    <w:pPr>
                                      <w:pStyle w:val="NormalWeb"/>
                                      <w:spacing w:before="0" w:beforeAutospacing="0" w:after="0" w:afterAutospacing="0"/>
                                      <w:rPr>
                                        <w:rFonts w:ascii="Arial" w:hAnsi="Arial" w:cs="Arial"/>
                                        <w:sz w:val="20"/>
                                        <w:szCs w:val="20"/>
                                      </w:rPr>
                                    </w:pPr>
                                    <w:r w:rsidRPr="006D25E1">
                                      <w:rPr>
                                        <w:rFonts w:ascii="Arial" w:hAnsi="Arial" w:cs="Arial"/>
                                        <w:color w:val="000000" w:themeColor="text1"/>
                                        <w:kern w:val="24"/>
                                        <w:sz w:val="20"/>
                                        <w:szCs w:val="20"/>
                                      </w:rPr>
                                      <w:t>Proporcionar su nombre comp</w:t>
                                    </w:r>
                                    <w:r>
                                      <w:rPr>
                                        <w:rFonts w:ascii="Arial" w:hAnsi="Arial" w:cs="Arial"/>
                                        <w:color w:val="000000" w:themeColor="text1"/>
                                        <w:kern w:val="24"/>
                                        <w:sz w:val="20"/>
                                        <w:szCs w:val="20"/>
                                      </w:rPr>
                                      <w:t>leto, su número de registro de a</w:t>
                                    </w:r>
                                    <w:r w:rsidRPr="006D25E1">
                                      <w:rPr>
                                        <w:rFonts w:ascii="Arial" w:hAnsi="Arial" w:cs="Arial"/>
                                        <w:color w:val="000000" w:themeColor="text1"/>
                                        <w:kern w:val="24"/>
                                        <w:sz w:val="20"/>
                                        <w:szCs w:val="20"/>
                                      </w:rPr>
                                      <w:t xml:space="preserve">gente </w:t>
                                    </w:r>
                                    <w:r>
                                      <w:rPr>
                                        <w:rFonts w:ascii="Arial" w:hAnsi="Arial" w:cs="Arial"/>
                                        <w:color w:val="000000" w:themeColor="text1"/>
                                        <w:kern w:val="24"/>
                                        <w:sz w:val="20"/>
                                        <w:szCs w:val="20"/>
                                        <w:lang w:val="es-419"/>
                                      </w:rPr>
                                      <w:t>p</w:t>
                                    </w:r>
                                    <w:proofErr w:type="spellStart"/>
                                    <w:r>
                                      <w:rPr>
                                        <w:rFonts w:ascii="Arial" w:hAnsi="Arial" w:cs="Arial"/>
                                        <w:color w:val="000000" w:themeColor="text1"/>
                                        <w:kern w:val="24"/>
                                        <w:sz w:val="20"/>
                                        <w:szCs w:val="20"/>
                                      </w:rPr>
                                      <w:t>romotor</w:t>
                                    </w:r>
                                    <w:proofErr w:type="spellEnd"/>
                                    <w:r>
                                      <w:rPr>
                                        <w:rFonts w:ascii="Arial" w:hAnsi="Arial" w:cs="Arial"/>
                                        <w:color w:val="000000" w:themeColor="text1"/>
                                        <w:kern w:val="24"/>
                                        <w:sz w:val="20"/>
                                        <w:szCs w:val="20"/>
                                      </w:rPr>
                                      <w:t xml:space="preserve"> y exhibir </w:t>
                                    </w:r>
                                    <w:r>
                                      <w:rPr>
                                        <w:rFonts w:ascii="Arial" w:hAnsi="Arial" w:cs="Arial"/>
                                        <w:color w:val="000000" w:themeColor="text1"/>
                                        <w:kern w:val="24"/>
                                        <w:sz w:val="20"/>
                                        <w:szCs w:val="20"/>
                                        <w:lang w:val="es-419"/>
                                      </w:rPr>
                                      <w:t xml:space="preserve">su identificación que lo acredita como tal. </w:t>
                                    </w:r>
                                    <w:r w:rsidRPr="006D25E1">
                                      <w:rPr>
                                        <w:rFonts w:ascii="Arial" w:hAnsi="Arial" w:cs="Arial"/>
                                        <w:color w:val="000000" w:themeColor="text1"/>
                                        <w:kern w:val="24"/>
                                        <w:sz w:val="20"/>
                                        <w:szCs w:val="20"/>
                                      </w:rPr>
                                      <w:t xml:space="preserve"> </w:t>
                                    </w:r>
                                  </w:p>
                                </w:txbxContent>
                              </wps:txbx>
                              <wps:bodyPr wrap="square" rtlCol="0">
                                <a:noAutofit/>
                              </wps:bodyPr>
                            </wps:wsp>
                            <pic:pic xmlns:pic="http://schemas.openxmlformats.org/drawingml/2006/picture">
                              <pic:nvPicPr>
                                <pic:cNvPr id="26" name="Picture 4" descr="paper labels attached with sticky tape on white background : Arte vectorial"/>
                                <pic:cNvPicPr>
                                  <a:picLocks noChangeAspect="1" noChangeArrowheads="1"/>
                                </pic:cNvPicPr>
                              </pic:nvPicPr>
                              <pic:blipFill rotWithShape="1">
                                <a:blip r:embed="rId22">
                                  <a:extLst>
                                    <a:ext uri="{28A0092B-C50C-407E-A947-70E740481C1C}">
                                      <a14:useLocalDpi xmlns:a14="http://schemas.microsoft.com/office/drawing/2010/main" val="0"/>
                                    </a:ext>
                                  </a:extLst>
                                </a:blip>
                                <a:srcRect b="57462"/>
                                <a:stretch/>
                              </pic:blipFill>
                              <pic:spPr bwMode="auto">
                                <a:xfrm>
                                  <a:off x="0" y="1804081"/>
                                  <a:ext cx="5535936" cy="1782763"/>
                                </a:xfrm>
                                <a:prstGeom prst="rect">
                                  <a:avLst/>
                                </a:prstGeom>
                                <a:noFill/>
                                <a:extLst>
                                  <a:ext uri="{909E8E84-426E-40DD-AFC4-6F175D3DCCD1}">
                                    <a14:hiddenFill xmlns:a14="http://schemas.microsoft.com/office/drawing/2010/main">
                                      <a:solidFill>
                                        <a:srgbClr val="FFFFFF"/>
                                      </a:solidFill>
                                    </a14:hiddenFill>
                                  </a:ext>
                                </a:extLst>
                              </pic:spPr>
                            </pic:pic>
                            <wps:wsp>
                              <wps:cNvPr id="27" name="CuadroTexto 7"/>
                              <wps:cNvSpPr txBox="1"/>
                              <wps:spPr>
                                <a:xfrm>
                                  <a:off x="1629679" y="2110408"/>
                                  <a:ext cx="3281045" cy="742315"/>
                                </a:xfrm>
                                <a:prstGeom prst="rect">
                                  <a:avLst/>
                                </a:prstGeom>
                                <a:noFill/>
                              </wps:spPr>
                              <wps:txbx>
                                <w:txbxContent>
                                  <w:p w14:paraId="3B7F905F" w14:textId="6F0D9005" w:rsidR="00E93B66" w:rsidRPr="006D25E1" w:rsidRDefault="00E93B66" w:rsidP="006D25E1">
                                    <w:pPr>
                                      <w:pStyle w:val="NormalWeb"/>
                                      <w:spacing w:before="0" w:beforeAutospacing="0" w:after="0" w:afterAutospacing="0"/>
                                      <w:rPr>
                                        <w:rFonts w:ascii="Arial" w:hAnsi="Arial" w:cs="Arial"/>
                                        <w:sz w:val="20"/>
                                        <w:szCs w:val="20"/>
                                      </w:rPr>
                                    </w:pPr>
                                    <w:r w:rsidRPr="006D25E1">
                                      <w:rPr>
                                        <w:rFonts w:ascii="Arial" w:hAnsi="Arial" w:cs="Arial"/>
                                        <w:color w:val="000000" w:themeColor="text1"/>
                                        <w:kern w:val="24"/>
                                        <w:sz w:val="20"/>
                                        <w:szCs w:val="20"/>
                                      </w:rPr>
                                      <w:t>Proporc</w:t>
                                    </w:r>
                                    <w:r>
                                      <w:rPr>
                                        <w:rFonts w:ascii="Arial" w:hAnsi="Arial" w:cs="Arial"/>
                                        <w:color w:val="000000" w:themeColor="text1"/>
                                        <w:kern w:val="24"/>
                                        <w:sz w:val="20"/>
                                        <w:szCs w:val="20"/>
                                      </w:rPr>
                                      <w:t>ionar el nombre completo de la a</w:t>
                                    </w:r>
                                    <w:r w:rsidRPr="006D25E1">
                                      <w:rPr>
                                        <w:rFonts w:ascii="Arial" w:hAnsi="Arial" w:cs="Arial"/>
                                        <w:color w:val="000000" w:themeColor="text1"/>
                                        <w:kern w:val="24"/>
                                        <w:sz w:val="20"/>
                                        <w:szCs w:val="20"/>
                                      </w:rPr>
                                      <w:t>dministradora pa</w:t>
                                    </w:r>
                                    <w:r>
                                      <w:rPr>
                                        <w:rFonts w:ascii="Arial" w:hAnsi="Arial" w:cs="Arial"/>
                                        <w:color w:val="000000" w:themeColor="text1"/>
                                        <w:kern w:val="24"/>
                                        <w:sz w:val="20"/>
                                        <w:szCs w:val="20"/>
                                      </w:rPr>
                                      <w:t>ra la cual presta sus servicios.</w:t>
                                    </w:r>
                                  </w:p>
                                </w:txbxContent>
                              </wps:txbx>
                              <wps:bodyPr wrap="square" rtlCol="0">
                                <a:noAutofit/>
                              </wps:bodyPr>
                            </wps:wsp>
                            <pic:pic xmlns:pic="http://schemas.openxmlformats.org/drawingml/2006/picture">
                              <pic:nvPicPr>
                                <pic:cNvPr id="28" name="Picture 4" descr="paper labels attached with sticky tape on white background : Arte vectorial"/>
                                <pic:cNvPicPr>
                                  <a:picLocks noChangeAspect="1" noChangeArrowheads="1"/>
                                </pic:cNvPicPr>
                              </pic:nvPicPr>
                              <pic:blipFill rotWithShape="1">
                                <a:blip r:embed="rId22">
                                  <a:extLst>
                                    <a:ext uri="{28A0092B-C50C-407E-A947-70E740481C1C}">
                                      <a14:useLocalDpi xmlns:a14="http://schemas.microsoft.com/office/drawing/2010/main" val="0"/>
                                    </a:ext>
                                  </a:extLst>
                                </a:blip>
                                <a:srcRect b="57462"/>
                                <a:stretch/>
                              </pic:blipFill>
                              <pic:spPr bwMode="auto">
                                <a:xfrm>
                                  <a:off x="0" y="3611918"/>
                                  <a:ext cx="5535936" cy="1782763"/>
                                </a:xfrm>
                                <a:prstGeom prst="rect">
                                  <a:avLst/>
                                </a:prstGeom>
                                <a:noFill/>
                                <a:extLst>
                                  <a:ext uri="{909E8E84-426E-40DD-AFC4-6F175D3DCCD1}">
                                    <a14:hiddenFill xmlns:a14="http://schemas.microsoft.com/office/drawing/2010/main">
                                      <a:solidFill>
                                        <a:srgbClr val="FFFFFF"/>
                                      </a:solidFill>
                                    </a14:hiddenFill>
                                  </a:ext>
                                </a:extLst>
                              </pic:spPr>
                            </pic:pic>
                            <wps:wsp>
                              <wps:cNvPr id="29" name="CuadroTexto 10"/>
                              <wps:cNvSpPr txBox="1"/>
                              <wps:spPr>
                                <a:xfrm>
                                  <a:off x="1646285" y="3967428"/>
                                  <a:ext cx="3263900" cy="742315"/>
                                </a:xfrm>
                                <a:prstGeom prst="rect">
                                  <a:avLst/>
                                </a:prstGeom>
                                <a:noFill/>
                              </wps:spPr>
                              <wps:txbx>
                                <w:txbxContent>
                                  <w:p w14:paraId="27D25319" w14:textId="0AB91E09" w:rsidR="00E93B66" w:rsidRPr="006D25E1" w:rsidRDefault="00E93B66" w:rsidP="006D25E1">
                                    <w:pPr>
                                      <w:pStyle w:val="NormalWeb"/>
                                      <w:spacing w:before="0" w:beforeAutospacing="0" w:after="0" w:afterAutospacing="0"/>
                                      <w:rPr>
                                        <w:rFonts w:ascii="Arial" w:hAnsi="Arial" w:cs="Arial"/>
                                        <w:sz w:val="20"/>
                                        <w:szCs w:val="20"/>
                                      </w:rPr>
                                    </w:pPr>
                                    <w:r>
                                      <w:rPr>
                                        <w:rFonts w:ascii="Arial" w:hAnsi="Arial" w:cs="Arial"/>
                                        <w:color w:val="000000" w:themeColor="text1"/>
                                        <w:kern w:val="24"/>
                                        <w:sz w:val="20"/>
                                        <w:szCs w:val="20"/>
                                      </w:rPr>
                                      <w:t>Informar al t</w:t>
                                    </w:r>
                                    <w:r w:rsidRPr="006D25E1">
                                      <w:rPr>
                                        <w:rFonts w:ascii="Arial" w:hAnsi="Arial" w:cs="Arial"/>
                                        <w:color w:val="000000" w:themeColor="text1"/>
                                        <w:kern w:val="24"/>
                                        <w:sz w:val="20"/>
                                        <w:szCs w:val="20"/>
                                      </w:rPr>
                                      <w:t>rabajador sobre las facultades y obliga</w:t>
                                    </w:r>
                                    <w:r>
                                      <w:rPr>
                                        <w:rFonts w:ascii="Arial" w:hAnsi="Arial" w:cs="Arial"/>
                                        <w:color w:val="000000" w:themeColor="text1"/>
                                        <w:kern w:val="24"/>
                                        <w:sz w:val="20"/>
                                        <w:szCs w:val="20"/>
                                      </w:rPr>
                                      <w:t>ciones con las que cuenta como a</w:t>
                                    </w:r>
                                    <w:r w:rsidRPr="006D25E1">
                                      <w:rPr>
                                        <w:rFonts w:ascii="Arial" w:hAnsi="Arial" w:cs="Arial"/>
                                        <w:color w:val="000000" w:themeColor="text1"/>
                                        <w:kern w:val="24"/>
                                        <w:sz w:val="20"/>
                                        <w:szCs w:val="20"/>
                                      </w:rPr>
                                      <w:t xml:space="preserve">gente </w:t>
                                    </w:r>
                                    <w:r>
                                      <w:rPr>
                                        <w:rFonts w:ascii="Arial" w:hAnsi="Arial" w:cs="Arial"/>
                                        <w:color w:val="000000" w:themeColor="text1"/>
                                        <w:kern w:val="24"/>
                                        <w:sz w:val="20"/>
                                        <w:szCs w:val="20"/>
                                        <w:lang w:val="es-419"/>
                                      </w:rPr>
                                      <w:t>p</w:t>
                                    </w:r>
                                    <w:proofErr w:type="spellStart"/>
                                    <w:r>
                                      <w:rPr>
                                        <w:rFonts w:ascii="Arial" w:hAnsi="Arial" w:cs="Arial"/>
                                        <w:color w:val="000000" w:themeColor="text1"/>
                                        <w:kern w:val="24"/>
                                        <w:sz w:val="20"/>
                                        <w:szCs w:val="20"/>
                                      </w:rPr>
                                      <w:t>romotor</w:t>
                                    </w:r>
                                    <w:proofErr w:type="spellEnd"/>
                                    <w:r>
                                      <w:rPr>
                                        <w:rFonts w:ascii="Arial" w:hAnsi="Arial" w:cs="Arial"/>
                                        <w:color w:val="000000" w:themeColor="text1"/>
                                        <w:kern w:val="24"/>
                                        <w:sz w:val="20"/>
                                        <w:szCs w:val="20"/>
                                      </w:rPr>
                                      <w:t>.</w:t>
                                    </w:r>
                                  </w:p>
                                </w:txbxContent>
                              </wps:txbx>
                              <wps:bodyPr wrap="square" rtlCol="0">
                                <a:noAutofit/>
                              </wps:bodyPr>
                            </wps:wsp>
                            <pic:pic xmlns:pic="http://schemas.openxmlformats.org/drawingml/2006/picture">
                              <pic:nvPicPr>
                                <pic:cNvPr id="30" name="Picture 6" descr="Colorful hand drawn vector full alphabet : Arte vectorial"/>
                                <pic:cNvPicPr>
                                  <a:picLocks noChangeAspect="1" noChangeArrowheads="1"/>
                                </pic:cNvPicPr>
                              </pic:nvPicPr>
                              <pic:blipFill rotWithShape="1">
                                <a:blip r:embed="rId24">
                                  <a:extLst>
                                    <a:ext uri="{28A0092B-C50C-407E-A947-70E740481C1C}">
                                      <a14:useLocalDpi xmlns:a14="http://schemas.microsoft.com/office/drawing/2010/main" val="0"/>
                                    </a:ext>
                                  </a:extLst>
                                </a:blip>
                                <a:srcRect l="14774" r="69797" b="75552"/>
                                <a:stretch/>
                              </pic:blipFill>
                              <pic:spPr bwMode="auto">
                                <a:xfrm>
                                  <a:off x="1046439" y="2165802"/>
                                  <a:ext cx="587829" cy="9989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8" descr="Colorful hand drawn vector full alphabet : Arte vectorial"/>
                                <pic:cNvPicPr>
                                  <a:picLocks noChangeAspect="1" noChangeArrowheads="1"/>
                                </pic:cNvPicPr>
                              </pic:nvPicPr>
                              <pic:blipFill rotWithShape="1">
                                <a:blip r:embed="rId25">
                                  <a:extLst>
                                    <a:ext uri="{28A0092B-C50C-407E-A947-70E740481C1C}">
                                      <a14:useLocalDpi xmlns:a14="http://schemas.microsoft.com/office/drawing/2010/main" val="0"/>
                                    </a:ext>
                                  </a:extLst>
                                </a:blip>
                                <a:srcRect l="30083" r="54774" b="75541"/>
                                <a:stretch/>
                              </pic:blipFill>
                              <pic:spPr bwMode="auto">
                                <a:xfrm>
                                  <a:off x="1069346" y="4003576"/>
                                  <a:ext cx="576943" cy="9994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A0D0DA3" id="Grupo 4" o:spid="_x0000_s1052" style="position:absolute;margin-left:50.4pt;margin-top:.6pt;width:330.55pt;height:385.3pt;z-index:251660288;mso-width-relative:margin;mso-height-relative:margin" coordsize="55359,53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T8lnn/0bZpuMv1zta6cAAAAA&#10;SUVORK5CYIJQSwMECgAAAAAAAAAhABwAQKKy0AAAstAAABUAAABkcnMvbWVkaWEvaW1hZ2UxLmpw&#10;ZWf/2P/gABBKRklGAAEBAQBgAGAAAP/bAEMAAQEBAQEBAQEBAQEBAQEBAQEBAQEBAQEBAQEBAQEB&#10;AQEBAQEBAQEBAQEBAQEBAQEBAQEBAQEBAQEBAQEBAQEBAf/bAEMBAQEBAQEBAQEBAQEBAQEBAQEB&#10;AQEBAQEBAQEBAQEBAQEBAQEBAQEBAQEBAQEBAQEBAQEBAQEBAQEBAQEBAQEBAf/AABEIAbgBh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3" type="#_x0000_t75" alt="paper labels attached with sticky tape on white background : Arte vectorial" style="position:absolute;width:55359;height:17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emDDAAAA2wAAAA8AAABkcnMvZG93bnJldi54bWxEj0+LwjAUxO8LfofwBC+iqe7in2qUZUHd&#10;gwetHjw+mmdbbF5KE2399htB2OMwM79hluvWlOJBtSssKxgNIxDEqdUFZwrOp81gBsJ5ZI2lZVLw&#10;JAfrVedjibG2DR/pkfhMBAi7GBXk3lexlC7NyaAb2oo4eFdbG/RB1pnUNTYBbko5jqKJNFhwWMix&#10;op+c0ltyNwoubv+cf5Hl8rBtcNpnlpjslOp12+8FCE+t/w+/279awfgTXl/CD5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B6YMMAAADbAAAADwAAAAAAAAAAAAAAAACf&#10;AgAAZHJzL2Rvd25yZXYueG1sUEsFBgAAAAAEAAQA9wAAAI8DAAAAAA==&#10;">
                        <v:imagedata r:id="rId26" o:title=" Arte vectorial" cropbottom="37658f"/>
                      </v:shape>
                      <v:shape id="Picture 2" o:spid="_x0000_s1054" type="#_x0000_t75" alt="Colorful hand drawn vector full alphabet : Arte vectorial" style="position:absolute;left:10348;top:4132;width:5839;height: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qnqTCAAAA2wAAAA8AAABkcnMvZG93bnJldi54bWxEj9GKwjAURN8F/yFcwTdNV8QtXaOIIAjq&#10;w+p+wN3mtik2NyWJWv/eCAv7OMzMGWa57m0r7uRD41jBxzQDQVw63XCt4Oeym+QgQkTW2DomBU8K&#10;sF4NB0sstHvwN93PsRYJwqFABSbGrpAylIYshqnriJNXOW8xJulrqT0+Ety2cpZlC2mx4bRgsKOt&#10;ofJ6vlkFn0cfd1m1Oc33i8qawzU3+veo1HjUb75AROrjf/ivvdcKZnN4f0k/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Kp6kwgAAANsAAAAPAAAAAAAAAAAAAAAAAJ8C&#10;AABkcnMvZG93bnJldi54bWxQSwUGAAAAAAQABAD3AAAAjgMAAAAA&#10;">
                        <v:imagedata r:id="rId27" o:title=" Arte vectorial" cropbottom="49856f" cropright="55491f"/>
                      </v:shape>
                      <v:shape id="CuadroTexto 2" o:spid="_x0000_s1055" type="#_x0000_t202" style="position:absolute;left:16296;top:3804;width:32811;height:9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6A4CDFF" w14:textId="3D9D4F7F" w:rsidR="00E93B66" w:rsidRPr="006D25E1" w:rsidRDefault="00E93B66" w:rsidP="006D25E1">
                              <w:pPr>
                                <w:pStyle w:val="NormalWeb"/>
                                <w:spacing w:before="0" w:beforeAutospacing="0" w:after="0" w:afterAutospacing="0"/>
                                <w:rPr>
                                  <w:rFonts w:ascii="Arial" w:hAnsi="Arial" w:cs="Arial"/>
                                  <w:sz w:val="20"/>
                                  <w:szCs w:val="20"/>
                                </w:rPr>
                              </w:pPr>
                              <w:r w:rsidRPr="006D25E1">
                                <w:rPr>
                                  <w:rFonts w:ascii="Arial" w:hAnsi="Arial" w:cs="Arial"/>
                                  <w:color w:val="000000" w:themeColor="text1"/>
                                  <w:kern w:val="24"/>
                                  <w:sz w:val="20"/>
                                  <w:szCs w:val="20"/>
                                </w:rPr>
                                <w:t>Proporcionar su nombre comp</w:t>
                              </w:r>
                              <w:r>
                                <w:rPr>
                                  <w:rFonts w:ascii="Arial" w:hAnsi="Arial" w:cs="Arial"/>
                                  <w:color w:val="000000" w:themeColor="text1"/>
                                  <w:kern w:val="24"/>
                                  <w:sz w:val="20"/>
                                  <w:szCs w:val="20"/>
                                </w:rPr>
                                <w:t>leto, su número de registro de a</w:t>
                              </w:r>
                              <w:r w:rsidRPr="006D25E1">
                                <w:rPr>
                                  <w:rFonts w:ascii="Arial" w:hAnsi="Arial" w:cs="Arial"/>
                                  <w:color w:val="000000" w:themeColor="text1"/>
                                  <w:kern w:val="24"/>
                                  <w:sz w:val="20"/>
                                  <w:szCs w:val="20"/>
                                </w:rPr>
                                <w:t xml:space="preserve">gente </w:t>
                              </w:r>
                              <w:r>
                                <w:rPr>
                                  <w:rFonts w:ascii="Arial" w:hAnsi="Arial" w:cs="Arial"/>
                                  <w:color w:val="000000" w:themeColor="text1"/>
                                  <w:kern w:val="24"/>
                                  <w:sz w:val="20"/>
                                  <w:szCs w:val="20"/>
                                  <w:lang w:val="es-419"/>
                                </w:rPr>
                                <w:t>p</w:t>
                              </w:r>
                              <w:proofErr w:type="spellStart"/>
                              <w:r>
                                <w:rPr>
                                  <w:rFonts w:ascii="Arial" w:hAnsi="Arial" w:cs="Arial"/>
                                  <w:color w:val="000000" w:themeColor="text1"/>
                                  <w:kern w:val="24"/>
                                  <w:sz w:val="20"/>
                                  <w:szCs w:val="20"/>
                                </w:rPr>
                                <w:t>romotor</w:t>
                              </w:r>
                              <w:proofErr w:type="spellEnd"/>
                              <w:r>
                                <w:rPr>
                                  <w:rFonts w:ascii="Arial" w:hAnsi="Arial" w:cs="Arial"/>
                                  <w:color w:val="000000" w:themeColor="text1"/>
                                  <w:kern w:val="24"/>
                                  <w:sz w:val="20"/>
                                  <w:szCs w:val="20"/>
                                </w:rPr>
                                <w:t xml:space="preserve"> y exhibir </w:t>
                              </w:r>
                              <w:r>
                                <w:rPr>
                                  <w:rFonts w:ascii="Arial" w:hAnsi="Arial" w:cs="Arial"/>
                                  <w:color w:val="000000" w:themeColor="text1"/>
                                  <w:kern w:val="24"/>
                                  <w:sz w:val="20"/>
                                  <w:szCs w:val="20"/>
                                  <w:lang w:val="es-419"/>
                                </w:rPr>
                                <w:t xml:space="preserve">su identificación que lo acredita como tal. </w:t>
                              </w:r>
                              <w:r w:rsidRPr="006D25E1">
                                <w:rPr>
                                  <w:rFonts w:ascii="Arial" w:hAnsi="Arial" w:cs="Arial"/>
                                  <w:color w:val="000000" w:themeColor="text1"/>
                                  <w:kern w:val="24"/>
                                  <w:sz w:val="20"/>
                                  <w:szCs w:val="20"/>
                                </w:rPr>
                                <w:t xml:space="preserve"> </w:t>
                              </w:r>
                            </w:p>
                          </w:txbxContent>
                        </v:textbox>
                      </v:shape>
                      <v:shape id="Picture 4" o:spid="_x0000_s1056" type="#_x0000_t75" alt="paper labels attached with sticky tape on white background : Arte vectorial" style="position:absolute;top:18040;width:55359;height:17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2fjEAAAA2wAAAA8AAABkcnMvZG93bnJldi54bWxEj09rwkAUxO+FfoflCV6kbgxi2zSbUAT/&#10;HDzYtIceH9nXJJh9G7Krid/eFYQeh5n5DZPmo2nFhXrXWFawmEcgiEurG64U/HxvXt5AOI+ssbVM&#10;Cq7kIM+en1JMtB34iy6Fr0SAsEtQQe19l0jpypoMurntiIP3Z3uDPsi+krrHIcBNK+MoWkmDDYeF&#10;Gjta11SeirNR8OsO1/clWW6P2wFfZ8wSi51S08n4+QHC0+j/w4/2XiuIV3D/En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X2fjEAAAA2wAAAA8AAAAAAAAAAAAAAAAA&#10;nwIAAGRycy9kb3ducmV2LnhtbFBLBQYAAAAABAAEAPcAAACQAwAAAAA=&#10;">
                        <v:imagedata r:id="rId26" o:title=" Arte vectorial" cropbottom="37658f"/>
                      </v:shape>
                      <v:shape id="CuadroTexto 7" o:spid="_x0000_s1057" type="#_x0000_t202" style="position:absolute;left:16296;top:21104;width:32811;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3B7F905F" w14:textId="6F0D9005" w:rsidR="00E93B66" w:rsidRPr="006D25E1" w:rsidRDefault="00E93B66" w:rsidP="006D25E1">
                              <w:pPr>
                                <w:pStyle w:val="NormalWeb"/>
                                <w:spacing w:before="0" w:beforeAutospacing="0" w:after="0" w:afterAutospacing="0"/>
                                <w:rPr>
                                  <w:rFonts w:ascii="Arial" w:hAnsi="Arial" w:cs="Arial"/>
                                  <w:sz w:val="20"/>
                                  <w:szCs w:val="20"/>
                                </w:rPr>
                              </w:pPr>
                              <w:r w:rsidRPr="006D25E1">
                                <w:rPr>
                                  <w:rFonts w:ascii="Arial" w:hAnsi="Arial" w:cs="Arial"/>
                                  <w:color w:val="000000" w:themeColor="text1"/>
                                  <w:kern w:val="24"/>
                                  <w:sz w:val="20"/>
                                  <w:szCs w:val="20"/>
                                </w:rPr>
                                <w:t>Proporc</w:t>
                              </w:r>
                              <w:r>
                                <w:rPr>
                                  <w:rFonts w:ascii="Arial" w:hAnsi="Arial" w:cs="Arial"/>
                                  <w:color w:val="000000" w:themeColor="text1"/>
                                  <w:kern w:val="24"/>
                                  <w:sz w:val="20"/>
                                  <w:szCs w:val="20"/>
                                </w:rPr>
                                <w:t>ionar el nombre completo de la a</w:t>
                              </w:r>
                              <w:r w:rsidRPr="006D25E1">
                                <w:rPr>
                                  <w:rFonts w:ascii="Arial" w:hAnsi="Arial" w:cs="Arial"/>
                                  <w:color w:val="000000" w:themeColor="text1"/>
                                  <w:kern w:val="24"/>
                                  <w:sz w:val="20"/>
                                  <w:szCs w:val="20"/>
                                </w:rPr>
                                <w:t>dministradora pa</w:t>
                              </w:r>
                              <w:r>
                                <w:rPr>
                                  <w:rFonts w:ascii="Arial" w:hAnsi="Arial" w:cs="Arial"/>
                                  <w:color w:val="000000" w:themeColor="text1"/>
                                  <w:kern w:val="24"/>
                                  <w:sz w:val="20"/>
                                  <w:szCs w:val="20"/>
                                </w:rPr>
                                <w:t>ra la cual presta sus servicios.</w:t>
                              </w:r>
                            </w:p>
                          </w:txbxContent>
                        </v:textbox>
                      </v:shape>
                      <v:shape id="Picture 4" o:spid="_x0000_s1058" type="#_x0000_t75" alt="paper labels attached with sticky tape on white background : Arte vectorial" style="position:absolute;top:36119;width:55359;height:17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6BHBAAAA2wAAAA8AAABkcnMvZG93bnJldi54bWxET8tqwkAU3Rf6D8MtuClmYpBW04xSBB+L&#10;Lmx04fKSuU1CM3dCZkzi3zsLweXhvLP1aBrRU+dqywpmUQyCuLC65lLB+bSdLkA4j6yxsUwKbuRg&#10;vXp9yTDVduBf6nNfihDCLkUFlfdtKqUrKjLoItsSB+7PdgZ9gF0pdYdDCDeNTOL4QxqsOTRU2NKm&#10;ouI/vxoFF/dzW87JcnPcDfj5ziwx3ys1eRu/v0B4Gv1T/HAftIIkjA1fwg+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E6BHBAAAA2wAAAA8AAAAAAAAAAAAAAAAAnwIA&#10;AGRycy9kb3ducmV2LnhtbFBLBQYAAAAABAAEAPcAAACNAwAAAAA=&#10;">
                        <v:imagedata r:id="rId26" o:title=" Arte vectorial" cropbottom="37658f"/>
                      </v:shape>
                      <v:shape id="CuadroTexto 10" o:spid="_x0000_s1059" type="#_x0000_t202" style="position:absolute;left:16462;top:39674;width:32639;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27D25319" w14:textId="0AB91E09" w:rsidR="00E93B66" w:rsidRPr="006D25E1" w:rsidRDefault="00E93B66" w:rsidP="006D25E1">
                              <w:pPr>
                                <w:pStyle w:val="NormalWeb"/>
                                <w:spacing w:before="0" w:beforeAutospacing="0" w:after="0" w:afterAutospacing="0"/>
                                <w:rPr>
                                  <w:rFonts w:ascii="Arial" w:hAnsi="Arial" w:cs="Arial"/>
                                  <w:sz w:val="20"/>
                                  <w:szCs w:val="20"/>
                                </w:rPr>
                              </w:pPr>
                              <w:r>
                                <w:rPr>
                                  <w:rFonts w:ascii="Arial" w:hAnsi="Arial" w:cs="Arial"/>
                                  <w:color w:val="000000" w:themeColor="text1"/>
                                  <w:kern w:val="24"/>
                                  <w:sz w:val="20"/>
                                  <w:szCs w:val="20"/>
                                </w:rPr>
                                <w:t>Informar al t</w:t>
                              </w:r>
                              <w:r w:rsidRPr="006D25E1">
                                <w:rPr>
                                  <w:rFonts w:ascii="Arial" w:hAnsi="Arial" w:cs="Arial"/>
                                  <w:color w:val="000000" w:themeColor="text1"/>
                                  <w:kern w:val="24"/>
                                  <w:sz w:val="20"/>
                                  <w:szCs w:val="20"/>
                                </w:rPr>
                                <w:t>rabajador sobre las facultades y obliga</w:t>
                              </w:r>
                              <w:r>
                                <w:rPr>
                                  <w:rFonts w:ascii="Arial" w:hAnsi="Arial" w:cs="Arial"/>
                                  <w:color w:val="000000" w:themeColor="text1"/>
                                  <w:kern w:val="24"/>
                                  <w:sz w:val="20"/>
                                  <w:szCs w:val="20"/>
                                </w:rPr>
                                <w:t>ciones con las que cuenta como a</w:t>
                              </w:r>
                              <w:r w:rsidRPr="006D25E1">
                                <w:rPr>
                                  <w:rFonts w:ascii="Arial" w:hAnsi="Arial" w:cs="Arial"/>
                                  <w:color w:val="000000" w:themeColor="text1"/>
                                  <w:kern w:val="24"/>
                                  <w:sz w:val="20"/>
                                  <w:szCs w:val="20"/>
                                </w:rPr>
                                <w:t xml:space="preserve">gente </w:t>
                              </w:r>
                              <w:r>
                                <w:rPr>
                                  <w:rFonts w:ascii="Arial" w:hAnsi="Arial" w:cs="Arial"/>
                                  <w:color w:val="000000" w:themeColor="text1"/>
                                  <w:kern w:val="24"/>
                                  <w:sz w:val="20"/>
                                  <w:szCs w:val="20"/>
                                  <w:lang w:val="es-419"/>
                                </w:rPr>
                                <w:t>p</w:t>
                              </w:r>
                              <w:proofErr w:type="spellStart"/>
                              <w:r>
                                <w:rPr>
                                  <w:rFonts w:ascii="Arial" w:hAnsi="Arial" w:cs="Arial"/>
                                  <w:color w:val="000000" w:themeColor="text1"/>
                                  <w:kern w:val="24"/>
                                  <w:sz w:val="20"/>
                                  <w:szCs w:val="20"/>
                                </w:rPr>
                                <w:t>romotor</w:t>
                              </w:r>
                              <w:proofErr w:type="spellEnd"/>
                              <w:r>
                                <w:rPr>
                                  <w:rFonts w:ascii="Arial" w:hAnsi="Arial" w:cs="Arial"/>
                                  <w:color w:val="000000" w:themeColor="text1"/>
                                  <w:kern w:val="24"/>
                                  <w:sz w:val="20"/>
                                  <w:szCs w:val="20"/>
                                </w:rPr>
                                <w:t>.</w:t>
                              </w:r>
                            </w:p>
                          </w:txbxContent>
                        </v:textbox>
                      </v:shape>
                      <v:shape id="Picture 6" o:spid="_x0000_s1060" type="#_x0000_t75" alt="Colorful hand drawn vector full alphabet : Arte vectorial" style="position:absolute;left:10464;top:21658;width:5878;height:9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TePBAAAA2wAAAA8AAABkcnMvZG93bnJldi54bWxET81qwkAQvhd8h2WE3pqNltgYXUWEFoVe&#10;Gn2AITsm0exsyG5i9Om7h0KPH9//ejuaRgzUudqyglkUgyAurK65VHA+fb6lIJxH1thYJgUPcrDd&#10;TF7WmGl75x8acl+KEMIuQwWV920mpSsqMugi2xIH7mI7gz7ArpS6w3sIN42cx/FCGqw5NFTY0r6i&#10;4pb3RkHS4HyRfvTp8/H9RcfjMkmvnCj1Oh13KxCeRv8v/nMftIL3sD58C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QTePBAAAA2wAAAA8AAAAAAAAAAAAAAAAAnwIA&#10;AGRycy9kb3ducmV2LnhtbFBLBQYAAAAABAAEAPcAAACNAwAAAAA=&#10;">
                        <v:imagedata r:id="rId28" o:title=" Arte vectorial" cropbottom="49514f" cropleft="9682f" cropright="45742f"/>
                      </v:shape>
                      <v:shape id="Picture 8" o:spid="_x0000_s1061" type="#_x0000_t75" alt="Colorful hand drawn vector full alphabet : Arte vectorial" style="position:absolute;left:10693;top:40035;width:5769;height: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eskzDAAAA2wAAAA8AAABkcnMvZG93bnJldi54bWxEj19rwjAUxd+FfYdwhb3ZtBsTqUaRdcLY&#10;fNEV9npprm2xuSlJ1tZvvwwGPh7Onx9ns5tMJwZyvrWsIEtSEMSV1S3XCsqvw2IFwgdkjZ1lUnAj&#10;D7vtw2yDubYjn2g4h1rEEfY5KmhC6HMpfdWQQZ/Ynjh6F+sMhihdLbXDMY6bTj6l6VIabDkSGuzp&#10;taHqev4xEXJz7vhSLD8P32NJb9PHcCrcRanH+bRfgwg0hXv4v/2uFTxn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6yTMMAAADbAAAADwAAAAAAAAAAAAAAAACf&#10;AgAAZHJzL2Rvd25yZXYueG1sUEsFBgAAAAAEAAQA9wAAAI8DAAAAAA==&#10;">
                        <v:imagedata r:id="rId29" o:title=" Arte vectorial" cropbottom="49507f" cropleft="19715f" cropright="35897f"/>
                      </v:shape>
                    </v:group>
                  </w:pict>
                </mc:Fallback>
              </mc:AlternateContent>
            </w:r>
            <w:commentRangeEnd w:id="6"/>
            <w:r>
              <w:rPr>
                <w:rStyle w:val="Refdecomentario"/>
                <w:rFonts w:asciiTheme="minorHAnsi" w:hAnsiTheme="minorHAnsi" w:cstheme="minorBidi"/>
                <w:color w:val="auto"/>
              </w:rPr>
              <w:commentReference w:id="6"/>
            </w:r>
          </w:p>
          <w:p w14:paraId="6FD7EDE8" w14:textId="77777777" w:rsidR="006D25E1" w:rsidRDefault="006D25E1" w:rsidP="00F24B04">
            <w:pPr>
              <w:pStyle w:val="Default"/>
              <w:rPr>
                <w:rFonts w:ascii="Arial" w:hAnsi="Arial" w:cs="Arial"/>
                <w:bCs/>
                <w:color w:val="auto"/>
                <w:sz w:val="20"/>
                <w:szCs w:val="20"/>
              </w:rPr>
            </w:pPr>
          </w:p>
          <w:p w14:paraId="74B3A696" w14:textId="77777777" w:rsidR="006D25E1" w:rsidRDefault="006D25E1" w:rsidP="00F24B04">
            <w:pPr>
              <w:pStyle w:val="Default"/>
              <w:rPr>
                <w:rFonts w:ascii="Arial" w:hAnsi="Arial" w:cs="Arial"/>
                <w:bCs/>
                <w:color w:val="auto"/>
                <w:sz w:val="20"/>
                <w:szCs w:val="20"/>
              </w:rPr>
            </w:pPr>
          </w:p>
          <w:p w14:paraId="2B0AC553" w14:textId="77777777" w:rsidR="006D25E1" w:rsidRDefault="006D25E1" w:rsidP="00F24B04">
            <w:pPr>
              <w:pStyle w:val="Default"/>
              <w:rPr>
                <w:rFonts w:ascii="Arial" w:hAnsi="Arial" w:cs="Arial"/>
                <w:bCs/>
                <w:color w:val="auto"/>
                <w:sz w:val="20"/>
                <w:szCs w:val="20"/>
              </w:rPr>
            </w:pPr>
          </w:p>
          <w:p w14:paraId="5740CC4E" w14:textId="77777777" w:rsidR="006D25E1" w:rsidRDefault="006D25E1" w:rsidP="00F24B04">
            <w:pPr>
              <w:pStyle w:val="Default"/>
              <w:rPr>
                <w:rFonts w:ascii="Arial" w:hAnsi="Arial" w:cs="Arial"/>
                <w:bCs/>
                <w:color w:val="auto"/>
                <w:sz w:val="20"/>
                <w:szCs w:val="20"/>
              </w:rPr>
            </w:pPr>
          </w:p>
          <w:p w14:paraId="6BEAAD4A" w14:textId="77777777" w:rsidR="006D25E1" w:rsidRDefault="006D25E1" w:rsidP="00F24B04">
            <w:pPr>
              <w:pStyle w:val="Default"/>
              <w:rPr>
                <w:rFonts w:ascii="Arial" w:hAnsi="Arial" w:cs="Arial"/>
                <w:bCs/>
                <w:color w:val="auto"/>
                <w:sz w:val="20"/>
                <w:szCs w:val="20"/>
              </w:rPr>
            </w:pPr>
          </w:p>
          <w:p w14:paraId="2506F1BC" w14:textId="77777777" w:rsidR="006D25E1" w:rsidRDefault="006D25E1" w:rsidP="00F24B04">
            <w:pPr>
              <w:pStyle w:val="Default"/>
              <w:rPr>
                <w:rFonts w:ascii="Arial" w:hAnsi="Arial" w:cs="Arial"/>
                <w:bCs/>
                <w:color w:val="auto"/>
                <w:sz w:val="20"/>
                <w:szCs w:val="20"/>
              </w:rPr>
            </w:pPr>
          </w:p>
          <w:p w14:paraId="16748AE6" w14:textId="77777777" w:rsidR="006D25E1" w:rsidRDefault="006D25E1" w:rsidP="00F24B04">
            <w:pPr>
              <w:pStyle w:val="Default"/>
              <w:rPr>
                <w:rFonts w:ascii="Arial" w:hAnsi="Arial" w:cs="Arial"/>
                <w:bCs/>
                <w:color w:val="auto"/>
                <w:sz w:val="20"/>
                <w:szCs w:val="20"/>
              </w:rPr>
            </w:pPr>
          </w:p>
          <w:p w14:paraId="1001459E" w14:textId="77777777" w:rsidR="006D25E1" w:rsidRDefault="006D25E1" w:rsidP="00F24B04">
            <w:pPr>
              <w:pStyle w:val="Default"/>
              <w:rPr>
                <w:rFonts w:ascii="Arial" w:hAnsi="Arial" w:cs="Arial"/>
                <w:bCs/>
                <w:color w:val="auto"/>
                <w:sz w:val="20"/>
                <w:szCs w:val="20"/>
              </w:rPr>
            </w:pPr>
          </w:p>
          <w:p w14:paraId="1BD86A62" w14:textId="77777777" w:rsidR="006D25E1" w:rsidRDefault="006D25E1" w:rsidP="00F24B04">
            <w:pPr>
              <w:pStyle w:val="Default"/>
              <w:rPr>
                <w:rFonts w:ascii="Arial" w:hAnsi="Arial" w:cs="Arial"/>
                <w:bCs/>
                <w:color w:val="auto"/>
                <w:sz w:val="20"/>
                <w:szCs w:val="20"/>
              </w:rPr>
            </w:pPr>
          </w:p>
          <w:p w14:paraId="5875FCFA" w14:textId="77777777" w:rsidR="006D25E1" w:rsidRDefault="006D25E1" w:rsidP="00F24B04">
            <w:pPr>
              <w:pStyle w:val="Default"/>
              <w:rPr>
                <w:rFonts w:ascii="Arial" w:hAnsi="Arial" w:cs="Arial"/>
                <w:bCs/>
                <w:color w:val="auto"/>
                <w:sz w:val="20"/>
                <w:szCs w:val="20"/>
              </w:rPr>
            </w:pPr>
          </w:p>
          <w:p w14:paraId="4176F8AF" w14:textId="77777777" w:rsidR="006D25E1" w:rsidRDefault="006D25E1" w:rsidP="00F24B04">
            <w:pPr>
              <w:pStyle w:val="Default"/>
              <w:rPr>
                <w:rFonts w:ascii="Arial" w:hAnsi="Arial" w:cs="Arial"/>
                <w:bCs/>
                <w:color w:val="auto"/>
                <w:sz w:val="20"/>
                <w:szCs w:val="20"/>
              </w:rPr>
            </w:pPr>
          </w:p>
          <w:p w14:paraId="0C2F20B4" w14:textId="77777777" w:rsidR="006D25E1" w:rsidRDefault="006D25E1" w:rsidP="00F24B04">
            <w:pPr>
              <w:pStyle w:val="Default"/>
              <w:rPr>
                <w:rFonts w:ascii="Arial" w:hAnsi="Arial" w:cs="Arial"/>
                <w:bCs/>
                <w:color w:val="auto"/>
                <w:sz w:val="20"/>
                <w:szCs w:val="20"/>
              </w:rPr>
            </w:pPr>
          </w:p>
          <w:p w14:paraId="070645AD" w14:textId="77777777" w:rsidR="006D25E1" w:rsidRDefault="006D25E1" w:rsidP="00F24B04">
            <w:pPr>
              <w:pStyle w:val="Default"/>
              <w:rPr>
                <w:rFonts w:ascii="Arial" w:hAnsi="Arial" w:cs="Arial"/>
                <w:bCs/>
                <w:color w:val="auto"/>
                <w:sz w:val="20"/>
                <w:szCs w:val="20"/>
              </w:rPr>
            </w:pPr>
          </w:p>
          <w:p w14:paraId="16ABBEBD" w14:textId="77777777" w:rsidR="006D25E1" w:rsidRDefault="006D25E1" w:rsidP="00F24B04">
            <w:pPr>
              <w:pStyle w:val="Default"/>
              <w:rPr>
                <w:rFonts w:ascii="Arial" w:hAnsi="Arial" w:cs="Arial"/>
                <w:bCs/>
                <w:color w:val="auto"/>
                <w:sz w:val="20"/>
                <w:szCs w:val="20"/>
              </w:rPr>
            </w:pPr>
          </w:p>
          <w:p w14:paraId="55C117AD" w14:textId="77777777" w:rsidR="006D25E1" w:rsidRDefault="006D25E1" w:rsidP="00F24B04">
            <w:pPr>
              <w:pStyle w:val="Default"/>
              <w:rPr>
                <w:rFonts w:ascii="Arial" w:hAnsi="Arial" w:cs="Arial"/>
                <w:bCs/>
                <w:color w:val="auto"/>
                <w:sz w:val="20"/>
                <w:szCs w:val="20"/>
              </w:rPr>
            </w:pPr>
          </w:p>
          <w:p w14:paraId="6BB61878" w14:textId="77777777" w:rsidR="006D25E1" w:rsidRDefault="006D25E1" w:rsidP="00F24B04">
            <w:pPr>
              <w:pStyle w:val="Default"/>
              <w:rPr>
                <w:rFonts w:ascii="Arial" w:hAnsi="Arial" w:cs="Arial"/>
                <w:bCs/>
                <w:color w:val="auto"/>
                <w:sz w:val="20"/>
                <w:szCs w:val="20"/>
              </w:rPr>
            </w:pPr>
          </w:p>
          <w:p w14:paraId="43D59E84" w14:textId="77777777" w:rsidR="006D25E1" w:rsidRDefault="006D25E1" w:rsidP="00F24B04">
            <w:pPr>
              <w:pStyle w:val="Default"/>
              <w:rPr>
                <w:rFonts w:ascii="Arial" w:hAnsi="Arial" w:cs="Arial"/>
                <w:bCs/>
                <w:color w:val="auto"/>
                <w:sz w:val="20"/>
                <w:szCs w:val="20"/>
              </w:rPr>
            </w:pPr>
          </w:p>
          <w:p w14:paraId="752F0F95" w14:textId="77777777" w:rsidR="006D25E1" w:rsidRDefault="006D25E1" w:rsidP="00F24B04">
            <w:pPr>
              <w:pStyle w:val="Default"/>
              <w:rPr>
                <w:rFonts w:ascii="Arial" w:hAnsi="Arial" w:cs="Arial"/>
                <w:bCs/>
                <w:color w:val="auto"/>
                <w:sz w:val="20"/>
                <w:szCs w:val="20"/>
              </w:rPr>
            </w:pPr>
          </w:p>
          <w:p w14:paraId="2975BAF8" w14:textId="77777777" w:rsidR="006D25E1" w:rsidRDefault="006D25E1" w:rsidP="00F24B04">
            <w:pPr>
              <w:pStyle w:val="Default"/>
              <w:rPr>
                <w:rFonts w:ascii="Arial" w:hAnsi="Arial" w:cs="Arial"/>
                <w:bCs/>
                <w:color w:val="auto"/>
                <w:sz w:val="20"/>
                <w:szCs w:val="20"/>
              </w:rPr>
            </w:pPr>
          </w:p>
          <w:p w14:paraId="24928F0B" w14:textId="77777777" w:rsidR="006D25E1" w:rsidRDefault="006D25E1" w:rsidP="00F24B04">
            <w:pPr>
              <w:pStyle w:val="Default"/>
              <w:rPr>
                <w:rFonts w:ascii="Arial" w:hAnsi="Arial" w:cs="Arial"/>
                <w:bCs/>
                <w:color w:val="auto"/>
                <w:sz w:val="20"/>
                <w:szCs w:val="20"/>
              </w:rPr>
            </w:pPr>
          </w:p>
          <w:p w14:paraId="25864F65" w14:textId="77777777" w:rsidR="006D25E1" w:rsidRDefault="006D25E1" w:rsidP="00F24B04">
            <w:pPr>
              <w:pStyle w:val="Default"/>
              <w:rPr>
                <w:rFonts w:ascii="Arial" w:hAnsi="Arial" w:cs="Arial"/>
                <w:bCs/>
                <w:color w:val="auto"/>
                <w:sz w:val="20"/>
                <w:szCs w:val="20"/>
              </w:rPr>
            </w:pPr>
          </w:p>
          <w:p w14:paraId="2CA0AA96" w14:textId="77777777" w:rsidR="006D25E1" w:rsidRDefault="006D25E1" w:rsidP="00F24B04">
            <w:pPr>
              <w:pStyle w:val="Default"/>
              <w:rPr>
                <w:rFonts w:ascii="Arial" w:hAnsi="Arial" w:cs="Arial"/>
                <w:bCs/>
                <w:color w:val="auto"/>
                <w:sz w:val="20"/>
                <w:szCs w:val="20"/>
              </w:rPr>
            </w:pPr>
          </w:p>
          <w:p w14:paraId="2ABD0E9D" w14:textId="77777777" w:rsidR="006D25E1" w:rsidRDefault="006D25E1" w:rsidP="00F24B04">
            <w:pPr>
              <w:pStyle w:val="Default"/>
              <w:rPr>
                <w:rFonts w:ascii="Arial" w:hAnsi="Arial" w:cs="Arial"/>
                <w:bCs/>
                <w:color w:val="auto"/>
                <w:sz w:val="20"/>
                <w:szCs w:val="20"/>
              </w:rPr>
            </w:pPr>
          </w:p>
          <w:p w14:paraId="31E679DF" w14:textId="77777777" w:rsidR="006D25E1" w:rsidRDefault="006D25E1" w:rsidP="00F24B04">
            <w:pPr>
              <w:pStyle w:val="Default"/>
              <w:rPr>
                <w:rFonts w:ascii="Arial" w:hAnsi="Arial" w:cs="Arial"/>
                <w:bCs/>
                <w:color w:val="auto"/>
                <w:sz w:val="20"/>
                <w:szCs w:val="20"/>
              </w:rPr>
            </w:pPr>
          </w:p>
          <w:p w14:paraId="71DE3BDF" w14:textId="77777777" w:rsidR="006D25E1" w:rsidRDefault="006D25E1" w:rsidP="00F24B04">
            <w:pPr>
              <w:pStyle w:val="Default"/>
              <w:rPr>
                <w:rFonts w:ascii="Arial" w:hAnsi="Arial" w:cs="Arial"/>
                <w:bCs/>
                <w:color w:val="auto"/>
                <w:sz w:val="20"/>
                <w:szCs w:val="20"/>
              </w:rPr>
            </w:pPr>
          </w:p>
          <w:p w14:paraId="75ABCE5F" w14:textId="77777777" w:rsidR="006D25E1" w:rsidRDefault="006D25E1" w:rsidP="00F24B04">
            <w:pPr>
              <w:pStyle w:val="Default"/>
              <w:rPr>
                <w:rFonts w:ascii="Arial" w:hAnsi="Arial" w:cs="Arial"/>
                <w:bCs/>
                <w:color w:val="auto"/>
                <w:sz w:val="20"/>
                <w:szCs w:val="20"/>
              </w:rPr>
            </w:pPr>
          </w:p>
          <w:p w14:paraId="5B191629" w14:textId="77777777" w:rsidR="006D25E1" w:rsidRDefault="006D25E1" w:rsidP="00F24B04">
            <w:pPr>
              <w:pStyle w:val="Default"/>
              <w:rPr>
                <w:rFonts w:ascii="Arial" w:hAnsi="Arial" w:cs="Arial"/>
                <w:bCs/>
                <w:color w:val="auto"/>
                <w:sz w:val="20"/>
                <w:szCs w:val="20"/>
              </w:rPr>
            </w:pPr>
          </w:p>
          <w:p w14:paraId="6C740247" w14:textId="77777777" w:rsidR="006D25E1" w:rsidRDefault="006D25E1" w:rsidP="00F24B04">
            <w:pPr>
              <w:pStyle w:val="Default"/>
              <w:rPr>
                <w:rFonts w:ascii="Arial" w:hAnsi="Arial" w:cs="Arial"/>
                <w:bCs/>
                <w:color w:val="auto"/>
                <w:sz w:val="20"/>
                <w:szCs w:val="20"/>
              </w:rPr>
            </w:pPr>
          </w:p>
          <w:p w14:paraId="39884066" w14:textId="77777777" w:rsidR="006D25E1" w:rsidRDefault="006D25E1" w:rsidP="00F24B04">
            <w:pPr>
              <w:pStyle w:val="Default"/>
              <w:rPr>
                <w:rFonts w:ascii="Arial" w:hAnsi="Arial" w:cs="Arial"/>
                <w:bCs/>
                <w:color w:val="auto"/>
                <w:sz w:val="20"/>
                <w:szCs w:val="20"/>
              </w:rPr>
            </w:pPr>
          </w:p>
          <w:p w14:paraId="3B1B6465" w14:textId="77777777" w:rsidR="006D25E1" w:rsidRDefault="006D25E1" w:rsidP="00F24B04">
            <w:pPr>
              <w:pStyle w:val="Default"/>
              <w:rPr>
                <w:rFonts w:ascii="Arial" w:hAnsi="Arial" w:cs="Arial"/>
                <w:bCs/>
                <w:color w:val="auto"/>
                <w:sz w:val="20"/>
                <w:szCs w:val="20"/>
              </w:rPr>
            </w:pPr>
          </w:p>
          <w:p w14:paraId="24E73A47" w14:textId="77777777" w:rsidR="006D25E1" w:rsidRDefault="006D25E1" w:rsidP="00F24B04">
            <w:pPr>
              <w:pStyle w:val="Default"/>
              <w:rPr>
                <w:rFonts w:ascii="Arial" w:hAnsi="Arial" w:cs="Arial"/>
                <w:bCs/>
                <w:color w:val="auto"/>
                <w:sz w:val="20"/>
                <w:szCs w:val="20"/>
              </w:rPr>
            </w:pPr>
          </w:p>
          <w:p w14:paraId="55B3897D" w14:textId="25D83AF1" w:rsidR="006D25E1" w:rsidRDefault="006D25E1" w:rsidP="00F24B04">
            <w:pPr>
              <w:pStyle w:val="Default"/>
              <w:rPr>
                <w:rFonts w:ascii="Arial" w:hAnsi="Arial" w:cs="Arial"/>
                <w:bCs/>
                <w:color w:val="auto"/>
                <w:sz w:val="20"/>
                <w:szCs w:val="20"/>
              </w:rPr>
            </w:pPr>
          </w:p>
          <w:p w14:paraId="63AE5620" w14:textId="7359E5DF" w:rsidR="006D25E1" w:rsidRDefault="006D25E1" w:rsidP="00F24B04">
            <w:pPr>
              <w:pStyle w:val="Default"/>
              <w:rPr>
                <w:rFonts w:ascii="Arial" w:hAnsi="Arial" w:cs="Arial"/>
                <w:bCs/>
                <w:color w:val="auto"/>
                <w:sz w:val="20"/>
                <w:szCs w:val="20"/>
              </w:rPr>
            </w:pPr>
            <w:r w:rsidRPr="006D25E1">
              <w:rPr>
                <w:rFonts w:ascii="Arial" w:hAnsi="Arial" w:cs="Arial"/>
                <w:bCs/>
                <w:noProof/>
                <w:color w:val="auto"/>
                <w:sz w:val="20"/>
                <w:szCs w:val="20"/>
                <w:lang w:val="es-419" w:eastAsia="es-419"/>
              </w:rPr>
              <w:lastRenderedPageBreak/>
              <mc:AlternateContent>
                <mc:Choice Requires="wpg">
                  <w:drawing>
                    <wp:anchor distT="0" distB="0" distL="114300" distR="114300" simplePos="0" relativeHeight="251662336" behindDoc="0" locked="0" layoutInCell="1" allowOverlap="1" wp14:anchorId="5C875F26" wp14:editId="2820C8B6">
                      <wp:simplePos x="0" y="0"/>
                      <wp:positionH relativeFrom="column">
                        <wp:posOffset>632377</wp:posOffset>
                      </wp:positionH>
                      <wp:positionV relativeFrom="paragraph">
                        <wp:posOffset>47487</wp:posOffset>
                      </wp:positionV>
                      <wp:extent cx="4237907" cy="3288498"/>
                      <wp:effectExtent l="0" t="0" r="0" b="7620"/>
                      <wp:wrapNone/>
                      <wp:docPr id="32" name="Grupo 6"/>
                      <wp:cNvGraphicFramePr/>
                      <a:graphic xmlns:a="http://schemas.openxmlformats.org/drawingml/2006/main">
                        <a:graphicData uri="http://schemas.microsoft.com/office/word/2010/wordprocessingGroup">
                          <wpg:wgp>
                            <wpg:cNvGrpSpPr/>
                            <wpg:grpSpPr>
                              <a:xfrm>
                                <a:off x="0" y="0"/>
                                <a:ext cx="4237907" cy="3288498"/>
                                <a:chOff x="0" y="0"/>
                                <a:chExt cx="5535936" cy="3627297"/>
                              </a:xfrm>
                            </wpg:grpSpPr>
                            <pic:pic xmlns:pic="http://schemas.openxmlformats.org/drawingml/2006/picture">
                              <pic:nvPicPr>
                                <pic:cNvPr id="33" name="Picture 4" descr="paper labels attached with sticky tape on white background : Arte vectorial"/>
                                <pic:cNvPicPr>
                                  <a:picLocks noChangeAspect="1" noChangeArrowheads="1"/>
                                </pic:cNvPicPr>
                              </pic:nvPicPr>
                              <pic:blipFill rotWithShape="1">
                                <a:blip r:embed="rId22">
                                  <a:extLst>
                                    <a:ext uri="{28A0092B-C50C-407E-A947-70E740481C1C}">
                                      <a14:useLocalDpi xmlns:a14="http://schemas.microsoft.com/office/drawing/2010/main" val="0"/>
                                    </a:ext>
                                  </a:extLst>
                                </a:blip>
                                <a:srcRect b="57462"/>
                                <a:stretch/>
                              </pic:blipFill>
                              <pic:spPr bwMode="auto">
                                <a:xfrm>
                                  <a:off x="0" y="0"/>
                                  <a:ext cx="5535936" cy="1782763"/>
                                </a:xfrm>
                                <a:prstGeom prst="rect">
                                  <a:avLst/>
                                </a:prstGeom>
                                <a:noFill/>
                                <a:extLst>
                                  <a:ext uri="{909E8E84-426E-40DD-AFC4-6F175D3DCCD1}">
                                    <a14:hiddenFill xmlns:a14="http://schemas.microsoft.com/office/drawing/2010/main">
                                      <a:solidFill>
                                        <a:srgbClr val="FFFFFF"/>
                                      </a:solidFill>
                                    </a14:hiddenFill>
                                  </a:ext>
                                </a:extLst>
                              </pic:spPr>
                            </pic:pic>
                            <wps:wsp>
                              <wps:cNvPr id="34" name="CuadroTexto 13"/>
                              <wps:cNvSpPr txBox="1"/>
                              <wps:spPr>
                                <a:xfrm>
                                  <a:off x="1658898" y="482733"/>
                                  <a:ext cx="3281045" cy="742315"/>
                                </a:xfrm>
                                <a:prstGeom prst="rect">
                                  <a:avLst/>
                                </a:prstGeom>
                                <a:noFill/>
                              </wps:spPr>
                              <wps:txbx>
                                <w:txbxContent>
                                  <w:p w14:paraId="56E0D0A8" w14:textId="40F4790B" w:rsidR="00E93B66" w:rsidRPr="006D25E1" w:rsidRDefault="00E93B66" w:rsidP="006D25E1">
                                    <w:pPr>
                                      <w:pStyle w:val="NormalWeb"/>
                                      <w:spacing w:before="0" w:beforeAutospacing="0" w:after="0" w:afterAutospacing="0"/>
                                      <w:rPr>
                                        <w:rFonts w:ascii="Arial" w:hAnsi="Arial" w:cs="Arial"/>
                                        <w:sz w:val="20"/>
                                        <w:szCs w:val="20"/>
                                      </w:rPr>
                                    </w:pPr>
                                    <w:r w:rsidRPr="006D25E1">
                                      <w:rPr>
                                        <w:rFonts w:ascii="Arial" w:hAnsi="Arial" w:cs="Arial"/>
                                        <w:color w:val="000000" w:themeColor="text1"/>
                                        <w:kern w:val="24"/>
                                        <w:sz w:val="20"/>
                                        <w:szCs w:val="20"/>
                                      </w:rPr>
                                      <w:t xml:space="preserve">Informar los requisitos para el </w:t>
                                    </w:r>
                                    <w:r>
                                      <w:rPr>
                                        <w:rFonts w:ascii="Arial" w:hAnsi="Arial" w:cs="Arial"/>
                                        <w:color w:val="000000" w:themeColor="text1"/>
                                        <w:kern w:val="24"/>
                                        <w:sz w:val="20"/>
                                        <w:szCs w:val="20"/>
                                        <w:lang w:val="es-419"/>
                                      </w:rPr>
                                      <w:t>r</w:t>
                                    </w:r>
                                    <w:proofErr w:type="spellStart"/>
                                    <w:r>
                                      <w:rPr>
                                        <w:rFonts w:ascii="Arial" w:hAnsi="Arial" w:cs="Arial"/>
                                        <w:color w:val="000000" w:themeColor="text1"/>
                                        <w:kern w:val="24"/>
                                        <w:sz w:val="20"/>
                                        <w:szCs w:val="20"/>
                                      </w:rPr>
                                      <w:t>egistro</w:t>
                                    </w:r>
                                    <w:proofErr w:type="spellEnd"/>
                                    <w:r>
                                      <w:rPr>
                                        <w:rFonts w:ascii="Arial" w:hAnsi="Arial" w:cs="Arial"/>
                                        <w:color w:val="000000" w:themeColor="text1"/>
                                        <w:kern w:val="24"/>
                                        <w:sz w:val="20"/>
                                        <w:szCs w:val="20"/>
                                      </w:rPr>
                                      <w:t>, t</w:t>
                                    </w:r>
                                    <w:r w:rsidRPr="006D25E1">
                                      <w:rPr>
                                        <w:rFonts w:ascii="Arial" w:hAnsi="Arial" w:cs="Arial"/>
                                        <w:color w:val="000000" w:themeColor="text1"/>
                                        <w:kern w:val="24"/>
                                        <w:sz w:val="20"/>
                                        <w:szCs w:val="20"/>
                                      </w:rPr>
                                      <w:t xml:space="preserve">raspaso y </w:t>
                                    </w:r>
                                    <w:r>
                                      <w:rPr>
                                        <w:rFonts w:ascii="Arial" w:hAnsi="Arial" w:cs="Arial"/>
                                        <w:color w:val="000000" w:themeColor="text1"/>
                                        <w:kern w:val="24"/>
                                        <w:sz w:val="20"/>
                                        <w:szCs w:val="20"/>
                                        <w:lang w:val="es-419"/>
                                      </w:rPr>
                                      <w:t>r</w:t>
                                    </w:r>
                                    <w:proofErr w:type="spellStart"/>
                                    <w:r>
                                      <w:rPr>
                                        <w:rFonts w:ascii="Arial" w:hAnsi="Arial" w:cs="Arial"/>
                                        <w:color w:val="000000" w:themeColor="text1"/>
                                        <w:kern w:val="24"/>
                                        <w:sz w:val="20"/>
                                        <w:szCs w:val="20"/>
                                      </w:rPr>
                                      <w:t>ecertificación</w:t>
                                    </w:r>
                                    <w:proofErr w:type="spellEnd"/>
                                    <w:r>
                                      <w:rPr>
                                        <w:rFonts w:ascii="Arial" w:hAnsi="Arial" w:cs="Arial"/>
                                        <w:color w:val="000000" w:themeColor="text1"/>
                                        <w:kern w:val="24"/>
                                        <w:sz w:val="20"/>
                                        <w:szCs w:val="20"/>
                                      </w:rPr>
                                      <w:t xml:space="preserve"> de cuentas i</w:t>
                                    </w:r>
                                    <w:r w:rsidRPr="006D25E1">
                                      <w:rPr>
                                        <w:rFonts w:ascii="Arial" w:hAnsi="Arial" w:cs="Arial"/>
                                        <w:color w:val="000000" w:themeColor="text1"/>
                                        <w:kern w:val="24"/>
                                        <w:sz w:val="20"/>
                                        <w:szCs w:val="20"/>
                                      </w:rPr>
                                      <w:t>nd</w:t>
                                    </w:r>
                                    <w:r>
                                      <w:rPr>
                                        <w:rFonts w:ascii="Arial" w:hAnsi="Arial" w:cs="Arial"/>
                                        <w:color w:val="000000" w:themeColor="text1"/>
                                        <w:kern w:val="24"/>
                                        <w:sz w:val="20"/>
                                        <w:szCs w:val="20"/>
                                      </w:rPr>
                                      <w:t>ividuales, según sea el caso.</w:t>
                                    </w:r>
                                  </w:p>
                                </w:txbxContent>
                              </wps:txbx>
                              <wps:bodyPr wrap="square" rtlCol="0">
                                <a:noAutofit/>
                              </wps:bodyPr>
                            </wps:wsp>
                            <pic:pic xmlns:pic="http://schemas.openxmlformats.org/drawingml/2006/picture">
                              <pic:nvPicPr>
                                <pic:cNvPr id="35" name="Picture 4" descr="paper labels attached with sticky tape on white background : Arte vectorial"/>
                                <pic:cNvPicPr>
                                  <a:picLocks noChangeAspect="1" noChangeArrowheads="1"/>
                                </pic:cNvPicPr>
                              </pic:nvPicPr>
                              <pic:blipFill rotWithShape="1">
                                <a:blip r:embed="rId22">
                                  <a:extLst>
                                    <a:ext uri="{28A0092B-C50C-407E-A947-70E740481C1C}">
                                      <a14:useLocalDpi xmlns:a14="http://schemas.microsoft.com/office/drawing/2010/main" val="0"/>
                                    </a:ext>
                                  </a:extLst>
                                </a:blip>
                                <a:srcRect b="57462"/>
                                <a:stretch/>
                              </pic:blipFill>
                              <pic:spPr bwMode="auto">
                                <a:xfrm>
                                  <a:off x="0" y="1844535"/>
                                  <a:ext cx="5535936" cy="1782762"/>
                                </a:xfrm>
                                <a:prstGeom prst="rect">
                                  <a:avLst/>
                                </a:prstGeom>
                                <a:noFill/>
                                <a:extLst>
                                  <a:ext uri="{909E8E84-426E-40DD-AFC4-6F175D3DCCD1}">
                                    <a14:hiddenFill xmlns:a14="http://schemas.microsoft.com/office/drawing/2010/main">
                                      <a:solidFill>
                                        <a:srgbClr val="FFFFFF"/>
                                      </a:solidFill>
                                    </a14:hiddenFill>
                                  </a:ext>
                                </a:extLst>
                              </pic:spPr>
                            </pic:pic>
                            <wps:wsp>
                              <wps:cNvPr id="36" name="CuadroTexto 16"/>
                              <wps:cNvSpPr txBox="1"/>
                              <wps:spPr>
                                <a:xfrm>
                                  <a:off x="1756562" y="2164523"/>
                                  <a:ext cx="3281045" cy="1068069"/>
                                </a:xfrm>
                                <a:prstGeom prst="rect">
                                  <a:avLst/>
                                </a:prstGeom>
                                <a:noFill/>
                              </wps:spPr>
                              <wps:txbx>
                                <w:txbxContent>
                                  <w:p w14:paraId="09B19560" w14:textId="04F8A7C1" w:rsidR="00E93B66" w:rsidRPr="006D25E1" w:rsidRDefault="00E93B66" w:rsidP="006D25E1">
                                    <w:pPr>
                                      <w:pStyle w:val="NormalWeb"/>
                                      <w:spacing w:before="0" w:beforeAutospacing="0" w:after="0" w:afterAutospacing="0"/>
                                      <w:rPr>
                                        <w:rFonts w:ascii="Arial" w:hAnsi="Arial" w:cs="Arial"/>
                                        <w:sz w:val="16"/>
                                        <w:szCs w:val="20"/>
                                      </w:rPr>
                                    </w:pPr>
                                    <w:r>
                                      <w:rPr>
                                        <w:rFonts w:ascii="Arial" w:hAnsi="Arial" w:cs="Arial"/>
                                        <w:color w:val="000000" w:themeColor="text1"/>
                                        <w:kern w:val="24"/>
                                        <w:sz w:val="16"/>
                                        <w:szCs w:val="20"/>
                                      </w:rPr>
                                      <w:t>Informar que las a</w:t>
                                    </w:r>
                                    <w:r w:rsidRPr="006D25E1">
                                      <w:rPr>
                                        <w:rFonts w:ascii="Arial" w:hAnsi="Arial" w:cs="Arial"/>
                                        <w:color w:val="000000" w:themeColor="text1"/>
                                        <w:kern w:val="24"/>
                                        <w:sz w:val="16"/>
                                        <w:szCs w:val="20"/>
                                      </w:rPr>
                                      <w:t>dministradoras no pueden garantizar, en modo alguno, rendimientos, comisiones preferentes, beneficios especiales, devolución de recursos, disposición de recursos, bienes diversos, premios en especie o en dinero, por el hecho de realizar los trámites rela</w:t>
                                    </w:r>
                                    <w:r>
                                      <w:rPr>
                                        <w:rFonts w:ascii="Arial" w:hAnsi="Arial" w:cs="Arial"/>
                                        <w:color w:val="000000" w:themeColor="text1"/>
                                        <w:kern w:val="24"/>
                                        <w:sz w:val="16"/>
                                        <w:szCs w:val="20"/>
                                      </w:rPr>
                                      <w:t>cionados con las funciones del agente p</w:t>
                                    </w:r>
                                    <w:r w:rsidRPr="006D25E1">
                                      <w:rPr>
                                        <w:rFonts w:ascii="Arial" w:hAnsi="Arial" w:cs="Arial"/>
                                        <w:color w:val="000000" w:themeColor="text1"/>
                                        <w:kern w:val="24"/>
                                        <w:sz w:val="16"/>
                                        <w:szCs w:val="20"/>
                                      </w:rPr>
                                      <w:t xml:space="preserve">romotor. </w:t>
                                    </w:r>
                                  </w:p>
                                </w:txbxContent>
                              </wps:txbx>
                              <wps:bodyPr wrap="square" rtlCol="0">
                                <a:noAutofit/>
                              </wps:bodyPr>
                            </wps:wsp>
                            <pic:pic xmlns:pic="http://schemas.openxmlformats.org/drawingml/2006/picture">
                              <pic:nvPicPr>
                                <pic:cNvPr id="37" name="Picture 2" descr="Colorful hand drawn vector full alphabet : Arte vectorial"/>
                                <pic:cNvPicPr>
                                  <a:picLocks noChangeAspect="1" noChangeArrowheads="1"/>
                                </pic:cNvPicPr>
                              </pic:nvPicPr>
                              <pic:blipFill rotWithShape="1">
                                <a:blip r:embed="rId30">
                                  <a:extLst>
                                    <a:ext uri="{28A0092B-C50C-407E-A947-70E740481C1C}">
                                      <a14:useLocalDpi xmlns:a14="http://schemas.microsoft.com/office/drawing/2010/main" val="0"/>
                                    </a:ext>
                                  </a:extLst>
                                </a:blip>
                                <a:srcRect l="44666" r="39755" b="77221"/>
                                <a:stretch/>
                              </pic:blipFill>
                              <pic:spPr bwMode="auto">
                                <a:xfrm>
                                  <a:off x="1065344" y="386791"/>
                                  <a:ext cx="593558" cy="930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 descr="Colorful hand drawn vector full alphabet : Arte vectorial"/>
                                <pic:cNvPicPr>
                                  <a:picLocks noChangeAspect="1" noChangeArrowheads="1"/>
                                </pic:cNvPicPr>
                              </pic:nvPicPr>
                              <pic:blipFill rotWithShape="1">
                                <a:blip r:embed="rId31">
                                  <a:extLst>
                                    <a:ext uri="{28A0092B-C50C-407E-A947-70E740481C1C}">
                                      <a14:useLocalDpi xmlns:a14="http://schemas.microsoft.com/office/drawing/2010/main" val="0"/>
                                    </a:ext>
                                  </a:extLst>
                                </a:blip>
                                <a:srcRect l="58700" r="26564" b="75702"/>
                                <a:stretch/>
                              </pic:blipFill>
                              <pic:spPr bwMode="auto">
                                <a:xfrm>
                                  <a:off x="1065344" y="2199041"/>
                                  <a:ext cx="561474" cy="992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C875F26" id="Grupo 6" o:spid="_x0000_s1062" style="position:absolute;margin-left:49.8pt;margin-top:3.75pt;width:333.7pt;height:258.95pt;z-index:251662336;mso-width-relative:margin;mso-height-relative:margin" coordsize="55359,362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">
                      <v:shape id="Picture 4" o:spid="_x0000_s1063" type="#_x0000_t75" alt="paper labels attached with sticky tape on white background : Arte vectorial" style="position:absolute;width:55359;height:17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57L3DAAAA2wAAAA8AAABkcnMvZG93bnJldi54bWxEj0+LwjAUxO/CfofwBC+i6aq4btcoIvjn&#10;4MGtHvb4aN62xealNNHWb28EweMwM79h5svWlOJGtSssK/gcRiCIU6sLzhScT5vBDITzyBpLy6Tg&#10;Tg6Wi4/OHGNtG/6lW+IzESDsYlSQe1/FUro0J4NuaCvi4P3b2qAPss6krrEJcFPKURRNpcGCw0KO&#10;Fa1zSi/J1Sj4c4f794Qsl8dtg199ZonJTqlet139gPDU+nf41d5rBeMx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nsvcMAAADbAAAADwAAAAAAAAAAAAAAAACf&#10;AgAAZHJzL2Rvd25yZXYueG1sUEsFBgAAAAAEAAQA9wAAAI8DAAAAAA==&#10;">
                        <v:imagedata r:id="rId26" o:title=" Arte vectorial" cropbottom="37658f"/>
                      </v:shape>
                      <v:shape id="CuadroTexto 13" o:spid="_x0000_s1064" type="#_x0000_t202" style="position:absolute;left:16588;top:4827;width:32811;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56E0D0A8" w14:textId="40F4790B" w:rsidR="00E93B66" w:rsidRPr="006D25E1" w:rsidRDefault="00E93B66" w:rsidP="006D25E1">
                              <w:pPr>
                                <w:pStyle w:val="NormalWeb"/>
                                <w:spacing w:before="0" w:beforeAutospacing="0" w:after="0" w:afterAutospacing="0"/>
                                <w:rPr>
                                  <w:rFonts w:ascii="Arial" w:hAnsi="Arial" w:cs="Arial"/>
                                  <w:sz w:val="20"/>
                                  <w:szCs w:val="20"/>
                                </w:rPr>
                              </w:pPr>
                              <w:r w:rsidRPr="006D25E1">
                                <w:rPr>
                                  <w:rFonts w:ascii="Arial" w:hAnsi="Arial" w:cs="Arial"/>
                                  <w:color w:val="000000" w:themeColor="text1"/>
                                  <w:kern w:val="24"/>
                                  <w:sz w:val="20"/>
                                  <w:szCs w:val="20"/>
                                </w:rPr>
                                <w:t xml:space="preserve">Informar los requisitos para el </w:t>
                              </w:r>
                              <w:r>
                                <w:rPr>
                                  <w:rFonts w:ascii="Arial" w:hAnsi="Arial" w:cs="Arial"/>
                                  <w:color w:val="000000" w:themeColor="text1"/>
                                  <w:kern w:val="24"/>
                                  <w:sz w:val="20"/>
                                  <w:szCs w:val="20"/>
                                  <w:lang w:val="es-419"/>
                                </w:rPr>
                                <w:t>r</w:t>
                              </w:r>
                              <w:proofErr w:type="spellStart"/>
                              <w:r>
                                <w:rPr>
                                  <w:rFonts w:ascii="Arial" w:hAnsi="Arial" w:cs="Arial"/>
                                  <w:color w:val="000000" w:themeColor="text1"/>
                                  <w:kern w:val="24"/>
                                  <w:sz w:val="20"/>
                                  <w:szCs w:val="20"/>
                                </w:rPr>
                                <w:t>egistro</w:t>
                              </w:r>
                              <w:proofErr w:type="spellEnd"/>
                              <w:r>
                                <w:rPr>
                                  <w:rFonts w:ascii="Arial" w:hAnsi="Arial" w:cs="Arial"/>
                                  <w:color w:val="000000" w:themeColor="text1"/>
                                  <w:kern w:val="24"/>
                                  <w:sz w:val="20"/>
                                  <w:szCs w:val="20"/>
                                </w:rPr>
                                <w:t>, t</w:t>
                              </w:r>
                              <w:r w:rsidRPr="006D25E1">
                                <w:rPr>
                                  <w:rFonts w:ascii="Arial" w:hAnsi="Arial" w:cs="Arial"/>
                                  <w:color w:val="000000" w:themeColor="text1"/>
                                  <w:kern w:val="24"/>
                                  <w:sz w:val="20"/>
                                  <w:szCs w:val="20"/>
                                </w:rPr>
                                <w:t xml:space="preserve">raspaso y </w:t>
                              </w:r>
                              <w:r>
                                <w:rPr>
                                  <w:rFonts w:ascii="Arial" w:hAnsi="Arial" w:cs="Arial"/>
                                  <w:color w:val="000000" w:themeColor="text1"/>
                                  <w:kern w:val="24"/>
                                  <w:sz w:val="20"/>
                                  <w:szCs w:val="20"/>
                                  <w:lang w:val="es-419"/>
                                </w:rPr>
                                <w:t>r</w:t>
                              </w:r>
                              <w:proofErr w:type="spellStart"/>
                              <w:r>
                                <w:rPr>
                                  <w:rFonts w:ascii="Arial" w:hAnsi="Arial" w:cs="Arial"/>
                                  <w:color w:val="000000" w:themeColor="text1"/>
                                  <w:kern w:val="24"/>
                                  <w:sz w:val="20"/>
                                  <w:szCs w:val="20"/>
                                </w:rPr>
                                <w:t>ecertificación</w:t>
                              </w:r>
                              <w:proofErr w:type="spellEnd"/>
                              <w:r>
                                <w:rPr>
                                  <w:rFonts w:ascii="Arial" w:hAnsi="Arial" w:cs="Arial"/>
                                  <w:color w:val="000000" w:themeColor="text1"/>
                                  <w:kern w:val="24"/>
                                  <w:sz w:val="20"/>
                                  <w:szCs w:val="20"/>
                                </w:rPr>
                                <w:t xml:space="preserve"> de cuentas i</w:t>
                              </w:r>
                              <w:r w:rsidRPr="006D25E1">
                                <w:rPr>
                                  <w:rFonts w:ascii="Arial" w:hAnsi="Arial" w:cs="Arial"/>
                                  <w:color w:val="000000" w:themeColor="text1"/>
                                  <w:kern w:val="24"/>
                                  <w:sz w:val="20"/>
                                  <w:szCs w:val="20"/>
                                </w:rPr>
                                <w:t>nd</w:t>
                              </w:r>
                              <w:r>
                                <w:rPr>
                                  <w:rFonts w:ascii="Arial" w:hAnsi="Arial" w:cs="Arial"/>
                                  <w:color w:val="000000" w:themeColor="text1"/>
                                  <w:kern w:val="24"/>
                                  <w:sz w:val="20"/>
                                  <w:szCs w:val="20"/>
                                </w:rPr>
                                <w:t>ividuales, según sea el caso.</w:t>
                              </w:r>
                            </w:p>
                          </w:txbxContent>
                        </v:textbox>
                      </v:shape>
                      <v:shape id="Picture 4" o:spid="_x0000_s1065" type="#_x0000_t75" alt="paper labels attached with sticky tape on white background : Arte vectorial" style="position:absolute;top:18445;width:55359;height:17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c0VLEAAAA2wAAAA8AAABkcnMvZG93bnJldi54bWxEj09rwkAUxO9Cv8PyCl6Kblr/talrKIWq&#10;Bw8aPXh8ZF+T0OzbkF2T+O1doeBxmJnfMMukN5VoqXGlZQWv4wgEcWZ1ybmC0/Fn9A7CeWSNlWVS&#10;cCUHyeppsMRY244P1KY+FwHCLkYFhfd1LKXLCjLoxrYmDt6vbQz6IJtc6ga7ADeVfIuiuTRYclgo&#10;sKbvgrK/9GIUnN3u+jEly9V+3eHihVliulFq+Nx/fYLw1PtH+L+91QomM7h/C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c0VLEAAAA2wAAAA8AAAAAAAAAAAAAAAAA&#10;nwIAAGRycy9kb3ducmV2LnhtbFBLBQYAAAAABAAEAPcAAACQAwAAAAA=&#10;">
                        <v:imagedata r:id="rId26" o:title=" Arte vectorial" cropbottom="37658f"/>
                      </v:shape>
                      <v:shape id="CuadroTexto 16" o:spid="_x0000_s1066" type="#_x0000_t202" style="position:absolute;left:17565;top:21645;width:32811;height:10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9B19560" w14:textId="04F8A7C1" w:rsidR="00E93B66" w:rsidRPr="006D25E1" w:rsidRDefault="00E93B66" w:rsidP="006D25E1">
                              <w:pPr>
                                <w:pStyle w:val="NormalWeb"/>
                                <w:spacing w:before="0" w:beforeAutospacing="0" w:after="0" w:afterAutospacing="0"/>
                                <w:rPr>
                                  <w:rFonts w:ascii="Arial" w:hAnsi="Arial" w:cs="Arial"/>
                                  <w:sz w:val="16"/>
                                  <w:szCs w:val="20"/>
                                </w:rPr>
                              </w:pPr>
                              <w:r>
                                <w:rPr>
                                  <w:rFonts w:ascii="Arial" w:hAnsi="Arial" w:cs="Arial"/>
                                  <w:color w:val="000000" w:themeColor="text1"/>
                                  <w:kern w:val="24"/>
                                  <w:sz w:val="16"/>
                                  <w:szCs w:val="20"/>
                                </w:rPr>
                                <w:t>Informar que las a</w:t>
                              </w:r>
                              <w:r w:rsidRPr="006D25E1">
                                <w:rPr>
                                  <w:rFonts w:ascii="Arial" w:hAnsi="Arial" w:cs="Arial"/>
                                  <w:color w:val="000000" w:themeColor="text1"/>
                                  <w:kern w:val="24"/>
                                  <w:sz w:val="16"/>
                                  <w:szCs w:val="20"/>
                                </w:rPr>
                                <w:t>dministradoras no pueden garantizar, en modo alguno, rendimientos, comisiones preferentes, beneficios especiales, devolución de recursos, disposición de recursos, bienes diversos, premios en especie o en dinero, por el hecho de realizar los trámites rela</w:t>
                              </w:r>
                              <w:r>
                                <w:rPr>
                                  <w:rFonts w:ascii="Arial" w:hAnsi="Arial" w:cs="Arial"/>
                                  <w:color w:val="000000" w:themeColor="text1"/>
                                  <w:kern w:val="24"/>
                                  <w:sz w:val="16"/>
                                  <w:szCs w:val="20"/>
                                </w:rPr>
                                <w:t>cionados con las funciones del agente p</w:t>
                              </w:r>
                              <w:r w:rsidRPr="006D25E1">
                                <w:rPr>
                                  <w:rFonts w:ascii="Arial" w:hAnsi="Arial" w:cs="Arial"/>
                                  <w:color w:val="000000" w:themeColor="text1"/>
                                  <w:kern w:val="24"/>
                                  <w:sz w:val="16"/>
                                  <w:szCs w:val="20"/>
                                </w:rPr>
                                <w:t xml:space="preserve">romotor. </w:t>
                              </w:r>
                            </w:p>
                          </w:txbxContent>
                        </v:textbox>
                      </v:shape>
                      <v:shape id="Picture 2" o:spid="_x0000_s1067" type="#_x0000_t75" alt="Colorful hand drawn vector full alphabet : Arte vectorial" style="position:absolute;left:10653;top:3867;width:5936;height:9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bLEAAAA2wAAAA8AAABkcnMvZG93bnJldi54bWxEj09rAjEUxO+FfofwCl6KJlX8w9YoRVD0&#10;VKui1+fmdXfZzcuyibp+e1MQehxm5jfMdN7aSlyp8YVjDR89BYI4dabgTMNhv+xOQPiAbLByTBru&#10;5GE+e32ZYmLcjX/ouguZiBD2CWrIQ6gTKX2ak0XfczVx9H5dYzFE2WTSNHiLcFvJvlIjabHguJBj&#10;TYuc0nJ3sRq+z+XyUKowZLVVk/fRZnU8eat15639+gQRqA3/4Wd7bTQMxvD3Jf4A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R/bLEAAAA2wAAAA8AAAAAAAAAAAAAAAAA&#10;nwIAAGRycy9kb3ducmV2LnhtbFBLBQYAAAAABAAEAPcAAACQAwAAAAA=&#10;">
                        <v:imagedata r:id="rId32" o:title=" Arte vectorial" cropbottom="50608f" cropleft="29272f" cropright="26054f"/>
                      </v:shape>
                      <v:shape id="Picture 4" o:spid="_x0000_s1068" type="#_x0000_t75" alt="Colorful hand drawn vector full alphabet : Arte vectorial" style="position:absolute;left:10653;top:21990;width:5615;height:9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kKPLBAAAA2wAAAA8AAABkcnMvZG93bnJldi54bWxET8uKwjAU3Q/4D+EK7sbUEUSqUXzgoKCC&#10;VXR7aa5taXNTmqgdv36yGJjl4byn89ZU4kmNKywrGPQjEMSp1QVnCi7nzecYhPPIGivLpOCHHMxn&#10;nY8pxtq++ETPxGcihLCLUUHufR1L6dKcDLq+rYkDd7eNQR9gk0nd4CuEm0p+RdFIGiw4NORY0yqn&#10;tEweRsHiuFnuHtdS3/bf65KTwzvZb99K9brtYgLCU+v/xX/urVYwDGPDl/AD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kKPLBAAAA2wAAAA8AAAAAAAAAAAAAAAAAnwIA&#10;AGRycy9kb3ducmV2LnhtbFBLBQYAAAAABAAEAPcAAACNAwAAAAA=&#10;">
                        <v:imagedata r:id="rId33" o:title=" Arte vectorial" cropbottom="49612f" cropleft="38470f" cropright="17409f"/>
                      </v:shape>
                    </v:group>
                  </w:pict>
                </mc:Fallback>
              </mc:AlternateContent>
            </w:r>
          </w:p>
          <w:p w14:paraId="322B0209" w14:textId="17AF2088" w:rsidR="006D25E1" w:rsidRDefault="006D25E1" w:rsidP="00F24B04">
            <w:pPr>
              <w:pStyle w:val="Default"/>
              <w:rPr>
                <w:rFonts w:ascii="Arial" w:hAnsi="Arial" w:cs="Arial"/>
                <w:bCs/>
                <w:color w:val="auto"/>
                <w:sz w:val="20"/>
                <w:szCs w:val="20"/>
              </w:rPr>
            </w:pPr>
          </w:p>
          <w:p w14:paraId="36F9E923" w14:textId="5A085507" w:rsidR="006D25E1" w:rsidRDefault="006D25E1" w:rsidP="00F24B04">
            <w:pPr>
              <w:pStyle w:val="Default"/>
              <w:rPr>
                <w:rFonts w:ascii="Arial" w:hAnsi="Arial" w:cs="Arial"/>
                <w:bCs/>
                <w:color w:val="auto"/>
                <w:sz w:val="20"/>
                <w:szCs w:val="20"/>
              </w:rPr>
            </w:pPr>
          </w:p>
          <w:p w14:paraId="2C71C3B3" w14:textId="05C98AC1" w:rsidR="006D25E1" w:rsidRDefault="006D25E1" w:rsidP="00F24B04">
            <w:pPr>
              <w:pStyle w:val="Default"/>
              <w:rPr>
                <w:rFonts w:ascii="Arial" w:hAnsi="Arial" w:cs="Arial"/>
                <w:bCs/>
                <w:color w:val="auto"/>
                <w:sz w:val="20"/>
                <w:szCs w:val="20"/>
              </w:rPr>
            </w:pPr>
          </w:p>
          <w:p w14:paraId="3F2913A0" w14:textId="77777777" w:rsidR="006D25E1" w:rsidRDefault="006D25E1" w:rsidP="00F24B04">
            <w:pPr>
              <w:pStyle w:val="Default"/>
              <w:rPr>
                <w:rFonts w:ascii="Arial" w:hAnsi="Arial" w:cs="Arial"/>
                <w:bCs/>
                <w:color w:val="auto"/>
                <w:sz w:val="20"/>
                <w:szCs w:val="20"/>
              </w:rPr>
            </w:pPr>
          </w:p>
          <w:p w14:paraId="25E2C1DC" w14:textId="77777777" w:rsidR="006D25E1" w:rsidRDefault="006D25E1" w:rsidP="00F24B04">
            <w:pPr>
              <w:pStyle w:val="Default"/>
              <w:rPr>
                <w:rFonts w:ascii="Arial" w:hAnsi="Arial" w:cs="Arial"/>
                <w:bCs/>
                <w:color w:val="auto"/>
                <w:sz w:val="20"/>
                <w:szCs w:val="20"/>
              </w:rPr>
            </w:pPr>
          </w:p>
          <w:p w14:paraId="0733DB82" w14:textId="77777777" w:rsidR="006D25E1" w:rsidRDefault="006D25E1" w:rsidP="00F24B04">
            <w:pPr>
              <w:pStyle w:val="Default"/>
              <w:rPr>
                <w:rFonts w:ascii="Arial" w:hAnsi="Arial" w:cs="Arial"/>
                <w:bCs/>
                <w:color w:val="auto"/>
                <w:sz w:val="20"/>
                <w:szCs w:val="20"/>
              </w:rPr>
            </w:pPr>
          </w:p>
          <w:p w14:paraId="6B78C1BF" w14:textId="77777777" w:rsidR="006D25E1" w:rsidRDefault="006D25E1" w:rsidP="00F24B04">
            <w:pPr>
              <w:pStyle w:val="Default"/>
              <w:rPr>
                <w:rFonts w:ascii="Arial" w:hAnsi="Arial" w:cs="Arial"/>
                <w:bCs/>
                <w:color w:val="auto"/>
                <w:sz w:val="20"/>
                <w:szCs w:val="20"/>
              </w:rPr>
            </w:pPr>
          </w:p>
          <w:p w14:paraId="12ADAD15" w14:textId="77777777" w:rsidR="006D25E1" w:rsidRDefault="006D25E1" w:rsidP="00F24B04">
            <w:pPr>
              <w:pStyle w:val="Default"/>
              <w:rPr>
                <w:rFonts w:ascii="Arial" w:hAnsi="Arial" w:cs="Arial"/>
                <w:bCs/>
                <w:color w:val="auto"/>
                <w:sz w:val="20"/>
                <w:szCs w:val="20"/>
              </w:rPr>
            </w:pPr>
          </w:p>
          <w:p w14:paraId="2BD5B94D" w14:textId="77777777" w:rsidR="006D25E1" w:rsidRDefault="006D25E1" w:rsidP="00F24B04">
            <w:pPr>
              <w:pStyle w:val="Default"/>
              <w:rPr>
                <w:rFonts w:ascii="Arial" w:hAnsi="Arial" w:cs="Arial"/>
                <w:bCs/>
                <w:color w:val="auto"/>
                <w:sz w:val="20"/>
                <w:szCs w:val="20"/>
              </w:rPr>
            </w:pPr>
          </w:p>
          <w:p w14:paraId="41327B11" w14:textId="77777777" w:rsidR="006D25E1" w:rsidRDefault="006D25E1" w:rsidP="00F24B04">
            <w:pPr>
              <w:pStyle w:val="Default"/>
              <w:rPr>
                <w:rFonts w:ascii="Arial" w:hAnsi="Arial" w:cs="Arial"/>
                <w:bCs/>
                <w:color w:val="auto"/>
                <w:sz w:val="20"/>
                <w:szCs w:val="20"/>
              </w:rPr>
            </w:pPr>
          </w:p>
          <w:p w14:paraId="48A80894" w14:textId="77777777" w:rsidR="006D25E1" w:rsidRDefault="006D25E1" w:rsidP="00F24B04">
            <w:pPr>
              <w:pStyle w:val="Default"/>
              <w:rPr>
                <w:rFonts w:ascii="Arial" w:hAnsi="Arial" w:cs="Arial"/>
                <w:bCs/>
                <w:color w:val="auto"/>
                <w:sz w:val="20"/>
                <w:szCs w:val="20"/>
              </w:rPr>
            </w:pPr>
          </w:p>
          <w:p w14:paraId="715DE197" w14:textId="77777777" w:rsidR="006D25E1" w:rsidRDefault="006D25E1" w:rsidP="00F24B04">
            <w:pPr>
              <w:pStyle w:val="Default"/>
              <w:rPr>
                <w:rFonts w:ascii="Arial" w:hAnsi="Arial" w:cs="Arial"/>
                <w:bCs/>
                <w:color w:val="auto"/>
                <w:sz w:val="20"/>
                <w:szCs w:val="20"/>
              </w:rPr>
            </w:pPr>
          </w:p>
          <w:p w14:paraId="39A4572A" w14:textId="77777777" w:rsidR="006D25E1" w:rsidRDefault="006D25E1" w:rsidP="00F24B04">
            <w:pPr>
              <w:pStyle w:val="Default"/>
              <w:rPr>
                <w:rFonts w:ascii="Arial" w:hAnsi="Arial" w:cs="Arial"/>
                <w:bCs/>
                <w:color w:val="auto"/>
                <w:sz w:val="20"/>
                <w:szCs w:val="20"/>
              </w:rPr>
            </w:pPr>
          </w:p>
          <w:p w14:paraId="70B0C317" w14:textId="77777777" w:rsidR="006D25E1" w:rsidRDefault="006D25E1" w:rsidP="00F24B04">
            <w:pPr>
              <w:pStyle w:val="Default"/>
              <w:rPr>
                <w:rFonts w:ascii="Arial" w:hAnsi="Arial" w:cs="Arial"/>
                <w:bCs/>
                <w:color w:val="auto"/>
                <w:sz w:val="20"/>
                <w:szCs w:val="20"/>
              </w:rPr>
            </w:pPr>
          </w:p>
          <w:p w14:paraId="48394B95" w14:textId="77777777" w:rsidR="006D25E1" w:rsidRDefault="006D25E1" w:rsidP="00F24B04">
            <w:pPr>
              <w:pStyle w:val="Default"/>
              <w:rPr>
                <w:rFonts w:ascii="Arial" w:hAnsi="Arial" w:cs="Arial"/>
                <w:bCs/>
                <w:color w:val="auto"/>
                <w:sz w:val="20"/>
                <w:szCs w:val="20"/>
              </w:rPr>
            </w:pPr>
          </w:p>
          <w:p w14:paraId="59156147" w14:textId="77777777" w:rsidR="006D25E1" w:rsidRDefault="006D25E1" w:rsidP="00F24B04">
            <w:pPr>
              <w:pStyle w:val="Default"/>
              <w:rPr>
                <w:rFonts w:ascii="Arial" w:hAnsi="Arial" w:cs="Arial"/>
                <w:bCs/>
                <w:color w:val="auto"/>
                <w:sz w:val="20"/>
                <w:szCs w:val="20"/>
              </w:rPr>
            </w:pPr>
          </w:p>
          <w:p w14:paraId="2441CBF1" w14:textId="77777777" w:rsidR="006D25E1" w:rsidRDefault="006D25E1" w:rsidP="00F24B04">
            <w:pPr>
              <w:pStyle w:val="Default"/>
              <w:rPr>
                <w:rFonts w:ascii="Arial" w:hAnsi="Arial" w:cs="Arial"/>
                <w:bCs/>
                <w:color w:val="auto"/>
                <w:sz w:val="20"/>
                <w:szCs w:val="20"/>
              </w:rPr>
            </w:pPr>
          </w:p>
          <w:p w14:paraId="0B39ACA7" w14:textId="77777777" w:rsidR="006D25E1" w:rsidRDefault="006D25E1" w:rsidP="00F24B04">
            <w:pPr>
              <w:pStyle w:val="Default"/>
              <w:rPr>
                <w:rFonts w:ascii="Arial" w:hAnsi="Arial" w:cs="Arial"/>
                <w:bCs/>
                <w:color w:val="auto"/>
                <w:sz w:val="20"/>
                <w:szCs w:val="20"/>
              </w:rPr>
            </w:pPr>
          </w:p>
          <w:p w14:paraId="3EA13CD0" w14:textId="77777777" w:rsidR="006D25E1" w:rsidRDefault="006D25E1" w:rsidP="00F24B04">
            <w:pPr>
              <w:pStyle w:val="Default"/>
              <w:rPr>
                <w:rFonts w:ascii="Arial" w:hAnsi="Arial" w:cs="Arial"/>
                <w:bCs/>
                <w:color w:val="auto"/>
                <w:sz w:val="20"/>
                <w:szCs w:val="20"/>
              </w:rPr>
            </w:pPr>
          </w:p>
          <w:p w14:paraId="4AA6CF9A" w14:textId="77777777" w:rsidR="006D25E1" w:rsidRDefault="006D25E1" w:rsidP="00F24B04">
            <w:pPr>
              <w:pStyle w:val="Default"/>
              <w:rPr>
                <w:rFonts w:ascii="Arial" w:hAnsi="Arial" w:cs="Arial"/>
                <w:bCs/>
                <w:color w:val="auto"/>
                <w:sz w:val="20"/>
                <w:szCs w:val="20"/>
              </w:rPr>
            </w:pPr>
          </w:p>
          <w:p w14:paraId="7C773131" w14:textId="77777777" w:rsidR="006D25E1" w:rsidRDefault="006D25E1" w:rsidP="00F24B04">
            <w:pPr>
              <w:pStyle w:val="Default"/>
              <w:rPr>
                <w:rFonts w:ascii="Arial" w:hAnsi="Arial" w:cs="Arial"/>
                <w:bCs/>
                <w:color w:val="auto"/>
                <w:sz w:val="20"/>
                <w:szCs w:val="20"/>
              </w:rPr>
            </w:pPr>
          </w:p>
          <w:p w14:paraId="03A7145F" w14:textId="77777777" w:rsidR="006D25E1" w:rsidRDefault="006D25E1" w:rsidP="00F24B04">
            <w:pPr>
              <w:pStyle w:val="Default"/>
              <w:rPr>
                <w:rFonts w:ascii="Arial" w:hAnsi="Arial" w:cs="Arial"/>
                <w:bCs/>
                <w:color w:val="auto"/>
                <w:sz w:val="20"/>
                <w:szCs w:val="20"/>
              </w:rPr>
            </w:pPr>
          </w:p>
          <w:p w14:paraId="3BC545D2" w14:textId="77777777" w:rsidR="006D25E1" w:rsidRDefault="006D25E1" w:rsidP="00F24B04">
            <w:pPr>
              <w:pStyle w:val="Default"/>
              <w:rPr>
                <w:rFonts w:ascii="Arial" w:hAnsi="Arial" w:cs="Arial"/>
                <w:bCs/>
                <w:color w:val="auto"/>
                <w:sz w:val="20"/>
                <w:szCs w:val="20"/>
              </w:rPr>
            </w:pPr>
          </w:p>
          <w:p w14:paraId="423E4E81" w14:textId="30D6C38A" w:rsidR="008D7DAD" w:rsidRDefault="00877DB3" w:rsidP="008D7DAD">
            <w:pPr>
              <w:pStyle w:val="Default"/>
              <w:rPr>
                <w:rFonts w:ascii="Arial" w:hAnsi="Arial" w:cs="Arial"/>
                <w:bCs/>
                <w:color w:val="auto"/>
                <w:sz w:val="20"/>
                <w:szCs w:val="20"/>
              </w:rPr>
            </w:pPr>
            <w:r>
              <w:rPr>
                <w:rFonts w:ascii="Arial" w:hAnsi="Arial" w:cs="Arial"/>
                <w:color w:val="auto"/>
                <w:sz w:val="20"/>
                <w:szCs w:val="20"/>
                <w:lang w:val="es-419"/>
              </w:rPr>
              <w:t xml:space="preserve">Ahora bien, </w:t>
            </w:r>
            <w:r w:rsidR="008D7DAD">
              <w:rPr>
                <w:rFonts w:ascii="Arial" w:hAnsi="Arial" w:cs="Arial"/>
                <w:color w:val="auto"/>
                <w:sz w:val="20"/>
                <w:szCs w:val="20"/>
                <w:lang w:val="es-419"/>
              </w:rPr>
              <w:t xml:space="preserve">como en cualquier actividad laboral existen situaciones que quedan prohibidas </w:t>
            </w:r>
            <w:r>
              <w:rPr>
                <w:rFonts w:ascii="Arial" w:hAnsi="Arial" w:cs="Arial"/>
                <w:color w:val="auto"/>
                <w:sz w:val="20"/>
                <w:szCs w:val="20"/>
                <w:lang w:val="es-419"/>
              </w:rPr>
              <w:t xml:space="preserve">para los agentes promotores, por ejemplo, </w:t>
            </w:r>
            <w:r w:rsidR="008D7DAD">
              <w:rPr>
                <w:rFonts w:ascii="Arial" w:hAnsi="Arial" w:cs="Arial"/>
                <w:color w:val="auto"/>
                <w:sz w:val="20"/>
                <w:szCs w:val="20"/>
                <w:lang w:val="es-419"/>
              </w:rPr>
              <w:t>recibir</w:t>
            </w:r>
            <w:r w:rsidR="008E467C" w:rsidRPr="00AD4C5E">
              <w:rPr>
                <w:rFonts w:ascii="Arial" w:hAnsi="Arial" w:cs="Arial"/>
                <w:bCs/>
                <w:color w:val="auto"/>
                <w:sz w:val="20"/>
                <w:szCs w:val="20"/>
              </w:rPr>
              <w:t xml:space="preserve"> dinero o cualquier otro instrumento mon</w:t>
            </w:r>
            <w:r w:rsidR="008D7DAD">
              <w:rPr>
                <w:rFonts w:ascii="Arial" w:hAnsi="Arial" w:cs="Arial"/>
                <w:bCs/>
                <w:color w:val="auto"/>
                <w:sz w:val="20"/>
                <w:szCs w:val="20"/>
              </w:rPr>
              <w:t>etario para su depósito en las cuentas Individuales de los trabajadores, ya sea como a</w:t>
            </w:r>
            <w:r w:rsidR="008E467C" w:rsidRPr="00AD4C5E">
              <w:rPr>
                <w:rFonts w:ascii="Arial" w:hAnsi="Arial" w:cs="Arial"/>
                <w:bCs/>
                <w:color w:val="auto"/>
                <w:sz w:val="20"/>
                <w:szCs w:val="20"/>
              </w:rPr>
              <w:t xml:space="preserve">horro </w:t>
            </w:r>
            <w:r w:rsidR="008D7DAD">
              <w:rPr>
                <w:rFonts w:ascii="Arial" w:hAnsi="Arial" w:cs="Arial"/>
                <w:bCs/>
                <w:color w:val="auto"/>
                <w:sz w:val="20"/>
                <w:szCs w:val="20"/>
                <w:lang w:val="es-419"/>
              </w:rPr>
              <w:t>voluntario</w:t>
            </w:r>
            <w:r w:rsidR="008E467C" w:rsidRPr="00AD4C5E">
              <w:rPr>
                <w:rFonts w:ascii="Arial" w:hAnsi="Arial" w:cs="Arial"/>
                <w:bCs/>
                <w:color w:val="auto"/>
                <w:sz w:val="20"/>
                <w:szCs w:val="20"/>
              </w:rPr>
              <w:t xml:space="preserve"> o por cualquier otro concepto</w:t>
            </w:r>
            <w:r w:rsidR="008D7DAD">
              <w:rPr>
                <w:rFonts w:ascii="Arial" w:hAnsi="Arial" w:cs="Arial"/>
                <w:bCs/>
                <w:color w:val="auto"/>
                <w:sz w:val="20"/>
                <w:szCs w:val="20"/>
                <w:lang w:val="es-419"/>
              </w:rPr>
              <w:t>. De igual manera queda estrictamente prohibido ofrecer</w:t>
            </w:r>
            <w:r w:rsidR="008E467C" w:rsidRPr="00AD4C5E">
              <w:rPr>
                <w:rFonts w:ascii="Arial" w:hAnsi="Arial" w:cs="Arial"/>
                <w:bCs/>
                <w:color w:val="auto"/>
                <w:sz w:val="20"/>
                <w:szCs w:val="20"/>
              </w:rPr>
              <w:t xml:space="preserve">, otorgar, prometer o ceder dinero, objetos o cualquier otra prestación o beneficio a los </w:t>
            </w:r>
            <w:r w:rsidR="008D7DAD">
              <w:rPr>
                <w:rFonts w:ascii="Arial" w:hAnsi="Arial" w:cs="Arial"/>
                <w:bCs/>
                <w:color w:val="auto"/>
                <w:sz w:val="20"/>
                <w:szCs w:val="20"/>
                <w:lang w:val="es-419"/>
              </w:rPr>
              <w:t>trabajadores</w:t>
            </w:r>
            <w:r w:rsidR="008E467C" w:rsidRPr="00AD4C5E">
              <w:rPr>
                <w:rFonts w:ascii="Arial" w:hAnsi="Arial" w:cs="Arial"/>
                <w:bCs/>
                <w:color w:val="auto"/>
                <w:sz w:val="20"/>
                <w:szCs w:val="20"/>
              </w:rPr>
              <w:t>, empresas, sindicatos o personas que puedan influenciarlos para obtener su consentimiento a través del dolo, la mala fe o conductas similares, ya sea de manera directa o indirecta, estén relacionados o no a su Cuenta Individual o</w:t>
            </w:r>
            <w:r w:rsidR="008D7DAD">
              <w:rPr>
                <w:rFonts w:ascii="Arial" w:hAnsi="Arial" w:cs="Arial"/>
                <w:bCs/>
                <w:color w:val="auto"/>
                <w:sz w:val="20"/>
                <w:szCs w:val="20"/>
              </w:rPr>
              <w:t xml:space="preserve"> a los servicios que ofrece la a</w:t>
            </w:r>
            <w:r w:rsidR="008E467C" w:rsidRPr="00AD4C5E">
              <w:rPr>
                <w:rFonts w:ascii="Arial" w:hAnsi="Arial" w:cs="Arial"/>
                <w:bCs/>
                <w:color w:val="auto"/>
                <w:sz w:val="20"/>
                <w:szCs w:val="20"/>
              </w:rPr>
              <w:t>dministradora</w:t>
            </w:r>
            <w:r w:rsidR="008D7DAD">
              <w:rPr>
                <w:rFonts w:ascii="Arial" w:hAnsi="Arial" w:cs="Arial"/>
                <w:bCs/>
                <w:color w:val="auto"/>
                <w:sz w:val="20"/>
                <w:szCs w:val="20"/>
                <w:lang w:val="es-419"/>
              </w:rPr>
              <w:t>. Esto</w:t>
            </w:r>
            <w:r w:rsidR="008E467C" w:rsidRPr="00AD4C5E">
              <w:rPr>
                <w:rFonts w:ascii="Arial" w:hAnsi="Arial" w:cs="Arial"/>
                <w:bCs/>
                <w:color w:val="auto"/>
                <w:sz w:val="20"/>
                <w:szCs w:val="20"/>
              </w:rPr>
              <w:t xml:space="preserve"> con el propósito de comprometer</w:t>
            </w:r>
            <w:r w:rsidR="008D7DAD">
              <w:rPr>
                <w:rFonts w:ascii="Arial" w:hAnsi="Arial" w:cs="Arial"/>
                <w:bCs/>
                <w:color w:val="auto"/>
                <w:sz w:val="20"/>
                <w:szCs w:val="20"/>
              </w:rPr>
              <w:t xml:space="preserve"> o condicionar los trámites de r</w:t>
            </w:r>
            <w:r w:rsidR="008E467C" w:rsidRPr="00AD4C5E">
              <w:rPr>
                <w:rFonts w:ascii="Arial" w:hAnsi="Arial" w:cs="Arial"/>
                <w:bCs/>
                <w:color w:val="auto"/>
                <w:sz w:val="20"/>
                <w:szCs w:val="20"/>
              </w:rPr>
              <w:t xml:space="preserve">egistro, </w:t>
            </w:r>
            <w:r w:rsidR="008D7DAD">
              <w:rPr>
                <w:rFonts w:ascii="Arial" w:hAnsi="Arial" w:cs="Arial"/>
                <w:bCs/>
                <w:color w:val="auto"/>
                <w:sz w:val="20"/>
                <w:szCs w:val="20"/>
                <w:lang w:val="es-419"/>
              </w:rPr>
              <w:t>traspaso</w:t>
            </w:r>
            <w:r w:rsidR="008E467C" w:rsidRPr="00AD4C5E">
              <w:rPr>
                <w:rFonts w:ascii="Arial" w:hAnsi="Arial" w:cs="Arial"/>
                <w:bCs/>
                <w:color w:val="auto"/>
                <w:sz w:val="20"/>
                <w:szCs w:val="20"/>
              </w:rPr>
              <w:t xml:space="preserve"> o </w:t>
            </w:r>
            <w:r w:rsidR="008D7DAD">
              <w:rPr>
                <w:rFonts w:ascii="Arial" w:hAnsi="Arial" w:cs="Arial"/>
                <w:bCs/>
                <w:color w:val="auto"/>
                <w:sz w:val="20"/>
                <w:szCs w:val="20"/>
                <w:lang w:val="es-419"/>
              </w:rPr>
              <w:t>recertifica</w:t>
            </w:r>
            <w:r w:rsidR="008E467C" w:rsidRPr="00AD4C5E">
              <w:rPr>
                <w:rFonts w:ascii="Arial" w:hAnsi="Arial" w:cs="Arial"/>
                <w:bCs/>
                <w:color w:val="auto"/>
                <w:sz w:val="20"/>
                <w:szCs w:val="20"/>
              </w:rPr>
              <w:t xml:space="preserve"> de </w:t>
            </w:r>
            <w:r w:rsidR="008D7DAD">
              <w:rPr>
                <w:rFonts w:ascii="Arial" w:hAnsi="Arial" w:cs="Arial"/>
                <w:bCs/>
                <w:color w:val="auto"/>
                <w:sz w:val="20"/>
                <w:szCs w:val="20"/>
              </w:rPr>
              <w:t>a c</w:t>
            </w:r>
            <w:r w:rsidR="008E467C" w:rsidRPr="00AD4C5E">
              <w:rPr>
                <w:rFonts w:ascii="Arial" w:hAnsi="Arial" w:cs="Arial"/>
                <w:bCs/>
                <w:color w:val="auto"/>
                <w:sz w:val="20"/>
                <w:szCs w:val="20"/>
              </w:rPr>
              <w:t xml:space="preserve">uenta </w:t>
            </w:r>
            <w:r w:rsidR="008D7DAD">
              <w:rPr>
                <w:rFonts w:ascii="Arial" w:hAnsi="Arial" w:cs="Arial"/>
                <w:bCs/>
                <w:color w:val="auto"/>
                <w:sz w:val="20"/>
                <w:szCs w:val="20"/>
                <w:lang w:val="es-419"/>
              </w:rPr>
              <w:t>individual</w:t>
            </w:r>
            <w:r w:rsidR="008D7DAD">
              <w:rPr>
                <w:rFonts w:ascii="Arial" w:hAnsi="Arial" w:cs="Arial"/>
                <w:bCs/>
                <w:color w:val="auto"/>
                <w:sz w:val="20"/>
                <w:szCs w:val="20"/>
              </w:rPr>
              <w:t>.</w:t>
            </w:r>
          </w:p>
          <w:p w14:paraId="69935EBA" w14:textId="77777777" w:rsidR="008D7DAD" w:rsidRDefault="008D7DAD" w:rsidP="008D7DAD">
            <w:pPr>
              <w:pStyle w:val="Default"/>
              <w:rPr>
                <w:rFonts w:ascii="Arial" w:hAnsi="Arial" w:cs="Arial"/>
                <w:bCs/>
                <w:color w:val="auto"/>
                <w:sz w:val="20"/>
                <w:szCs w:val="20"/>
              </w:rPr>
            </w:pPr>
          </w:p>
          <w:p w14:paraId="61EF3134" w14:textId="41CE7272" w:rsidR="008E467C" w:rsidRPr="00F55C46" w:rsidRDefault="00F55C46" w:rsidP="00F55C46">
            <w:pPr>
              <w:pStyle w:val="Default"/>
              <w:rPr>
                <w:rFonts w:ascii="Arial" w:hAnsi="Arial" w:cs="Arial"/>
                <w:bCs/>
                <w:color w:val="auto"/>
                <w:sz w:val="20"/>
                <w:szCs w:val="20"/>
                <w:lang w:val="es-419"/>
              </w:rPr>
            </w:pPr>
            <w:r>
              <w:rPr>
                <w:rFonts w:ascii="Arial" w:hAnsi="Arial" w:cs="Arial"/>
                <w:bCs/>
                <w:color w:val="auto"/>
                <w:sz w:val="20"/>
                <w:szCs w:val="20"/>
                <w:lang w:val="es-419"/>
              </w:rPr>
              <w:t>Los agentes promotores tampoco pueden ofrecer</w:t>
            </w:r>
            <w:r w:rsidR="008E467C" w:rsidRPr="00AD4C5E">
              <w:rPr>
                <w:rFonts w:ascii="Arial" w:hAnsi="Arial" w:cs="Arial"/>
                <w:bCs/>
                <w:color w:val="auto"/>
                <w:sz w:val="20"/>
                <w:szCs w:val="20"/>
              </w:rPr>
              <w:t xml:space="preserve"> u otorgar productos o servicios de otras entidades, instituciones financieras, prestadoras de servicios o comercializadoras de productos de cualquier índole o naturaleza, a ca</w:t>
            </w:r>
            <w:r>
              <w:rPr>
                <w:rFonts w:ascii="Arial" w:hAnsi="Arial" w:cs="Arial"/>
                <w:bCs/>
                <w:color w:val="auto"/>
                <w:sz w:val="20"/>
                <w:szCs w:val="20"/>
              </w:rPr>
              <w:t>mbio del consentimiento de los trabajadores para realizar el r</w:t>
            </w:r>
            <w:r w:rsidR="008E467C" w:rsidRPr="00AD4C5E">
              <w:rPr>
                <w:rFonts w:ascii="Arial" w:hAnsi="Arial" w:cs="Arial"/>
                <w:bCs/>
                <w:color w:val="auto"/>
                <w:sz w:val="20"/>
                <w:szCs w:val="20"/>
              </w:rPr>
              <w:t>egist</w:t>
            </w:r>
            <w:r>
              <w:rPr>
                <w:rFonts w:ascii="Arial" w:hAnsi="Arial" w:cs="Arial"/>
                <w:bCs/>
                <w:color w:val="auto"/>
                <w:sz w:val="20"/>
                <w:szCs w:val="20"/>
              </w:rPr>
              <w:t>ro, traspaso o r</w:t>
            </w:r>
            <w:r w:rsidR="008E467C" w:rsidRPr="00AD4C5E">
              <w:rPr>
                <w:rFonts w:ascii="Arial" w:hAnsi="Arial" w:cs="Arial"/>
                <w:bCs/>
                <w:color w:val="auto"/>
                <w:sz w:val="20"/>
                <w:szCs w:val="20"/>
              </w:rPr>
              <w:t>ecertificación de su cuenta individual.</w:t>
            </w:r>
            <w:r>
              <w:rPr>
                <w:rFonts w:ascii="Arial" w:hAnsi="Arial" w:cs="Arial"/>
                <w:bCs/>
                <w:color w:val="auto"/>
                <w:sz w:val="20"/>
                <w:szCs w:val="20"/>
                <w:lang w:val="es-419"/>
              </w:rPr>
              <w:t xml:space="preserve"> </w:t>
            </w:r>
            <w:r w:rsidR="00BD0961">
              <w:rPr>
                <w:rFonts w:ascii="Arial" w:hAnsi="Arial" w:cs="Arial"/>
                <w:bCs/>
                <w:color w:val="auto"/>
                <w:sz w:val="20"/>
                <w:szCs w:val="20"/>
                <w:lang w:val="es-419"/>
              </w:rPr>
              <w:t>Enseguida se muestran otras prohibici</w:t>
            </w:r>
            <w:r w:rsidR="00FC627C">
              <w:rPr>
                <w:rFonts w:ascii="Arial" w:hAnsi="Arial" w:cs="Arial"/>
                <w:bCs/>
                <w:color w:val="auto"/>
                <w:sz w:val="20"/>
                <w:szCs w:val="20"/>
                <w:lang w:val="es-419"/>
              </w:rPr>
              <w:t>ones, que se consideran faltas graves, para este tipo de agentes</w:t>
            </w:r>
          </w:p>
          <w:p w14:paraId="390E05F0" w14:textId="77777777" w:rsidR="00F55C46" w:rsidRDefault="00F55C46" w:rsidP="00F55C46">
            <w:pPr>
              <w:pStyle w:val="Default"/>
              <w:rPr>
                <w:rFonts w:ascii="Arial" w:hAnsi="Arial" w:cs="Arial"/>
                <w:bCs/>
                <w:color w:val="auto"/>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869"/>
              <w:gridCol w:w="2869"/>
            </w:tblGrid>
            <w:tr w:rsidR="00850001" w14:paraId="03B56BC8" w14:textId="77777777" w:rsidTr="00845B40">
              <w:tc>
                <w:tcPr>
                  <w:tcW w:w="2869" w:type="dxa"/>
                  <w:shd w:val="clear" w:color="auto" w:fill="F7CAAC" w:themeFill="accent2" w:themeFillTint="66"/>
                </w:tcPr>
                <w:p w14:paraId="7F817263" w14:textId="6A908D4A" w:rsidR="00BD0961" w:rsidRPr="00AD4C5E" w:rsidRDefault="00BD0961" w:rsidP="00BD0961">
                  <w:pPr>
                    <w:pStyle w:val="Default"/>
                    <w:rPr>
                      <w:rFonts w:ascii="Arial" w:hAnsi="Arial" w:cs="Arial"/>
                      <w:bCs/>
                      <w:color w:val="auto"/>
                      <w:sz w:val="20"/>
                      <w:szCs w:val="20"/>
                    </w:rPr>
                  </w:pPr>
                  <w:r>
                    <w:rPr>
                      <w:rFonts w:ascii="Arial" w:hAnsi="Arial" w:cs="Arial"/>
                      <w:bCs/>
                      <w:color w:val="auto"/>
                      <w:sz w:val="20"/>
                      <w:szCs w:val="20"/>
                      <w:lang w:val="es-419"/>
                    </w:rPr>
                    <w:t xml:space="preserve">Los agentes tienen prohibido </w:t>
                  </w:r>
                  <w:r w:rsidRPr="00AD4C5E">
                    <w:rPr>
                      <w:rFonts w:ascii="Arial" w:hAnsi="Arial" w:cs="Arial"/>
                      <w:bCs/>
                      <w:color w:val="auto"/>
                      <w:sz w:val="20"/>
                      <w:szCs w:val="20"/>
                    </w:rPr>
                    <w:t>acumular, conservar, compartir o enajenar cualquier información q</w:t>
                  </w:r>
                  <w:r>
                    <w:rPr>
                      <w:rFonts w:ascii="Arial" w:hAnsi="Arial" w:cs="Arial"/>
                      <w:bCs/>
                      <w:color w:val="auto"/>
                      <w:sz w:val="20"/>
                      <w:szCs w:val="20"/>
                    </w:rPr>
                    <w:t>ue les hayan proporcionado los t</w:t>
                  </w:r>
                  <w:r w:rsidRPr="00AD4C5E">
                    <w:rPr>
                      <w:rFonts w:ascii="Arial" w:hAnsi="Arial" w:cs="Arial"/>
                      <w:bCs/>
                      <w:color w:val="auto"/>
                      <w:sz w:val="20"/>
                      <w:szCs w:val="20"/>
                    </w:rPr>
                    <w:t>rabajadores.</w:t>
                  </w:r>
                </w:p>
                <w:p w14:paraId="70FBC63D" w14:textId="77777777" w:rsidR="00BD0961" w:rsidRDefault="00BD0961" w:rsidP="00F55C46">
                  <w:pPr>
                    <w:pStyle w:val="Default"/>
                    <w:rPr>
                      <w:rFonts w:ascii="Arial" w:hAnsi="Arial" w:cs="Arial"/>
                      <w:bCs/>
                      <w:color w:val="auto"/>
                      <w:sz w:val="20"/>
                      <w:szCs w:val="20"/>
                    </w:rPr>
                  </w:pPr>
                </w:p>
                <w:p w14:paraId="05F0FD76" w14:textId="77777777" w:rsidR="00955169" w:rsidRDefault="00955169" w:rsidP="00F55C46">
                  <w:pPr>
                    <w:pStyle w:val="Default"/>
                    <w:rPr>
                      <w:rFonts w:ascii="Arial" w:hAnsi="Arial" w:cs="Arial"/>
                      <w:bCs/>
                      <w:color w:val="auto"/>
                      <w:sz w:val="20"/>
                      <w:szCs w:val="20"/>
                    </w:rPr>
                  </w:pPr>
                </w:p>
                <w:p w14:paraId="09384F8B" w14:textId="77777777" w:rsidR="00955169" w:rsidRDefault="00955169" w:rsidP="00F55C46">
                  <w:pPr>
                    <w:pStyle w:val="Default"/>
                    <w:rPr>
                      <w:rFonts w:ascii="Arial" w:hAnsi="Arial" w:cs="Arial"/>
                      <w:bCs/>
                      <w:color w:val="auto"/>
                      <w:sz w:val="20"/>
                      <w:szCs w:val="20"/>
                    </w:rPr>
                  </w:pPr>
                </w:p>
                <w:p w14:paraId="30B6D6D9" w14:textId="77777777" w:rsidR="00955169" w:rsidRDefault="00955169" w:rsidP="00F55C46">
                  <w:pPr>
                    <w:pStyle w:val="Default"/>
                    <w:rPr>
                      <w:rFonts w:ascii="Arial" w:hAnsi="Arial" w:cs="Arial"/>
                      <w:bCs/>
                      <w:color w:val="auto"/>
                      <w:sz w:val="20"/>
                      <w:szCs w:val="20"/>
                    </w:rPr>
                  </w:pPr>
                </w:p>
                <w:p w14:paraId="75456B29" w14:textId="77777777" w:rsidR="00850001" w:rsidRDefault="00850001" w:rsidP="00955169">
                  <w:pPr>
                    <w:pStyle w:val="Default"/>
                    <w:jc w:val="center"/>
                    <w:rPr>
                      <w:rFonts w:ascii="Arial" w:hAnsi="Arial" w:cs="Arial"/>
                      <w:bCs/>
                      <w:color w:val="auto"/>
                      <w:sz w:val="20"/>
                      <w:szCs w:val="20"/>
                    </w:rPr>
                  </w:pPr>
                </w:p>
                <w:p w14:paraId="032CEC46" w14:textId="77777777" w:rsidR="00850001" w:rsidRDefault="00850001" w:rsidP="00955169">
                  <w:pPr>
                    <w:pStyle w:val="Default"/>
                    <w:jc w:val="center"/>
                    <w:rPr>
                      <w:rFonts w:ascii="Arial" w:hAnsi="Arial" w:cs="Arial"/>
                      <w:bCs/>
                      <w:color w:val="auto"/>
                      <w:sz w:val="20"/>
                      <w:szCs w:val="20"/>
                    </w:rPr>
                  </w:pPr>
                </w:p>
                <w:p w14:paraId="6D70EDF4" w14:textId="77777777" w:rsidR="00850001" w:rsidRDefault="00850001" w:rsidP="00955169">
                  <w:pPr>
                    <w:pStyle w:val="Default"/>
                    <w:jc w:val="center"/>
                    <w:rPr>
                      <w:rFonts w:ascii="Arial" w:hAnsi="Arial" w:cs="Arial"/>
                      <w:bCs/>
                      <w:color w:val="auto"/>
                      <w:sz w:val="20"/>
                      <w:szCs w:val="20"/>
                    </w:rPr>
                  </w:pPr>
                </w:p>
                <w:p w14:paraId="6F572D03" w14:textId="421AADE7" w:rsidR="00955169" w:rsidRDefault="00955169" w:rsidP="00955169">
                  <w:pPr>
                    <w:pStyle w:val="Default"/>
                    <w:jc w:val="center"/>
                    <w:rPr>
                      <w:rFonts w:ascii="Arial" w:hAnsi="Arial" w:cs="Arial"/>
                      <w:bCs/>
                      <w:color w:val="auto"/>
                      <w:sz w:val="20"/>
                      <w:szCs w:val="20"/>
                    </w:rPr>
                  </w:pPr>
                  <w:commentRangeStart w:id="7"/>
                  <w:r>
                    <w:rPr>
                      <w:noProof/>
                      <w:lang w:val="es-419" w:eastAsia="es-419"/>
                    </w:rPr>
                    <w:lastRenderedPageBreak/>
                    <w:drawing>
                      <wp:inline distT="0" distB="0" distL="0" distR="0" wp14:anchorId="5B791703" wp14:editId="726DD167">
                        <wp:extent cx="1478942" cy="1484808"/>
                        <wp:effectExtent l="0" t="0" r="6985" b="1270"/>
                        <wp:docPr id="40" name="Imagen 40" descr="Improving Skills, Careers, Mentor, Salary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proving Skills, Careers, Mentor, Salary : Arte vectorial"/>
                                <pic:cNvPicPr>
                                  <a:picLocks noChangeAspect="1" noChangeArrowheads="1"/>
                                </pic:cNvPicPr>
                              </pic:nvPicPr>
                              <pic:blipFill rotWithShape="1">
                                <a:blip r:embed="rId34">
                                  <a:extLst>
                                    <a:ext uri="{28A0092B-C50C-407E-A947-70E740481C1C}">
                                      <a14:useLocalDpi xmlns:a14="http://schemas.microsoft.com/office/drawing/2010/main" val="0"/>
                                    </a:ext>
                                  </a:extLst>
                                </a:blip>
                                <a:srcRect t="50304" r="50500"/>
                                <a:stretch/>
                              </pic:blipFill>
                              <pic:spPr bwMode="auto">
                                <a:xfrm>
                                  <a:off x="0" y="0"/>
                                  <a:ext cx="1486930" cy="1492828"/>
                                </a:xfrm>
                                <a:prstGeom prst="rect">
                                  <a:avLst/>
                                </a:prstGeom>
                                <a:noFill/>
                                <a:ln>
                                  <a:noFill/>
                                </a:ln>
                                <a:extLst>
                                  <a:ext uri="{53640926-AAD7-44D8-BBD7-CCE9431645EC}">
                                    <a14:shadowObscured xmlns:a14="http://schemas.microsoft.com/office/drawing/2010/main"/>
                                  </a:ext>
                                </a:extLst>
                              </pic:spPr>
                            </pic:pic>
                          </a:graphicData>
                        </a:graphic>
                      </wp:inline>
                    </w:drawing>
                  </w:r>
                  <w:commentRangeEnd w:id="7"/>
                  <w:r w:rsidR="00850001">
                    <w:rPr>
                      <w:rStyle w:val="Refdecomentario"/>
                      <w:rFonts w:asciiTheme="minorHAnsi" w:hAnsiTheme="minorHAnsi" w:cstheme="minorBidi"/>
                      <w:color w:val="auto"/>
                    </w:rPr>
                    <w:commentReference w:id="7"/>
                  </w:r>
                </w:p>
              </w:tc>
              <w:tc>
                <w:tcPr>
                  <w:tcW w:w="2869" w:type="dxa"/>
                  <w:shd w:val="clear" w:color="auto" w:fill="B4C6E7" w:themeFill="accent5" w:themeFillTint="66"/>
                </w:tcPr>
                <w:p w14:paraId="52D756BF" w14:textId="125E25E1" w:rsidR="00BD0961" w:rsidRPr="00AD4C5E" w:rsidRDefault="00BD0961" w:rsidP="00BD0961">
                  <w:pPr>
                    <w:pStyle w:val="Default"/>
                    <w:rPr>
                      <w:rFonts w:ascii="Arial" w:hAnsi="Arial" w:cs="Arial"/>
                      <w:bCs/>
                      <w:color w:val="auto"/>
                      <w:sz w:val="20"/>
                      <w:szCs w:val="20"/>
                    </w:rPr>
                  </w:pPr>
                  <w:r>
                    <w:rPr>
                      <w:rFonts w:ascii="Arial" w:hAnsi="Arial" w:cs="Arial"/>
                      <w:bCs/>
                      <w:color w:val="auto"/>
                      <w:sz w:val="20"/>
                      <w:szCs w:val="20"/>
                      <w:lang w:val="es-419"/>
                    </w:rPr>
                    <w:lastRenderedPageBreak/>
                    <w:t xml:space="preserve">No pueden </w:t>
                  </w:r>
                  <w:r w:rsidR="00955169">
                    <w:rPr>
                      <w:rFonts w:ascii="Arial" w:hAnsi="Arial" w:cs="Arial"/>
                      <w:bCs/>
                      <w:color w:val="auto"/>
                      <w:sz w:val="20"/>
                      <w:szCs w:val="20"/>
                      <w:lang w:val="es-419"/>
                    </w:rPr>
                    <w:t>gestionar</w:t>
                  </w:r>
                  <w:r w:rsidRPr="00AD4C5E">
                    <w:rPr>
                      <w:rFonts w:ascii="Arial" w:hAnsi="Arial" w:cs="Arial"/>
                      <w:bCs/>
                      <w:color w:val="auto"/>
                      <w:sz w:val="20"/>
                      <w:szCs w:val="20"/>
                    </w:rPr>
                    <w:t xml:space="preserve"> solicitudes que tengan como soporte documentos falsos o alterados o mediante la falsific</w:t>
                  </w:r>
                  <w:r>
                    <w:rPr>
                      <w:rFonts w:ascii="Arial" w:hAnsi="Arial" w:cs="Arial"/>
                      <w:bCs/>
                      <w:color w:val="auto"/>
                      <w:sz w:val="20"/>
                      <w:szCs w:val="20"/>
                    </w:rPr>
                    <w:t xml:space="preserve">ación de documentos o firmas. </w:t>
                  </w:r>
                </w:p>
                <w:p w14:paraId="1D81D2CE" w14:textId="77777777" w:rsidR="00BD0961" w:rsidRDefault="00BD0961" w:rsidP="00F55C46">
                  <w:pPr>
                    <w:pStyle w:val="Default"/>
                    <w:rPr>
                      <w:rFonts w:ascii="Arial" w:hAnsi="Arial" w:cs="Arial"/>
                      <w:bCs/>
                      <w:color w:val="auto"/>
                      <w:sz w:val="20"/>
                      <w:szCs w:val="20"/>
                    </w:rPr>
                  </w:pPr>
                </w:p>
                <w:p w14:paraId="1880FBC9" w14:textId="77777777" w:rsidR="00850001" w:rsidRDefault="00850001" w:rsidP="00F55C46">
                  <w:pPr>
                    <w:pStyle w:val="Default"/>
                    <w:rPr>
                      <w:rFonts w:ascii="Arial" w:hAnsi="Arial" w:cs="Arial"/>
                      <w:bCs/>
                      <w:color w:val="auto"/>
                      <w:sz w:val="20"/>
                      <w:szCs w:val="20"/>
                    </w:rPr>
                  </w:pPr>
                </w:p>
                <w:p w14:paraId="2748046B" w14:textId="77777777" w:rsidR="00850001" w:rsidRDefault="00850001" w:rsidP="00F55C46">
                  <w:pPr>
                    <w:pStyle w:val="Default"/>
                    <w:rPr>
                      <w:rFonts w:ascii="Arial" w:hAnsi="Arial" w:cs="Arial"/>
                      <w:bCs/>
                      <w:color w:val="auto"/>
                      <w:sz w:val="20"/>
                      <w:szCs w:val="20"/>
                    </w:rPr>
                  </w:pPr>
                </w:p>
                <w:p w14:paraId="10DE51C5" w14:textId="77777777" w:rsidR="00850001" w:rsidRDefault="00850001" w:rsidP="00F55C46">
                  <w:pPr>
                    <w:pStyle w:val="Default"/>
                    <w:rPr>
                      <w:rFonts w:ascii="Arial" w:hAnsi="Arial" w:cs="Arial"/>
                      <w:bCs/>
                      <w:color w:val="auto"/>
                      <w:sz w:val="20"/>
                      <w:szCs w:val="20"/>
                    </w:rPr>
                  </w:pPr>
                </w:p>
                <w:p w14:paraId="3BF39E53" w14:textId="77777777" w:rsidR="00850001" w:rsidRDefault="00850001" w:rsidP="00F55C46">
                  <w:pPr>
                    <w:pStyle w:val="Default"/>
                    <w:rPr>
                      <w:rFonts w:ascii="Arial" w:hAnsi="Arial" w:cs="Arial"/>
                      <w:bCs/>
                      <w:color w:val="auto"/>
                      <w:sz w:val="20"/>
                      <w:szCs w:val="20"/>
                    </w:rPr>
                  </w:pPr>
                </w:p>
                <w:p w14:paraId="0C0DB2FE" w14:textId="77777777" w:rsidR="00850001" w:rsidRDefault="00850001" w:rsidP="00F55C46">
                  <w:pPr>
                    <w:pStyle w:val="Default"/>
                    <w:rPr>
                      <w:rFonts w:ascii="Arial" w:hAnsi="Arial" w:cs="Arial"/>
                      <w:bCs/>
                      <w:color w:val="auto"/>
                      <w:sz w:val="20"/>
                      <w:szCs w:val="20"/>
                    </w:rPr>
                  </w:pPr>
                </w:p>
                <w:p w14:paraId="6704CCEE" w14:textId="77777777" w:rsidR="00850001" w:rsidRDefault="00850001" w:rsidP="00F55C46">
                  <w:pPr>
                    <w:pStyle w:val="Default"/>
                    <w:rPr>
                      <w:rFonts w:ascii="Arial" w:hAnsi="Arial" w:cs="Arial"/>
                      <w:bCs/>
                      <w:color w:val="auto"/>
                      <w:sz w:val="20"/>
                      <w:szCs w:val="20"/>
                    </w:rPr>
                  </w:pPr>
                </w:p>
                <w:p w14:paraId="7E66B8A9" w14:textId="16E6B0BE" w:rsidR="00850001" w:rsidRDefault="00850001" w:rsidP="00850001">
                  <w:pPr>
                    <w:pStyle w:val="Default"/>
                    <w:jc w:val="center"/>
                    <w:rPr>
                      <w:rFonts w:ascii="Arial" w:hAnsi="Arial" w:cs="Arial"/>
                      <w:bCs/>
                      <w:color w:val="auto"/>
                      <w:sz w:val="20"/>
                      <w:szCs w:val="20"/>
                    </w:rPr>
                  </w:pPr>
                  <w:commentRangeStart w:id="8"/>
                  <w:r>
                    <w:rPr>
                      <w:noProof/>
                      <w:lang w:val="es-419" w:eastAsia="es-419"/>
                    </w:rPr>
                    <w:lastRenderedPageBreak/>
                    <w:drawing>
                      <wp:inline distT="0" distB="0" distL="0" distR="0" wp14:anchorId="0070CC78" wp14:editId="2F70E2F3">
                        <wp:extent cx="1518285" cy="1454073"/>
                        <wp:effectExtent l="0" t="0" r="5715" b="0"/>
                        <wp:docPr id="43" name="Imagen 43" descr="Improving Skills, Careers, Mentor, Salary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roving Skills, Careers, Mentor, Salary : Arte vectorial"/>
                                <pic:cNvPicPr>
                                  <a:picLocks noChangeAspect="1" noChangeArrowheads="1"/>
                                </pic:cNvPicPr>
                              </pic:nvPicPr>
                              <pic:blipFill rotWithShape="1">
                                <a:blip r:embed="rId34">
                                  <a:extLst>
                                    <a:ext uri="{28A0092B-C50C-407E-A947-70E740481C1C}">
                                      <a14:useLocalDpi xmlns:a14="http://schemas.microsoft.com/office/drawing/2010/main" val="0"/>
                                    </a:ext>
                                  </a:extLst>
                                </a:blip>
                                <a:srcRect t="402" r="50500" b="50896"/>
                                <a:stretch/>
                              </pic:blipFill>
                              <pic:spPr bwMode="auto">
                                <a:xfrm>
                                  <a:off x="0" y="0"/>
                                  <a:ext cx="1544122" cy="1478817"/>
                                </a:xfrm>
                                <a:prstGeom prst="rect">
                                  <a:avLst/>
                                </a:prstGeom>
                                <a:noFill/>
                                <a:ln>
                                  <a:noFill/>
                                </a:ln>
                                <a:extLst>
                                  <a:ext uri="{53640926-AAD7-44D8-BBD7-CCE9431645EC}">
                                    <a14:shadowObscured xmlns:a14="http://schemas.microsoft.com/office/drawing/2010/main"/>
                                  </a:ext>
                                </a:extLst>
                              </pic:spPr>
                            </pic:pic>
                          </a:graphicData>
                        </a:graphic>
                      </wp:inline>
                    </w:drawing>
                  </w:r>
                  <w:commentRangeEnd w:id="8"/>
                  <w:r>
                    <w:rPr>
                      <w:rStyle w:val="Refdecomentario"/>
                      <w:rFonts w:asciiTheme="minorHAnsi" w:hAnsiTheme="minorHAnsi" w:cstheme="minorBidi"/>
                      <w:color w:val="auto"/>
                    </w:rPr>
                    <w:commentReference w:id="8"/>
                  </w:r>
                </w:p>
              </w:tc>
              <w:tc>
                <w:tcPr>
                  <w:tcW w:w="2869" w:type="dxa"/>
                  <w:shd w:val="clear" w:color="auto" w:fill="C5E0B3" w:themeFill="accent6" w:themeFillTint="66"/>
                </w:tcPr>
                <w:p w14:paraId="630CA3F8" w14:textId="77777777" w:rsidR="00BD0961" w:rsidRDefault="00BD0961" w:rsidP="00BD0961">
                  <w:pPr>
                    <w:pStyle w:val="Default"/>
                    <w:rPr>
                      <w:rFonts w:ascii="Arial" w:hAnsi="Arial" w:cs="Arial"/>
                      <w:bCs/>
                      <w:color w:val="auto"/>
                      <w:sz w:val="20"/>
                      <w:szCs w:val="20"/>
                    </w:rPr>
                  </w:pPr>
                  <w:r>
                    <w:rPr>
                      <w:rFonts w:ascii="Arial" w:hAnsi="Arial" w:cs="Arial"/>
                      <w:bCs/>
                      <w:color w:val="auto"/>
                      <w:sz w:val="20"/>
                      <w:szCs w:val="20"/>
                      <w:lang w:val="es-419"/>
                    </w:rPr>
                    <w:lastRenderedPageBreak/>
                    <w:t>Queda prohibido t</w:t>
                  </w:r>
                  <w:proofErr w:type="spellStart"/>
                  <w:r w:rsidRPr="00AD4C5E">
                    <w:rPr>
                      <w:rFonts w:ascii="Arial" w:hAnsi="Arial" w:cs="Arial"/>
                      <w:bCs/>
                      <w:color w:val="auto"/>
                      <w:sz w:val="20"/>
                      <w:szCs w:val="20"/>
                    </w:rPr>
                    <w:t>ransmitir</w:t>
                  </w:r>
                  <w:proofErr w:type="spellEnd"/>
                  <w:r w:rsidRPr="00AD4C5E">
                    <w:rPr>
                      <w:rFonts w:ascii="Arial" w:hAnsi="Arial" w:cs="Arial"/>
                      <w:bCs/>
                      <w:color w:val="auto"/>
                      <w:sz w:val="20"/>
                      <w:szCs w:val="20"/>
                    </w:rPr>
                    <w:t xml:space="preserve">, prestar o enajenar su número de registro de </w:t>
                  </w:r>
                  <w:r>
                    <w:rPr>
                      <w:rFonts w:ascii="Arial" w:hAnsi="Arial" w:cs="Arial"/>
                      <w:bCs/>
                      <w:color w:val="auto"/>
                      <w:sz w:val="20"/>
                      <w:szCs w:val="20"/>
                      <w:lang w:val="es-419"/>
                    </w:rPr>
                    <w:t>a</w:t>
                  </w:r>
                  <w:r>
                    <w:rPr>
                      <w:rFonts w:ascii="Arial" w:hAnsi="Arial" w:cs="Arial"/>
                      <w:bCs/>
                      <w:color w:val="auto"/>
                      <w:sz w:val="20"/>
                      <w:szCs w:val="20"/>
                    </w:rPr>
                    <w:t>gente p</w:t>
                  </w:r>
                  <w:r w:rsidRPr="00AD4C5E">
                    <w:rPr>
                      <w:rFonts w:ascii="Arial" w:hAnsi="Arial" w:cs="Arial"/>
                      <w:bCs/>
                      <w:color w:val="auto"/>
                      <w:sz w:val="20"/>
                      <w:szCs w:val="20"/>
                    </w:rPr>
                    <w:t xml:space="preserve">romotor, representar a otro </w:t>
                  </w:r>
                  <w:r>
                    <w:rPr>
                      <w:rFonts w:ascii="Arial" w:hAnsi="Arial" w:cs="Arial"/>
                      <w:bCs/>
                      <w:color w:val="auto"/>
                      <w:sz w:val="20"/>
                      <w:szCs w:val="20"/>
                      <w:lang w:val="es-419"/>
                    </w:rPr>
                    <w:t>agente</w:t>
                  </w:r>
                  <w:r w:rsidRPr="00AD4C5E">
                    <w:rPr>
                      <w:rFonts w:ascii="Arial" w:hAnsi="Arial" w:cs="Arial"/>
                      <w:bCs/>
                      <w:color w:val="auto"/>
                      <w:sz w:val="20"/>
                      <w:szCs w:val="20"/>
                    </w:rPr>
                    <w:t xml:space="preserve"> o hace</w:t>
                  </w:r>
                  <w:r>
                    <w:rPr>
                      <w:rFonts w:ascii="Arial" w:hAnsi="Arial" w:cs="Arial"/>
                      <w:bCs/>
                      <w:color w:val="auto"/>
                      <w:sz w:val="20"/>
                      <w:szCs w:val="20"/>
                    </w:rPr>
                    <w:t xml:space="preserve">rse representar por un tercero. </w:t>
                  </w:r>
                  <w:r>
                    <w:rPr>
                      <w:rFonts w:ascii="Arial" w:hAnsi="Arial" w:cs="Arial"/>
                      <w:bCs/>
                      <w:color w:val="auto"/>
                      <w:sz w:val="20"/>
                      <w:szCs w:val="20"/>
                      <w:lang w:val="es-419"/>
                    </w:rPr>
                    <w:t xml:space="preserve">Tampoco pueden </w:t>
                  </w:r>
                  <w:r>
                    <w:rPr>
                      <w:rFonts w:ascii="Arial" w:hAnsi="Arial" w:cs="Arial"/>
                      <w:bCs/>
                      <w:color w:val="auto"/>
                      <w:sz w:val="20"/>
                      <w:szCs w:val="20"/>
                    </w:rPr>
                    <w:t>firmar solicitudes de t</w:t>
                  </w:r>
                  <w:r w:rsidRPr="00AD4C5E">
                    <w:rPr>
                      <w:rFonts w:ascii="Arial" w:hAnsi="Arial" w:cs="Arial"/>
                      <w:bCs/>
                      <w:color w:val="auto"/>
                      <w:sz w:val="20"/>
                      <w:szCs w:val="20"/>
                    </w:rPr>
                    <w:t>rabajadores que no hubiesen sido gestionadas per</w:t>
                  </w:r>
                  <w:r>
                    <w:rPr>
                      <w:rFonts w:ascii="Arial" w:hAnsi="Arial" w:cs="Arial"/>
                      <w:bCs/>
                      <w:color w:val="auto"/>
                      <w:sz w:val="20"/>
                      <w:szCs w:val="20"/>
                    </w:rPr>
                    <w:t xml:space="preserve">sonal y directamente por ellos. </w:t>
                  </w:r>
                </w:p>
                <w:p w14:paraId="78231765" w14:textId="77777777" w:rsidR="00850001" w:rsidRDefault="00850001" w:rsidP="00BD0961">
                  <w:pPr>
                    <w:pStyle w:val="Default"/>
                    <w:rPr>
                      <w:rFonts w:ascii="Arial" w:hAnsi="Arial" w:cs="Arial"/>
                      <w:bCs/>
                      <w:color w:val="auto"/>
                      <w:sz w:val="20"/>
                      <w:szCs w:val="20"/>
                    </w:rPr>
                  </w:pPr>
                </w:p>
                <w:p w14:paraId="76FB5B73" w14:textId="77777777" w:rsidR="00850001" w:rsidRDefault="00850001" w:rsidP="00BD0961">
                  <w:pPr>
                    <w:pStyle w:val="Default"/>
                    <w:rPr>
                      <w:rFonts w:ascii="Arial" w:hAnsi="Arial" w:cs="Arial"/>
                      <w:bCs/>
                      <w:color w:val="auto"/>
                      <w:sz w:val="20"/>
                      <w:szCs w:val="20"/>
                    </w:rPr>
                  </w:pPr>
                </w:p>
                <w:p w14:paraId="3DEF399B" w14:textId="77777777" w:rsidR="00850001" w:rsidRDefault="00850001" w:rsidP="00BD0961">
                  <w:pPr>
                    <w:pStyle w:val="Default"/>
                    <w:rPr>
                      <w:rFonts w:ascii="Arial" w:hAnsi="Arial" w:cs="Arial"/>
                      <w:bCs/>
                      <w:color w:val="auto"/>
                      <w:sz w:val="20"/>
                      <w:szCs w:val="20"/>
                    </w:rPr>
                  </w:pPr>
                </w:p>
                <w:p w14:paraId="23F03C5F" w14:textId="1BDB8CD8" w:rsidR="00850001" w:rsidRDefault="00850001" w:rsidP="00850001">
                  <w:pPr>
                    <w:pStyle w:val="Default"/>
                    <w:jc w:val="center"/>
                    <w:rPr>
                      <w:rFonts w:ascii="Arial" w:hAnsi="Arial" w:cs="Arial"/>
                      <w:bCs/>
                      <w:color w:val="auto"/>
                      <w:sz w:val="20"/>
                      <w:szCs w:val="20"/>
                    </w:rPr>
                  </w:pPr>
                  <w:commentRangeStart w:id="9"/>
                  <w:r>
                    <w:rPr>
                      <w:noProof/>
                      <w:lang w:val="es-419" w:eastAsia="es-419"/>
                    </w:rPr>
                    <w:lastRenderedPageBreak/>
                    <w:drawing>
                      <wp:inline distT="0" distB="0" distL="0" distR="0" wp14:anchorId="46BB22C2" wp14:editId="1173CC05">
                        <wp:extent cx="1549941" cy="1463040"/>
                        <wp:effectExtent l="0" t="0" r="0" b="3810"/>
                        <wp:docPr id="42" name="Imagen 42" descr="Improving Skills, Careers, Mentor, Salary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roving Skills, Careers, Mentor, Salary : Arte vectorial"/>
                                <pic:cNvPicPr>
                                  <a:picLocks noChangeAspect="1" noChangeArrowheads="1"/>
                                </pic:cNvPicPr>
                              </pic:nvPicPr>
                              <pic:blipFill rotWithShape="1">
                                <a:blip r:embed="rId34">
                                  <a:extLst>
                                    <a:ext uri="{28A0092B-C50C-407E-A947-70E740481C1C}">
                                      <a14:useLocalDpi xmlns:a14="http://schemas.microsoft.com/office/drawing/2010/main" val="0"/>
                                    </a:ext>
                                  </a:extLst>
                                </a:blip>
                                <a:srcRect l="50304" t="402" b="50693"/>
                                <a:stretch/>
                              </pic:blipFill>
                              <pic:spPr bwMode="auto">
                                <a:xfrm>
                                  <a:off x="0" y="0"/>
                                  <a:ext cx="1577463" cy="1489019"/>
                                </a:xfrm>
                                <a:prstGeom prst="rect">
                                  <a:avLst/>
                                </a:prstGeom>
                                <a:noFill/>
                                <a:ln>
                                  <a:noFill/>
                                </a:ln>
                                <a:extLst>
                                  <a:ext uri="{53640926-AAD7-44D8-BBD7-CCE9431645EC}">
                                    <a14:shadowObscured xmlns:a14="http://schemas.microsoft.com/office/drawing/2010/main"/>
                                  </a:ext>
                                </a:extLst>
                              </pic:spPr>
                            </pic:pic>
                          </a:graphicData>
                        </a:graphic>
                      </wp:inline>
                    </w:drawing>
                  </w:r>
                  <w:commentRangeEnd w:id="9"/>
                  <w:r>
                    <w:rPr>
                      <w:rStyle w:val="Refdecomentario"/>
                      <w:rFonts w:asciiTheme="minorHAnsi" w:hAnsiTheme="minorHAnsi" w:cstheme="minorBidi"/>
                      <w:color w:val="auto"/>
                    </w:rPr>
                    <w:commentReference w:id="9"/>
                  </w:r>
                </w:p>
                <w:p w14:paraId="45C723CE" w14:textId="7443E9DB" w:rsidR="00850001" w:rsidRDefault="00850001" w:rsidP="00BD0961">
                  <w:pPr>
                    <w:pStyle w:val="Default"/>
                    <w:rPr>
                      <w:rFonts w:ascii="Arial" w:hAnsi="Arial" w:cs="Arial"/>
                      <w:bCs/>
                      <w:color w:val="auto"/>
                      <w:sz w:val="20"/>
                      <w:szCs w:val="20"/>
                    </w:rPr>
                  </w:pPr>
                </w:p>
              </w:tc>
            </w:tr>
          </w:tbl>
          <w:p w14:paraId="6A069762" w14:textId="77777777" w:rsidR="00F55C46" w:rsidRDefault="00F55C46" w:rsidP="00F55C46">
            <w:pPr>
              <w:pStyle w:val="Default"/>
              <w:rPr>
                <w:rFonts w:ascii="Arial" w:hAnsi="Arial" w:cs="Arial"/>
                <w:bCs/>
                <w:color w:val="auto"/>
                <w:sz w:val="20"/>
                <w:szCs w:val="20"/>
              </w:rPr>
            </w:pPr>
          </w:p>
          <w:p w14:paraId="1E56928D" w14:textId="789B88C9" w:rsidR="008E467C" w:rsidRDefault="00FC627C" w:rsidP="008E467C">
            <w:pPr>
              <w:pStyle w:val="Default"/>
              <w:rPr>
                <w:rFonts w:ascii="Arial" w:hAnsi="Arial" w:cs="Arial"/>
                <w:bCs/>
                <w:color w:val="auto"/>
                <w:sz w:val="20"/>
                <w:szCs w:val="20"/>
              </w:rPr>
            </w:pPr>
            <w:r>
              <w:rPr>
                <w:rFonts w:ascii="Arial" w:hAnsi="Arial" w:cs="Arial"/>
                <w:bCs/>
                <w:color w:val="auto"/>
                <w:sz w:val="20"/>
                <w:szCs w:val="20"/>
                <w:lang w:val="es-419"/>
              </w:rPr>
              <w:t xml:space="preserve">Por otro lado, la CONSAR </w:t>
            </w:r>
            <w:r w:rsidR="008E467C" w:rsidRPr="00820762">
              <w:rPr>
                <w:rFonts w:ascii="Arial" w:hAnsi="Arial" w:cs="Arial"/>
                <w:b/>
                <w:bCs/>
                <w:color w:val="auto"/>
                <w:sz w:val="20"/>
                <w:szCs w:val="20"/>
              </w:rPr>
              <w:t>suspenderá</w:t>
            </w:r>
            <w:r w:rsidRPr="00820762">
              <w:rPr>
                <w:rFonts w:ascii="Arial" w:hAnsi="Arial" w:cs="Arial"/>
                <w:b/>
                <w:bCs/>
                <w:color w:val="auto"/>
                <w:sz w:val="20"/>
                <w:szCs w:val="20"/>
              </w:rPr>
              <w:t xml:space="preserve"> o cancelará</w:t>
            </w:r>
            <w:r>
              <w:rPr>
                <w:rFonts w:ascii="Arial" w:hAnsi="Arial" w:cs="Arial"/>
                <w:bCs/>
                <w:color w:val="auto"/>
                <w:sz w:val="20"/>
                <w:szCs w:val="20"/>
              </w:rPr>
              <w:t xml:space="preserve"> el registro de un agente promotor en distintas situaciones </w:t>
            </w:r>
            <w:r w:rsidR="00820762">
              <w:rPr>
                <w:rFonts w:ascii="Arial" w:hAnsi="Arial" w:cs="Arial"/>
                <w:bCs/>
                <w:color w:val="auto"/>
                <w:sz w:val="20"/>
                <w:szCs w:val="20"/>
                <w:lang w:val="es-419"/>
              </w:rPr>
              <w:t xml:space="preserve"> Por ejemplo, cuando el agente t</w:t>
            </w:r>
            <w:proofErr w:type="spellStart"/>
            <w:r w:rsidR="008E467C" w:rsidRPr="00AD4C5E">
              <w:rPr>
                <w:rFonts w:ascii="Arial" w:hAnsi="Arial" w:cs="Arial"/>
                <w:bCs/>
                <w:color w:val="auto"/>
                <w:sz w:val="20"/>
                <w:szCs w:val="20"/>
              </w:rPr>
              <w:t>ramite</w:t>
            </w:r>
            <w:proofErr w:type="spellEnd"/>
            <w:r w:rsidR="008E467C" w:rsidRPr="00AD4C5E">
              <w:rPr>
                <w:rFonts w:ascii="Arial" w:hAnsi="Arial" w:cs="Arial"/>
                <w:bCs/>
                <w:color w:val="auto"/>
                <w:sz w:val="20"/>
                <w:szCs w:val="20"/>
              </w:rPr>
              <w:t xml:space="preserve"> el </w:t>
            </w:r>
            <w:r w:rsidR="00820762">
              <w:rPr>
                <w:rFonts w:ascii="Arial" w:hAnsi="Arial" w:cs="Arial"/>
                <w:bCs/>
                <w:color w:val="auto"/>
                <w:sz w:val="20"/>
                <w:szCs w:val="20"/>
                <w:lang w:val="es-419"/>
              </w:rPr>
              <w:t>registro, t</w:t>
            </w:r>
            <w:proofErr w:type="spellStart"/>
            <w:r w:rsidR="008E467C" w:rsidRPr="00AD4C5E">
              <w:rPr>
                <w:rFonts w:ascii="Arial" w:hAnsi="Arial" w:cs="Arial"/>
                <w:bCs/>
                <w:color w:val="auto"/>
                <w:sz w:val="20"/>
                <w:szCs w:val="20"/>
              </w:rPr>
              <w:t>raspaso</w:t>
            </w:r>
            <w:proofErr w:type="spellEnd"/>
            <w:r w:rsidR="008E467C" w:rsidRPr="00AD4C5E">
              <w:rPr>
                <w:rFonts w:ascii="Arial" w:hAnsi="Arial" w:cs="Arial"/>
                <w:bCs/>
                <w:color w:val="auto"/>
                <w:sz w:val="20"/>
                <w:szCs w:val="20"/>
              </w:rPr>
              <w:t xml:space="preserve"> o </w:t>
            </w:r>
            <w:r w:rsidR="00820762">
              <w:rPr>
                <w:rFonts w:ascii="Arial" w:hAnsi="Arial" w:cs="Arial"/>
                <w:bCs/>
                <w:color w:val="auto"/>
                <w:sz w:val="20"/>
                <w:szCs w:val="20"/>
                <w:lang w:val="es-419"/>
              </w:rPr>
              <w:t>r</w:t>
            </w:r>
            <w:proofErr w:type="spellStart"/>
            <w:r w:rsidR="00820762">
              <w:rPr>
                <w:rFonts w:ascii="Arial" w:hAnsi="Arial" w:cs="Arial"/>
                <w:bCs/>
                <w:color w:val="auto"/>
                <w:sz w:val="20"/>
                <w:szCs w:val="20"/>
              </w:rPr>
              <w:t>ecertificación</w:t>
            </w:r>
            <w:proofErr w:type="spellEnd"/>
            <w:r w:rsidR="00820762">
              <w:rPr>
                <w:rFonts w:ascii="Arial" w:hAnsi="Arial" w:cs="Arial"/>
                <w:bCs/>
                <w:color w:val="auto"/>
                <w:sz w:val="20"/>
                <w:szCs w:val="20"/>
              </w:rPr>
              <w:t xml:space="preserve"> de una cuenta individual </w:t>
            </w:r>
            <w:r w:rsidR="00820762">
              <w:rPr>
                <w:rFonts w:ascii="Arial" w:hAnsi="Arial" w:cs="Arial"/>
                <w:bCs/>
                <w:color w:val="auto"/>
                <w:sz w:val="20"/>
                <w:szCs w:val="20"/>
                <w:lang w:val="es-419"/>
              </w:rPr>
              <w:t>s</w:t>
            </w:r>
            <w:r w:rsidR="008E467C" w:rsidRPr="00AD4C5E">
              <w:rPr>
                <w:rFonts w:ascii="Arial" w:hAnsi="Arial" w:cs="Arial"/>
                <w:bCs/>
                <w:color w:val="auto"/>
                <w:sz w:val="20"/>
                <w:szCs w:val="20"/>
              </w:rPr>
              <w:t>in que conste de manera expresa, a través de los mecanismos autorizados por la C</w:t>
            </w:r>
            <w:r w:rsidR="00820762">
              <w:rPr>
                <w:rFonts w:ascii="Arial" w:hAnsi="Arial" w:cs="Arial"/>
                <w:bCs/>
                <w:color w:val="auto"/>
                <w:sz w:val="20"/>
                <w:szCs w:val="20"/>
              </w:rPr>
              <w:t>omisión, el consentimiento del trabajador titular de la c</w:t>
            </w:r>
            <w:r w:rsidR="008E467C" w:rsidRPr="00AD4C5E">
              <w:rPr>
                <w:rFonts w:ascii="Arial" w:hAnsi="Arial" w:cs="Arial"/>
                <w:bCs/>
                <w:color w:val="auto"/>
                <w:sz w:val="20"/>
                <w:szCs w:val="20"/>
              </w:rPr>
              <w:t xml:space="preserve">uenta </w:t>
            </w:r>
            <w:r w:rsidR="00820762">
              <w:rPr>
                <w:rFonts w:ascii="Arial" w:hAnsi="Arial" w:cs="Arial"/>
                <w:bCs/>
                <w:color w:val="auto"/>
                <w:sz w:val="20"/>
                <w:szCs w:val="20"/>
                <w:lang w:val="es-419"/>
              </w:rPr>
              <w:t>i</w:t>
            </w:r>
            <w:proofErr w:type="spellStart"/>
            <w:r w:rsidR="00820762">
              <w:rPr>
                <w:rFonts w:ascii="Arial" w:hAnsi="Arial" w:cs="Arial"/>
                <w:bCs/>
                <w:color w:val="auto"/>
                <w:sz w:val="20"/>
                <w:szCs w:val="20"/>
              </w:rPr>
              <w:t>ndividual</w:t>
            </w:r>
            <w:proofErr w:type="spellEnd"/>
            <w:r w:rsidR="00820762">
              <w:rPr>
                <w:rFonts w:ascii="Arial" w:hAnsi="Arial" w:cs="Arial"/>
                <w:bCs/>
                <w:color w:val="auto"/>
                <w:sz w:val="20"/>
                <w:szCs w:val="20"/>
              </w:rPr>
              <w:t xml:space="preserve">, </w:t>
            </w:r>
            <w:r w:rsidR="00820762">
              <w:rPr>
                <w:rFonts w:ascii="Arial" w:hAnsi="Arial" w:cs="Arial"/>
                <w:bCs/>
                <w:color w:val="auto"/>
                <w:sz w:val="20"/>
                <w:szCs w:val="20"/>
                <w:lang w:val="es-419"/>
              </w:rPr>
              <w:t>o cuando s</w:t>
            </w:r>
            <w:proofErr w:type="spellStart"/>
            <w:r w:rsidR="008E467C" w:rsidRPr="00AD4C5E">
              <w:rPr>
                <w:rFonts w:ascii="Arial" w:hAnsi="Arial" w:cs="Arial"/>
                <w:bCs/>
                <w:color w:val="auto"/>
                <w:sz w:val="20"/>
                <w:szCs w:val="20"/>
              </w:rPr>
              <w:t>e</w:t>
            </w:r>
            <w:proofErr w:type="spellEnd"/>
            <w:r w:rsidR="008E467C" w:rsidRPr="00AD4C5E">
              <w:rPr>
                <w:rFonts w:ascii="Arial" w:hAnsi="Arial" w:cs="Arial"/>
                <w:bCs/>
                <w:color w:val="auto"/>
                <w:sz w:val="20"/>
                <w:szCs w:val="20"/>
              </w:rPr>
              <w:t xml:space="preserve"> </w:t>
            </w:r>
            <w:r w:rsidR="00820762">
              <w:rPr>
                <w:rFonts w:ascii="Arial" w:hAnsi="Arial" w:cs="Arial"/>
                <w:bCs/>
                <w:color w:val="auto"/>
                <w:sz w:val="20"/>
                <w:szCs w:val="20"/>
              </w:rPr>
              <w:t>obtenga el consentimiento del t</w:t>
            </w:r>
            <w:r w:rsidR="008E467C" w:rsidRPr="00AD4C5E">
              <w:rPr>
                <w:rFonts w:ascii="Arial" w:hAnsi="Arial" w:cs="Arial"/>
                <w:bCs/>
                <w:color w:val="auto"/>
                <w:sz w:val="20"/>
                <w:szCs w:val="20"/>
              </w:rPr>
              <w:t>rabajador mediante engaño, dolo, mala fe o cua</w:t>
            </w:r>
            <w:r w:rsidR="00820762">
              <w:rPr>
                <w:rFonts w:ascii="Arial" w:hAnsi="Arial" w:cs="Arial"/>
                <w:bCs/>
                <w:color w:val="auto"/>
                <w:sz w:val="20"/>
                <w:szCs w:val="20"/>
              </w:rPr>
              <w:t xml:space="preserve">lquier otra conducta similar o bien, </w:t>
            </w:r>
            <w:r w:rsidR="00820762">
              <w:rPr>
                <w:rFonts w:ascii="Arial" w:hAnsi="Arial" w:cs="Arial"/>
                <w:bCs/>
                <w:color w:val="auto"/>
                <w:sz w:val="20"/>
                <w:szCs w:val="20"/>
                <w:lang w:val="es-419"/>
              </w:rPr>
              <w:t>s</w:t>
            </w:r>
            <w:proofErr w:type="spellStart"/>
            <w:r w:rsidR="008E467C" w:rsidRPr="00AD4C5E">
              <w:rPr>
                <w:rFonts w:ascii="Arial" w:hAnsi="Arial" w:cs="Arial"/>
                <w:bCs/>
                <w:color w:val="auto"/>
                <w:sz w:val="20"/>
                <w:szCs w:val="20"/>
              </w:rPr>
              <w:t>e</w:t>
            </w:r>
            <w:proofErr w:type="spellEnd"/>
            <w:r w:rsidR="008E467C" w:rsidRPr="00AD4C5E">
              <w:rPr>
                <w:rFonts w:ascii="Arial" w:hAnsi="Arial" w:cs="Arial"/>
                <w:bCs/>
                <w:color w:val="auto"/>
                <w:sz w:val="20"/>
                <w:szCs w:val="20"/>
              </w:rPr>
              <w:t xml:space="preserve"> lleve a cabo mediante la utilización de documentos falsos o alterados o mediante la falsificación o firmas, o mediante la entrega de alguna contraprestación o beneficio. </w:t>
            </w:r>
          </w:p>
          <w:p w14:paraId="01DB8BF2" w14:textId="77777777" w:rsidR="00820762" w:rsidRDefault="00820762" w:rsidP="008E467C">
            <w:pPr>
              <w:pStyle w:val="Default"/>
              <w:rPr>
                <w:rFonts w:ascii="Arial" w:hAnsi="Arial" w:cs="Arial"/>
                <w:bCs/>
                <w:color w:val="auto"/>
                <w:sz w:val="20"/>
                <w:szCs w:val="20"/>
              </w:rPr>
            </w:pPr>
          </w:p>
          <w:p w14:paraId="3A7C2AB3" w14:textId="1D880D22" w:rsidR="008E467C" w:rsidRDefault="00820762" w:rsidP="00820762">
            <w:pPr>
              <w:pStyle w:val="Default"/>
              <w:rPr>
                <w:rFonts w:ascii="Arial" w:hAnsi="Arial" w:cs="Arial"/>
                <w:bCs/>
                <w:color w:val="auto"/>
                <w:sz w:val="20"/>
                <w:szCs w:val="20"/>
                <w:lang w:val="es-419"/>
              </w:rPr>
            </w:pPr>
            <w:r>
              <w:rPr>
                <w:rFonts w:ascii="Arial" w:hAnsi="Arial" w:cs="Arial"/>
                <w:bCs/>
                <w:color w:val="auto"/>
                <w:sz w:val="20"/>
                <w:szCs w:val="20"/>
                <w:lang w:val="es-419"/>
              </w:rPr>
              <w:t xml:space="preserve">La cancelación también puede ocurrir si el agente deja de cumplir con alguno de los requisitos propios de su labor, si incurre en faltas graves en el ejercicio de su actividad o si el agente no acredita los </w:t>
            </w:r>
            <w:commentRangeStart w:id="10"/>
            <w:r w:rsidRPr="00693B91">
              <w:rPr>
                <w:rFonts w:ascii="Arial" w:hAnsi="Arial" w:cs="Arial"/>
                <w:b/>
                <w:bCs/>
                <w:color w:val="0070C0"/>
                <w:sz w:val="20"/>
                <w:szCs w:val="20"/>
                <w:u w:val="single"/>
                <w:lang w:val="es-419"/>
              </w:rPr>
              <w:t>exámenes de control</w:t>
            </w:r>
            <w:r w:rsidRPr="00693B91">
              <w:rPr>
                <w:rFonts w:ascii="Arial" w:hAnsi="Arial" w:cs="Arial"/>
                <w:bCs/>
                <w:color w:val="0070C0"/>
                <w:sz w:val="20"/>
                <w:szCs w:val="20"/>
                <w:lang w:val="es-419"/>
              </w:rPr>
              <w:t xml:space="preserve"> </w:t>
            </w:r>
            <w:commentRangeEnd w:id="10"/>
            <w:r w:rsidR="00693B91">
              <w:rPr>
                <w:rStyle w:val="Refdecomentario"/>
                <w:rFonts w:asciiTheme="minorHAnsi" w:hAnsiTheme="minorHAnsi" w:cstheme="minorBidi"/>
                <w:color w:val="auto"/>
              </w:rPr>
              <w:commentReference w:id="10"/>
            </w:r>
            <w:r>
              <w:rPr>
                <w:rFonts w:ascii="Arial" w:hAnsi="Arial" w:cs="Arial"/>
                <w:bCs/>
                <w:color w:val="auto"/>
                <w:sz w:val="20"/>
                <w:szCs w:val="20"/>
                <w:lang w:val="es-419"/>
              </w:rPr>
              <w:t xml:space="preserve">que se han mencionado previamente. </w:t>
            </w:r>
          </w:p>
          <w:p w14:paraId="076CA2CD" w14:textId="77777777" w:rsidR="00820762" w:rsidRDefault="00820762" w:rsidP="00820762">
            <w:pPr>
              <w:pStyle w:val="Default"/>
              <w:rPr>
                <w:rFonts w:ascii="Arial" w:hAnsi="Arial" w:cs="Arial"/>
                <w:bCs/>
                <w:color w:val="auto"/>
                <w:sz w:val="20"/>
                <w:szCs w:val="20"/>
                <w:lang w:val="es-419"/>
              </w:rPr>
            </w:pPr>
          </w:p>
          <w:p w14:paraId="6DAE56F4" w14:textId="77777777" w:rsidR="00820762" w:rsidRDefault="00820762" w:rsidP="00820762">
            <w:pPr>
              <w:pStyle w:val="Default"/>
              <w:rPr>
                <w:rFonts w:ascii="Arial" w:hAnsi="Arial" w:cs="Arial"/>
                <w:bCs/>
                <w:color w:val="auto"/>
                <w:sz w:val="20"/>
                <w:szCs w:val="20"/>
                <w:lang w:val="es-419"/>
              </w:rPr>
            </w:pPr>
          </w:p>
          <w:p w14:paraId="1C1C898A" w14:textId="77777777" w:rsidR="00B00072" w:rsidRPr="00877DB3" w:rsidRDefault="00B00072" w:rsidP="00877DB3">
            <w:pPr>
              <w:pStyle w:val="Default"/>
              <w:rPr>
                <w:rFonts w:ascii="Arial" w:hAnsi="Arial" w:cs="Arial"/>
                <w:b/>
                <w:bCs/>
                <w:color w:val="auto"/>
                <w:sz w:val="20"/>
                <w:szCs w:val="20"/>
                <w:lang w:val="es-419"/>
              </w:rPr>
            </w:pPr>
            <w:commentRangeStart w:id="11"/>
          </w:p>
          <w:p w14:paraId="676535C2" w14:textId="08CDF865" w:rsidR="00877DB3" w:rsidRPr="00693B91" w:rsidRDefault="00693B91" w:rsidP="00877DB3">
            <w:pPr>
              <w:pStyle w:val="Default"/>
              <w:rPr>
                <w:rFonts w:ascii="Arial" w:hAnsi="Arial" w:cs="Arial"/>
                <w:b/>
                <w:bCs/>
                <w:color w:val="auto"/>
                <w:sz w:val="20"/>
                <w:szCs w:val="20"/>
                <w:highlight w:val="yellow"/>
              </w:rPr>
            </w:pPr>
            <w:r w:rsidRPr="00693B91">
              <w:rPr>
                <w:rFonts w:ascii="Arial" w:hAnsi="Arial" w:cs="Arial"/>
                <w:b/>
                <w:bCs/>
                <w:color w:val="auto"/>
                <w:sz w:val="20"/>
                <w:szCs w:val="20"/>
                <w:highlight w:val="yellow"/>
                <w:lang w:val="es-419"/>
              </w:rPr>
              <w:t>L</w:t>
            </w:r>
            <w:r w:rsidR="00877DB3" w:rsidRPr="00693B91">
              <w:rPr>
                <w:rFonts w:ascii="Arial" w:hAnsi="Arial" w:cs="Arial"/>
                <w:b/>
                <w:bCs/>
                <w:color w:val="auto"/>
                <w:sz w:val="20"/>
                <w:szCs w:val="20"/>
                <w:highlight w:val="yellow"/>
              </w:rPr>
              <w:t>a ley estipula que como mínimo</w:t>
            </w:r>
            <w:r w:rsidRPr="00693B91">
              <w:rPr>
                <w:rFonts w:ascii="Arial" w:hAnsi="Arial" w:cs="Arial"/>
                <w:b/>
                <w:bCs/>
                <w:color w:val="auto"/>
                <w:sz w:val="20"/>
                <w:szCs w:val="20"/>
                <w:highlight w:val="yellow"/>
                <w:lang w:val="es-419"/>
              </w:rPr>
              <w:t xml:space="preserve"> los exámenes deben incluir </w:t>
            </w:r>
            <w:r w:rsidRPr="00693B91">
              <w:rPr>
                <w:rFonts w:ascii="Arial" w:hAnsi="Arial" w:cs="Arial"/>
                <w:b/>
                <w:bCs/>
                <w:color w:val="auto"/>
                <w:sz w:val="20"/>
                <w:szCs w:val="20"/>
                <w:highlight w:val="yellow"/>
              </w:rPr>
              <w:t xml:space="preserve">lo siguiente: </w:t>
            </w:r>
          </w:p>
          <w:p w14:paraId="30CC4C56" w14:textId="77777777" w:rsidR="00877DB3" w:rsidRPr="00693B91" w:rsidRDefault="00877DB3" w:rsidP="00877DB3">
            <w:pPr>
              <w:pStyle w:val="Default"/>
              <w:rPr>
                <w:rFonts w:ascii="Arial" w:hAnsi="Arial" w:cs="Arial"/>
                <w:color w:val="auto"/>
                <w:sz w:val="20"/>
                <w:szCs w:val="20"/>
                <w:highlight w:val="yellow"/>
              </w:rPr>
            </w:pPr>
          </w:p>
          <w:p w14:paraId="1DE72D35" w14:textId="7E70EE92" w:rsidR="00877DB3" w:rsidRPr="00693B91" w:rsidRDefault="00877DB3" w:rsidP="00C61261">
            <w:pPr>
              <w:pStyle w:val="Default"/>
              <w:pageBreakBefore/>
              <w:numPr>
                <w:ilvl w:val="0"/>
                <w:numId w:val="4"/>
              </w:numPr>
              <w:rPr>
                <w:rFonts w:ascii="Arial" w:hAnsi="Arial" w:cs="Arial"/>
                <w:color w:val="auto"/>
                <w:sz w:val="20"/>
                <w:szCs w:val="20"/>
                <w:highlight w:val="yellow"/>
              </w:rPr>
            </w:pPr>
            <w:r w:rsidRPr="00693B91">
              <w:rPr>
                <w:rFonts w:ascii="Arial" w:hAnsi="Arial" w:cs="Arial"/>
                <w:color w:val="auto"/>
                <w:sz w:val="20"/>
                <w:szCs w:val="20"/>
                <w:highlight w:val="yellow"/>
              </w:rPr>
              <w:t>Marco normativo del si</w:t>
            </w:r>
            <w:r w:rsidR="00693B91" w:rsidRPr="00693B91">
              <w:rPr>
                <w:rFonts w:ascii="Arial" w:hAnsi="Arial" w:cs="Arial"/>
                <w:color w:val="auto"/>
                <w:sz w:val="20"/>
                <w:szCs w:val="20"/>
                <w:highlight w:val="yellow"/>
              </w:rPr>
              <w:t>stema de ahorro para el retiro</w:t>
            </w:r>
          </w:p>
          <w:p w14:paraId="48BE1A21" w14:textId="59E53596" w:rsidR="00877DB3" w:rsidRPr="00693B91" w:rsidRDefault="00693B91" w:rsidP="00C61261">
            <w:pPr>
              <w:pStyle w:val="Default"/>
              <w:numPr>
                <w:ilvl w:val="0"/>
                <w:numId w:val="4"/>
              </w:numPr>
              <w:rPr>
                <w:rFonts w:ascii="Arial" w:hAnsi="Arial" w:cs="Arial"/>
                <w:color w:val="auto"/>
                <w:sz w:val="20"/>
                <w:szCs w:val="20"/>
                <w:highlight w:val="yellow"/>
              </w:rPr>
            </w:pPr>
            <w:r w:rsidRPr="00693B91">
              <w:rPr>
                <w:rFonts w:ascii="Arial" w:hAnsi="Arial" w:cs="Arial"/>
                <w:color w:val="auto"/>
                <w:sz w:val="20"/>
                <w:szCs w:val="20"/>
                <w:highlight w:val="yellow"/>
              </w:rPr>
              <w:t>Ahorro voluntario</w:t>
            </w:r>
          </w:p>
          <w:p w14:paraId="3FFD2F97" w14:textId="0ED4C02A" w:rsidR="00877DB3" w:rsidRPr="00693B91" w:rsidRDefault="00877DB3" w:rsidP="00C61261">
            <w:pPr>
              <w:pStyle w:val="Default"/>
              <w:numPr>
                <w:ilvl w:val="0"/>
                <w:numId w:val="4"/>
              </w:numPr>
              <w:rPr>
                <w:rFonts w:ascii="Arial" w:hAnsi="Arial" w:cs="Arial"/>
                <w:color w:val="auto"/>
                <w:sz w:val="20"/>
                <w:szCs w:val="20"/>
                <w:highlight w:val="yellow"/>
              </w:rPr>
            </w:pPr>
            <w:r w:rsidRPr="00693B91">
              <w:rPr>
                <w:rFonts w:ascii="Arial" w:hAnsi="Arial" w:cs="Arial"/>
                <w:color w:val="auto"/>
                <w:sz w:val="20"/>
                <w:szCs w:val="20"/>
                <w:highlight w:val="yellow"/>
              </w:rPr>
              <w:t>Características y requisitos para el otorgamiento de las pensiones que otorgan los Institu</w:t>
            </w:r>
            <w:r w:rsidR="00693B91" w:rsidRPr="00693B91">
              <w:rPr>
                <w:rFonts w:ascii="Arial" w:hAnsi="Arial" w:cs="Arial"/>
                <w:color w:val="auto"/>
                <w:sz w:val="20"/>
                <w:szCs w:val="20"/>
                <w:highlight w:val="yellow"/>
              </w:rPr>
              <w:t>tos de Seguridad Social</w:t>
            </w:r>
          </w:p>
          <w:p w14:paraId="6F179842" w14:textId="08C0BA91" w:rsidR="00877DB3" w:rsidRPr="00693B91" w:rsidRDefault="00693B91" w:rsidP="00C61261">
            <w:pPr>
              <w:pStyle w:val="Default"/>
              <w:numPr>
                <w:ilvl w:val="0"/>
                <w:numId w:val="4"/>
              </w:numPr>
              <w:rPr>
                <w:rFonts w:ascii="Arial" w:hAnsi="Arial" w:cs="Arial"/>
                <w:color w:val="auto"/>
                <w:sz w:val="20"/>
                <w:szCs w:val="20"/>
                <w:highlight w:val="yellow"/>
              </w:rPr>
            </w:pPr>
            <w:r w:rsidRPr="00693B91">
              <w:rPr>
                <w:rFonts w:ascii="Arial" w:hAnsi="Arial" w:cs="Arial"/>
                <w:color w:val="auto"/>
                <w:sz w:val="20"/>
                <w:szCs w:val="20"/>
                <w:highlight w:val="yellow"/>
              </w:rPr>
              <w:t>Derechos de los trabajadores</w:t>
            </w:r>
          </w:p>
          <w:p w14:paraId="77390519" w14:textId="7D6D3602" w:rsidR="00877DB3" w:rsidRPr="00693B91" w:rsidRDefault="00877DB3" w:rsidP="00C61261">
            <w:pPr>
              <w:pStyle w:val="Default"/>
              <w:numPr>
                <w:ilvl w:val="0"/>
                <w:numId w:val="4"/>
              </w:numPr>
              <w:rPr>
                <w:rFonts w:ascii="Arial" w:hAnsi="Arial" w:cs="Arial"/>
                <w:color w:val="auto"/>
                <w:sz w:val="20"/>
                <w:szCs w:val="20"/>
                <w:highlight w:val="yellow"/>
              </w:rPr>
            </w:pPr>
            <w:r w:rsidRPr="00693B91">
              <w:rPr>
                <w:rFonts w:ascii="Arial" w:hAnsi="Arial" w:cs="Arial"/>
                <w:color w:val="auto"/>
                <w:sz w:val="20"/>
                <w:szCs w:val="20"/>
                <w:highlight w:val="yellow"/>
              </w:rPr>
              <w:t xml:space="preserve">Características de la cuenta individual; </w:t>
            </w:r>
          </w:p>
          <w:p w14:paraId="61858A4A" w14:textId="4719C09B" w:rsidR="00877DB3" w:rsidRPr="00693B91" w:rsidRDefault="00877DB3" w:rsidP="00C61261">
            <w:pPr>
              <w:pStyle w:val="Default"/>
              <w:numPr>
                <w:ilvl w:val="0"/>
                <w:numId w:val="4"/>
              </w:numPr>
              <w:rPr>
                <w:rFonts w:ascii="Arial" w:hAnsi="Arial" w:cs="Arial"/>
                <w:color w:val="auto"/>
                <w:sz w:val="20"/>
                <w:szCs w:val="20"/>
                <w:highlight w:val="yellow"/>
              </w:rPr>
            </w:pPr>
            <w:r w:rsidRPr="00693B91">
              <w:rPr>
                <w:rFonts w:ascii="Arial" w:hAnsi="Arial" w:cs="Arial"/>
                <w:color w:val="auto"/>
                <w:sz w:val="20"/>
                <w:szCs w:val="20"/>
                <w:highlight w:val="yellow"/>
              </w:rPr>
              <w:t>Conocimientos bás</w:t>
            </w:r>
            <w:r w:rsidR="00693B91" w:rsidRPr="00693B91">
              <w:rPr>
                <w:rFonts w:ascii="Arial" w:hAnsi="Arial" w:cs="Arial"/>
                <w:color w:val="auto"/>
                <w:sz w:val="20"/>
                <w:szCs w:val="20"/>
                <w:highlight w:val="yellow"/>
              </w:rPr>
              <w:t>icos del funcionamiento de las s</w:t>
            </w:r>
            <w:r w:rsidRPr="00693B91">
              <w:rPr>
                <w:rFonts w:ascii="Arial" w:hAnsi="Arial" w:cs="Arial"/>
                <w:color w:val="auto"/>
                <w:sz w:val="20"/>
                <w:szCs w:val="20"/>
                <w:highlight w:val="yellow"/>
              </w:rPr>
              <w:t xml:space="preserve">ociedades de </w:t>
            </w:r>
            <w:r w:rsidR="00693B91" w:rsidRPr="00693B91">
              <w:rPr>
                <w:rFonts w:ascii="Arial" w:hAnsi="Arial" w:cs="Arial"/>
                <w:color w:val="auto"/>
                <w:sz w:val="20"/>
                <w:szCs w:val="20"/>
                <w:highlight w:val="yellow"/>
                <w:lang w:val="es-419"/>
              </w:rPr>
              <w:t>i</w:t>
            </w:r>
            <w:proofErr w:type="spellStart"/>
            <w:r w:rsidR="00693B91" w:rsidRPr="00693B91">
              <w:rPr>
                <w:rFonts w:ascii="Arial" w:hAnsi="Arial" w:cs="Arial"/>
                <w:color w:val="auto"/>
                <w:sz w:val="20"/>
                <w:szCs w:val="20"/>
                <w:highlight w:val="yellow"/>
              </w:rPr>
              <w:t>nversión</w:t>
            </w:r>
            <w:proofErr w:type="spellEnd"/>
          </w:p>
          <w:p w14:paraId="5B171C9C" w14:textId="65D321DB" w:rsidR="00877DB3" w:rsidRPr="00693B91" w:rsidRDefault="00877DB3" w:rsidP="00C61261">
            <w:pPr>
              <w:pStyle w:val="Default"/>
              <w:numPr>
                <w:ilvl w:val="0"/>
                <w:numId w:val="4"/>
              </w:numPr>
              <w:rPr>
                <w:rFonts w:ascii="Arial" w:hAnsi="Arial" w:cs="Arial"/>
                <w:color w:val="auto"/>
                <w:sz w:val="20"/>
                <w:szCs w:val="20"/>
                <w:highlight w:val="yellow"/>
              </w:rPr>
            </w:pPr>
            <w:r w:rsidRPr="00693B91">
              <w:rPr>
                <w:rFonts w:ascii="Arial" w:hAnsi="Arial" w:cs="Arial"/>
                <w:color w:val="auto"/>
                <w:sz w:val="20"/>
                <w:szCs w:val="20"/>
                <w:highlight w:val="yellow"/>
              </w:rPr>
              <w:t xml:space="preserve">Código de </w:t>
            </w:r>
            <w:r w:rsidR="00693B91" w:rsidRPr="00693B91">
              <w:rPr>
                <w:rFonts w:ascii="Arial" w:hAnsi="Arial" w:cs="Arial"/>
                <w:color w:val="auto"/>
                <w:sz w:val="20"/>
                <w:szCs w:val="20"/>
                <w:highlight w:val="yellow"/>
                <w:lang w:val="es-419"/>
              </w:rPr>
              <w:t>é</w:t>
            </w:r>
            <w:r w:rsidRPr="00693B91">
              <w:rPr>
                <w:rFonts w:ascii="Arial" w:hAnsi="Arial" w:cs="Arial"/>
                <w:color w:val="auto"/>
                <w:sz w:val="20"/>
                <w:szCs w:val="20"/>
                <w:highlight w:val="yellow"/>
              </w:rPr>
              <w:t xml:space="preserve">tica. </w:t>
            </w:r>
          </w:p>
          <w:p w14:paraId="6FC6CB03" w14:textId="77777777" w:rsidR="00693B91" w:rsidRPr="00693B91" w:rsidRDefault="00693B91" w:rsidP="00877DB3">
            <w:pPr>
              <w:pStyle w:val="Default"/>
              <w:rPr>
                <w:rFonts w:ascii="Arial" w:hAnsi="Arial" w:cs="Arial"/>
                <w:color w:val="auto"/>
                <w:sz w:val="20"/>
                <w:szCs w:val="20"/>
                <w:highlight w:val="yellow"/>
              </w:rPr>
            </w:pPr>
          </w:p>
          <w:p w14:paraId="2AF0A600" w14:textId="77777777" w:rsidR="00877DB3" w:rsidRPr="00AD4C5E" w:rsidRDefault="00877DB3" w:rsidP="00877DB3">
            <w:pPr>
              <w:pStyle w:val="Default"/>
              <w:rPr>
                <w:rFonts w:ascii="Arial" w:hAnsi="Arial" w:cs="Arial"/>
                <w:color w:val="auto"/>
                <w:sz w:val="20"/>
                <w:szCs w:val="20"/>
              </w:rPr>
            </w:pPr>
            <w:r w:rsidRPr="00693B91">
              <w:rPr>
                <w:rFonts w:ascii="Arial" w:hAnsi="Arial" w:cs="Arial"/>
                <w:color w:val="auto"/>
                <w:sz w:val="20"/>
                <w:szCs w:val="20"/>
                <w:highlight w:val="yellow"/>
              </w:rPr>
              <w:t>Cabe mencionar que la calificación mínima aprobatoria en todos los casos es de 75.</w:t>
            </w:r>
            <w:commentRangeEnd w:id="11"/>
            <w:r w:rsidR="00693B91">
              <w:rPr>
                <w:rStyle w:val="Refdecomentario"/>
                <w:rFonts w:asciiTheme="minorHAnsi" w:hAnsiTheme="minorHAnsi" w:cstheme="minorBidi"/>
                <w:color w:val="auto"/>
              </w:rPr>
              <w:commentReference w:id="11"/>
            </w:r>
          </w:p>
          <w:p w14:paraId="2CEB049E" w14:textId="77777777" w:rsidR="008E467C" w:rsidRPr="00BA3F19" w:rsidRDefault="008E467C" w:rsidP="008E467C">
            <w:pPr>
              <w:pStyle w:val="Default"/>
              <w:rPr>
                <w:rFonts w:ascii="Arial" w:hAnsi="Arial" w:cs="Arial"/>
                <w:bCs/>
                <w:color w:val="auto"/>
                <w:sz w:val="20"/>
                <w:szCs w:val="20"/>
              </w:rPr>
            </w:pPr>
          </w:p>
          <w:p w14:paraId="4F1CEEE0" w14:textId="0B13377C" w:rsidR="008E467C" w:rsidRPr="003F20EF" w:rsidRDefault="008E467C" w:rsidP="00C61261">
            <w:pPr>
              <w:pStyle w:val="Default"/>
              <w:numPr>
                <w:ilvl w:val="1"/>
                <w:numId w:val="43"/>
              </w:numPr>
              <w:rPr>
                <w:rFonts w:ascii="Arial" w:hAnsi="Arial" w:cs="Arial"/>
                <w:b/>
                <w:bCs/>
                <w:color w:val="auto"/>
                <w:sz w:val="20"/>
                <w:szCs w:val="20"/>
                <w:lang w:val="es-419"/>
              </w:rPr>
            </w:pPr>
            <w:r w:rsidRPr="00AD4C5E">
              <w:rPr>
                <w:rFonts w:ascii="Arial" w:hAnsi="Arial" w:cs="Arial"/>
                <w:b/>
                <w:bCs/>
                <w:color w:val="auto"/>
                <w:sz w:val="20"/>
                <w:szCs w:val="20"/>
              </w:rPr>
              <w:t>Obligaciones y responsabilidades de las administradoras</w:t>
            </w:r>
            <w:r w:rsidR="003F20EF">
              <w:rPr>
                <w:rFonts w:ascii="Arial" w:hAnsi="Arial" w:cs="Arial"/>
                <w:b/>
                <w:bCs/>
                <w:color w:val="auto"/>
                <w:sz w:val="20"/>
                <w:szCs w:val="20"/>
                <w:lang w:val="es-419"/>
              </w:rPr>
              <w:t xml:space="preserve"> de AFORES</w:t>
            </w:r>
          </w:p>
          <w:p w14:paraId="2404DA2C" w14:textId="77777777" w:rsidR="008E467C" w:rsidRPr="00AD4C5E" w:rsidRDefault="008E467C" w:rsidP="008E467C">
            <w:pPr>
              <w:pStyle w:val="Default"/>
              <w:rPr>
                <w:rFonts w:ascii="Arial" w:hAnsi="Arial" w:cs="Arial"/>
                <w:b/>
                <w:bCs/>
                <w:color w:val="auto"/>
                <w:sz w:val="20"/>
                <w:szCs w:val="20"/>
              </w:rPr>
            </w:pPr>
          </w:p>
          <w:p w14:paraId="5888269D" w14:textId="081263F5" w:rsidR="008E467C" w:rsidRPr="00AD4C5E" w:rsidRDefault="00BA3F19" w:rsidP="00BA3F19">
            <w:pPr>
              <w:pStyle w:val="Default"/>
              <w:rPr>
                <w:rFonts w:ascii="Arial" w:hAnsi="Arial" w:cs="Arial"/>
                <w:color w:val="auto"/>
                <w:sz w:val="20"/>
                <w:szCs w:val="20"/>
              </w:rPr>
            </w:pPr>
            <w:r>
              <w:rPr>
                <w:rFonts w:ascii="Arial" w:hAnsi="Arial" w:cs="Arial"/>
                <w:color w:val="auto"/>
                <w:sz w:val="20"/>
                <w:szCs w:val="20"/>
              </w:rPr>
              <w:t>Todas las a</w:t>
            </w:r>
            <w:r w:rsidR="008E467C" w:rsidRPr="00AD4C5E">
              <w:rPr>
                <w:rFonts w:ascii="Arial" w:hAnsi="Arial" w:cs="Arial"/>
                <w:color w:val="auto"/>
                <w:sz w:val="20"/>
                <w:szCs w:val="20"/>
              </w:rPr>
              <w:t>dministradoras</w:t>
            </w:r>
            <w:r w:rsidR="00E55F94">
              <w:rPr>
                <w:rFonts w:ascii="Arial" w:hAnsi="Arial" w:cs="Arial"/>
                <w:color w:val="auto"/>
                <w:sz w:val="20"/>
                <w:szCs w:val="20"/>
                <w:lang w:val="es-419"/>
              </w:rPr>
              <w:t xml:space="preserve"> de fondos para el retiro tienen obligaciones y responsabilidades, la más importante es que deben responder d</w:t>
            </w:r>
            <w:proofErr w:type="spellStart"/>
            <w:r w:rsidR="008E467C" w:rsidRPr="00AD4C5E">
              <w:rPr>
                <w:rFonts w:ascii="Arial" w:hAnsi="Arial" w:cs="Arial"/>
                <w:color w:val="auto"/>
                <w:sz w:val="20"/>
                <w:szCs w:val="20"/>
              </w:rPr>
              <w:t>irectam</w:t>
            </w:r>
            <w:r w:rsidR="00E55F94">
              <w:rPr>
                <w:rFonts w:ascii="Arial" w:hAnsi="Arial" w:cs="Arial"/>
                <w:color w:val="auto"/>
                <w:sz w:val="20"/>
                <w:szCs w:val="20"/>
              </w:rPr>
              <w:t>ente</w:t>
            </w:r>
            <w:proofErr w:type="spellEnd"/>
            <w:r w:rsidR="00E55F94">
              <w:rPr>
                <w:rFonts w:ascii="Arial" w:hAnsi="Arial" w:cs="Arial"/>
                <w:color w:val="auto"/>
                <w:sz w:val="20"/>
                <w:szCs w:val="20"/>
              </w:rPr>
              <w:t xml:space="preserve"> de las actividades de sus a</w:t>
            </w:r>
            <w:r w:rsidR="008E467C" w:rsidRPr="00AD4C5E">
              <w:rPr>
                <w:rFonts w:ascii="Arial" w:hAnsi="Arial" w:cs="Arial"/>
                <w:color w:val="auto"/>
                <w:sz w:val="20"/>
                <w:szCs w:val="20"/>
              </w:rPr>
              <w:t xml:space="preserve">gentes </w:t>
            </w:r>
            <w:r w:rsidR="00E55F94">
              <w:rPr>
                <w:rFonts w:ascii="Arial" w:hAnsi="Arial" w:cs="Arial"/>
                <w:color w:val="auto"/>
                <w:sz w:val="20"/>
                <w:szCs w:val="20"/>
                <w:lang w:val="es-419"/>
              </w:rPr>
              <w:t>p</w:t>
            </w:r>
            <w:proofErr w:type="spellStart"/>
            <w:r w:rsidR="008E467C" w:rsidRPr="00AD4C5E">
              <w:rPr>
                <w:rFonts w:ascii="Arial" w:hAnsi="Arial" w:cs="Arial"/>
                <w:color w:val="auto"/>
                <w:sz w:val="20"/>
                <w:szCs w:val="20"/>
              </w:rPr>
              <w:t>romotores</w:t>
            </w:r>
            <w:proofErr w:type="spellEnd"/>
            <w:r w:rsidR="00500378">
              <w:rPr>
                <w:rFonts w:ascii="Arial" w:hAnsi="Arial" w:cs="Arial"/>
                <w:color w:val="auto"/>
                <w:sz w:val="20"/>
                <w:szCs w:val="20"/>
                <w:lang w:val="es-419"/>
              </w:rPr>
              <w:t>, así como de cerciorarse que mantengan la confidencialidad de la información de los clientes y sus cuentas</w:t>
            </w:r>
            <w:r w:rsidR="008E467C" w:rsidRPr="00AD4C5E">
              <w:rPr>
                <w:rFonts w:ascii="Arial" w:hAnsi="Arial" w:cs="Arial"/>
                <w:color w:val="auto"/>
                <w:sz w:val="20"/>
                <w:szCs w:val="20"/>
              </w:rPr>
              <w:t>.</w:t>
            </w:r>
            <w:r w:rsidR="00E55F94">
              <w:rPr>
                <w:rFonts w:ascii="Arial" w:hAnsi="Arial" w:cs="Arial"/>
                <w:color w:val="auto"/>
                <w:sz w:val="20"/>
                <w:szCs w:val="20"/>
                <w:lang w:val="es-419"/>
              </w:rPr>
              <w:t xml:space="preserve"> Asimismo, c</w:t>
            </w:r>
            <w:proofErr w:type="spellStart"/>
            <w:r w:rsidR="008E467C" w:rsidRPr="00AD4C5E">
              <w:rPr>
                <w:rFonts w:ascii="Arial" w:hAnsi="Arial" w:cs="Arial"/>
                <w:color w:val="auto"/>
                <w:sz w:val="20"/>
                <w:szCs w:val="20"/>
              </w:rPr>
              <w:t>ada</w:t>
            </w:r>
            <w:proofErr w:type="spellEnd"/>
            <w:r w:rsidR="008E467C" w:rsidRPr="00AD4C5E">
              <w:rPr>
                <w:rFonts w:ascii="Arial" w:hAnsi="Arial" w:cs="Arial"/>
                <w:color w:val="auto"/>
                <w:sz w:val="20"/>
                <w:szCs w:val="20"/>
              </w:rPr>
              <w:t xml:space="preserve"> administradora es responsable del correcto funcionamiento de los procesos de </w:t>
            </w:r>
            <w:proofErr w:type="spellStart"/>
            <w:r w:rsidR="006856CF">
              <w:rPr>
                <w:rFonts w:ascii="Arial" w:hAnsi="Arial" w:cs="Arial"/>
                <w:color w:val="auto"/>
                <w:sz w:val="20"/>
                <w:szCs w:val="20"/>
                <w:lang w:val="es-419"/>
              </w:rPr>
              <w:t>resgistro</w:t>
            </w:r>
            <w:proofErr w:type="spellEnd"/>
            <w:r w:rsidR="00E55F94">
              <w:rPr>
                <w:rFonts w:ascii="Arial" w:hAnsi="Arial" w:cs="Arial"/>
                <w:color w:val="auto"/>
                <w:sz w:val="20"/>
                <w:szCs w:val="20"/>
              </w:rPr>
              <w:t>, t</w:t>
            </w:r>
            <w:r w:rsidR="008E467C" w:rsidRPr="00AD4C5E">
              <w:rPr>
                <w:rFonts w:ascii="Arial" w:hAnsi="Arial" w:cs="Arial"/>
                <w:color w:val="auto"/>
                <w:sz w:val="20"/>
                <w:szCs w:val="20"/>
              </w:rPr>
              <w:t xml:space="preserve">raspaso y </w:t>
            </w:r>
            <w:r w:rsidR="00E55F94">
              <w:rPr>
                <w:rFonts w:ascii="Arial" w:hAnsi="Arial" w:cs="Arial"/>
                <w:color w:val="auto"/>
                <w:sz w:val="20"/>
                <w:szCs w:val="20"/>
                <w:lang w:val="es-419"/>
              </w:rPr>
              <w:t>r</w:t>
            </w:r>
            <w:proofErr w:type="spellStart"/>
            <w:r w:rsidR="008E467C" w:rsidRPr="00AD4C5E">
              <w:rPr>
                <w:rFonts w:ascii="Arial" w:hAnsi="Arial" w:cs="Arial"/>
                <w:color w:val="auto"/>
                <w:sz w:val="20"/>
                <w:szCs w:val="20"/>
              </w:rPr>
              <w:t>ecertificación</w:t>
            </w:r>
            <w:proofErr w:type="spellEnd"/>
            <w:r w:rsidR="008E467C" w:rsidRPr="00AD4C5E">
              <w:rPr>
                <w:rFonts w:ascii="Arial" w:hAnsi="Arial" w:cs="Arial"/>
                <w:color w:val="auto"/>
                <w:sz w:val="20"/>
                <w:szCs w:val="20"/>
              </w:rPr>
              <w:t xml:space="preserve"> de </w:t>
            </w:r>
            <w:r w:rsidR="00E55F94">
              <w:rPr>
                <w:rFonts w:ascii="Arial" w:hAnsi="Arial" w:cs="Arial"/>
                <w:color w:val="auto"/>
                <w:sz w:val="20"/>
                <w:szCs w:val="20"/>
                <w:lang w:val="es-419"/>
              </w:rPr>
              <w:t>c</w:t>
            </w:r>
            <w:proofErr w:type="spellStart"/>
            <w:r w:rsidR="008E467C" w:rsidRPr="00AD4C5E">
              <w:rPr>
                <w:rFonts w:ascii="Arial" w:hAnsi="Arial" w:cs="Arial"/>
                <w:color w:val="auto"/>
                <w:sz w:val="20"/>
                <w:szCs w:val="20"/>
              </w:rPr>
              <w:t>uentas</w:t>
            </w:r>
            <w:proofErr w:type="spellEnd"/>
            <w:r w:rsidR="008E467C" w:rsidRPr="00AD4C5E">
              <w:rPr>
                <w:rFonts w:ascii="Arial" w:hAnsi="Arial" w:cs="Arial"/>
                <w:color w:val="auto"/>
                <w:sz w:val="20"/>
                <w:szCs w:val="20"/>
              </w:rPr>
              <w:t xml:space="preserve"> Individuales que gestionen sus </w:t>
            </w:r>
            <w:r w:rsidR="00E55F94">
              <w:rPr>
                <w:rFonts w:ascii="Arial" w:hAnsi="Arial" w:cs="Arial"/>
                <w:color w:val="auto"/>
                <w:sz w:val="20"/>
                <w:szCs w:val="20"/>
                <w:lang w:val="es-419"/>
              </w:rPr>
              <w:t>a</w:t>
            </w:r>
            <w:r w:rsidR="008E467C" w:rsidRPr="00AD4C5E">
              <w:rPr>
                <w:rFonts w:ascii="Arial" w:hAnsi="Arial" w:cs="Arial"/>
                <w:color w:val="auto"/>
                <w:sz w:val="20"/>
                <w:szCs w:val="20"/>
              </w:rPr>
              <w:t>gentes, y que los mismos se lleven</w:t>
            </w:r>
            <w:r w:rsidR="00E55F94">
              <w:rPr>
                <w:rFonts w:ascii="Arial" w:hAnsi="Arial" w:cs="Arial"/>
                <w:color w:val="auto"/>
                <w:sz w:val="20"/>
                <w:szCs w:val="20"/>
              </w:rPr>
              <w:t xml:space="preserve"> a cabo en estricto apego a la ley, su r</w:t>
            </w:r>
            <w:r w:rsidR="008E467C" w:rsidRPr="00AD4C5E">
              <w:rPr>
                <w:rFonts w:ascii="Arial" w:hAnsi="Arial" w:cs="Arial"/>
                <w:color w:val="auto"/>
                <w:sz w:val="20"/>
                <w:szCs w:val="20"/>
              </w:rPr>
              <w:t xml:space="preserve">eglamento y las disposiciones de carácter </w:t>
            </w:r>
            <w:r w:rsidR="00E55F94">
              <w:rPr>
                <w:rFonts w:ascii="Arial" w:hAnsi="Arial" w:cs="Arial"/>
                <w:color w:val="auto"/>
                <w:sz w:val="20"/>
                <w:szCs w:val="20"/>
              </w:rPr>
              <w:t xml:space="preserve">general que emita la </w:t>
            </w:r>
            <w:r w:rsidR="00E55F94">
              <w:rPr>
                <w:rFonts w:ascii="Arial" w:hAnsi="Arial" w:cs="Arial"/>
                <w:color w:val="auto"/>
                <w:sz w:val="20"/>
                <w:szCs w:val="20"/>
                <w:lang w:val="es-419"/>
              </w:rPr>
              <w:t>CONSAR</w:t>
            </w:r>
            <w:r w:rsidR="008E467C" w:rsidRPr="00AD4C5E">
              <w:rPr>
                <w:rFonts w:ascii="Arial" w:hAnsi="Arial" w:cs="Arial"/>
                <w:color w:val="auto"/>
                <w:sz w:val="20"/>
                <w:szCs w:val="20"/>
              </w:rPr>
              <w:t>.</w:t>
            </w:r>
          </w:p>
          <w:p w14:paraId="401A47B8" w14:textId="6404E5B8" w:rsidR="008E467C" w:rsidRDefault="008E467C" w:rsidP="00500378">
            <w:pPr>
              <w:pStyle w:val="Default"/>
              <w:rPr>
                <w:rFonts w:ascii="Arial" w:hAnsi="Arial" w:cs="Arial"/>
                <w:color w:val="auto"/>
                <w:sz w:val="20"/>
                <w:szCs w:val="20"/>
              </w:rPr>
            </w:pPr>
          </w:p>
          <w:p w14:paraId="21E5B923" w14:textId="2DD63244" w:rsidR="00500378" w:rsidRDefault="00500378" w:rsidP="00500378">
            <w:pPr>
              <w:pStyle w:val="Default"/>
              <w:rPr>
                <w:rFonts w:ascii="Arial" w:hAnsi="Arial" w:cs="Arial"/>
                <w:color w:val="auto"/>
                <w:sz w:val="20"/>
                <w:szCs w:val="20"/>
              </w:rPr>
            </w:pPr>
            <w:r w:rsidRPr="00AD4C5E">
              <w:rPr>
                <w:rFonts w:ascii="Arial" w:hAnsi="Arial" w:cs="Arial"/>
                <w:color w:val="auto"/>
                <w:sz w:val="20"/>
                <w:szCs w:val="20"/>
              </w:rPr>
              <w:t xml:space="preserve">Las </w:t>
            </w:r>
            <w:r w:rsidR="003F20EF">
              <w:rPr>
                <w:rFonts w:ascii="Arial" w:hAnsi="Arial" w:cs="Arial"/>
                <w:color w:val="auto"/>
                <w:sz w:val="20"/>
                <w:szCs w:val="20"/>
                <w:lang w:val="es-419"/>
              </w:rPr>
              <w:t>instituciones a</w:t>
            </w:r>
            <w:r w:rsidRPr="00AD4C5E">
              <w:rPr>
                <w:rFonts w:ascii="Arial" w:hAnsi="Arial" w:cs="Arial"/>
                <w:color w:val="auto"/>
                <w:sz w:val="20"/>
                <w:szCs w:val="20"/>
              </w:rPr>
              <w:t>ministradoras debe</w:t>
            </w:r>
            <w:r w:rsidR="003F20EF">
              <w:rPr>
                <w:rFonts w:ascii="Arial" w:hAnsi="Arial" w:cs="Arial"/>
                <w:color w:val="auto"/>
                <w:sz w:val="20"/>
                <w:szCs w:val="20"/>
                <w:lang w:val="es-419"/>
              </w:rPr>
              <w:t>n</w:t>
            </w:r>
            <w:r w:rsidRPr="00AD4C5E">
              <w:rPr>
                <w:rFonts w:ascii="Arial" w:hAnsi="Arial" w:cs="Arial"/>
                <w:color w:val="auto"/>
                <w:sz w:val="20"/>
                <w:szCs w:val="20"/>
              </w:rPr>
              <w:t xml:space="preserve"> aplicar mecanismos de control que les permitan cerciorarse que las actividades y trámites que lleven a cabo </w:t>
            </w:r>
            <w:r w:rsidR="003F20EF">
              <w:rPr>
                <w:rFonts w:ascii="Arial" w:hAnsi="Arial" w:cs="Arial"/>
                <w:color w:val="auto"/>
                <w:sz w:val="20"/>
                <w:szCs w:val="20"/>
                <w:lang w:val="es-419"/>
              </w:rPr>
              <w:t>sus agentes</w:t>
            </w:r>
            <w:r w:rsidRPr="00AD4C5E">
              <w:rPr>
                <w:rFonts w:ascii="Arial" w:hAnsi="Arial" w:cs="Arial"/>
                <w:color w:val="auto"/>
                <w:sz w:val="20"/>
                <w:szCs w:val="20"/>
              </w:rPr>
              <w:t xml:space="preserve"> se ajusten y cumplan con</w:t>
            </w:r>
            <w:r w:rsidR="003F20EF">
              <w:rPr>
                <w:rFonts w:ascii="Arial" w:hAnsi="Arial" w:cs="Arial"/>
                <w:color w:val="auto"/>
                <w:sz w:val="20"/>
                <w:szCs w:val="20"/>
              </w:rPr>
              <w:t xml:space="preserve"> los requisitos previstos tanto en la n</w:t>
            </w:r>
            <w:proofErr w:type="spellStart"/>
            <w:r w:rsidR="003F20EF">
              <w:rPr>
                <w:rFonts w:ascii="Arial" w:hAnsi="Arial" w:cs="Arial"/>
                <w:color w:val="auto"/>
                <w:sz w:val="20"/>
                <w:szCs w:val="20"/>
                <w:lang w:val="es-419"/>
              </w:rPr>
              <w:t>orma</w:t>
            </w:r>
            <w:proofErr w:type="spellEnd"/>
            <w:r w:rsidR="003F20EF">
              <w:rPr>
                <w:rFonts w:ascii="Arial" w:hAnsi="Arial" w:cs="Arial"/>
                <w:color w:val="auto"/>
                <w:sz w:val="20"/>
                <w:szCs w:val="20"/>
                <w:lang w:val="es-419"/>
              </w:rPr>
              <w:t xml:space="preserve"> legal como en las disposiciones y reglamentos hechas por las distintas comisiones. Por ende, </w:t>
            </w:r>
            <w:proofErr w:type="spellStart"/>
            <w:r w:rsidR="003F20EF">
              <w:rPr>
                <w:rFonts w:ascii="Arial" w:hAnsi="Arial" w:cs="Arial"/>
                <w:color w:val="auto"/>
                <w:sz w:val="20"/>
                <w:szCs w:val="20"/>
                <w:lang w:val="es-419"/>
              </w:rPr>
              <w:t>cad</w:t>
            </w:r>
            <w:proofErr w:type="spellEnd"/>
            <w:r w:rsidR="003F20EF">
              <w:rPr>
                <w:rFonts w:ascii="Arial" w:hAnsi="Arial" w:cs="Arial"/>
                <w:color w:val="auto"/>
                <w:sz w:val="20"/>
                <w:szCs w:val="20"/>
              </w:rPr>
              <w:t>a a</w:t>
            </w:r>
            <w:r w:rsidRPr="00AD4C5E">
              <w:rPr>
                <w:rFonts w:ascii="Arial" w:hAnsi="Arial" w:cs="Arial"/>
                <w:color w:val="auto"/>
                <w:sz w:val="20"/>
                <w:szCs w:val="20"/>
              </w:rPr>
              <w:t xml:space="preserve">dministradora debe contar con personal responsable de recibir y tramitar las quejas que los </w:t>
            </w:r>
            <w:r w:rsidR="003F20EF">
              <w:rPr>
                <w:rFonts w:ascii="Arial" w:hAnsi="Arial" w:cs="Arial"/>
                <w:color w:val="auto"/>
                <w:sz w:val="20"/>
                <w:szCs w:val="20"/>
                <w:lang w:val="es-419"/>
              </w:rPr>
              <w:t>t</w:t>
            </w:r>
            <w:proofErr w:type="spellStart"/>
            <w:r w:rsidRPr="00AD4C5E">
              <w:rPr>
                <w:rFonts w:ascii="Arial" w:hAnsi="Arial" w:cs="Arial"/>
                <w:color w:val="auto"/>
                <w:sz w:val="20"/>
                <w:szCs w:val="20"/>
              </w:rPr>
              <w:t>rabajadores</w:t>
            </w:r>
            <w:proofErr w:type="spellEnd"/>
            <w:r w:rsidRPr="00AD4C5E">
              <w:rPr>
                <w:rFonts w:ascii="Arial" w:hAnsi="Arial" w:cs="Arial"/>
                <w:color w:val="auto"/>
                <w:sz w:val="20"/>
                <w:szCs w:val="20"/>
              </w:rPr>
              <w:t xml:space="preserve"> presenten respecto d</w:t>
            </w:r>
            <w:r w:rsidR="003F20EF">
              <w:rPr>
                <w:rFonts w:ascii="Arial" w:hAnsi="Arial" w:cs="Arial"/>
                <w:color w:val="auto"/>
                <w:sz w:val="20"/>
                <w:szCs w:val="20"/>
              </w:rPr>
              <w:t>el servicio y actuación de sus agentes p</w:t>
            </w:r>
            <w:r w:rsidRPr="00AD4C5E">
              <w:rPr>
                <w:rFonts w:ascii="Arial" w:hAnsi="Arial" w:cs="Arial"/>
                <w:color w:val="auto"/>
                <w:sz w:val="20"/>
                <w:szCs w:val="20"/>
              </w:rPr>
              <w:t xml:space="preserve">romotores. </w:t>
            </w:r>
          </w:p>
          <w:p w14:paraId="78097AA9" w14:textId="77777777" w:rsidR="00545412" w:rsidRDefault="00545412" w:rsidP="00500378">
            <w:pPr>
              <w:pStyle w:val="Default"/>
              <w:rPr>
                <w:rFonts w:ascii="Arial" w:hAnsi="Arial" w:cs="Arial"/>
                <w:color w:val="auto"/>
                <w:sz w:val="20"/>
                <w:szCs w:val="20"/>
              </w:rPr>
            </w:pPr>
          </w:p>
          <w:p w14:paraId="1EB39A6F" w14:textId="1662C1ED" w:rsidR="00545412" w:rsidRPr="00AD4C5E" w:rsidRDefault="00545412" w:rsidP="00545412">
            <w:pPr>
              <w:pStyle w:val="Default"/>
              <w:jc w:val="center"/>
              <w:rPr>
                <w:rFonts w:ascii="Arial" w:hAnsi="Arial" w:cs="Arial"/>
                <w:color w:val="auto"/>
                <w:sz w:val="20"/>
                <w:szCs w:val="20"/>
              </w:rPr>
            </w:pPr>
            <w:commentRangeStart w:id="12"/>
            <w:r>
              <w:rPr>
                <w:noProof/>
                <w:lang w:val="es-419" w:eastAsia="es-419"/>
              </w:rPr>
              <w:drawing>
                <wp:inline distT="0" distB="0" distL="0" distR="0" wp14:anchorId="72E49367" wp14:editId="31EFE20A">
                  <wp:extent cx="3315694" cy="1874105"/>
                  <wp:effectExtent l="0" t="0" r="0" b="0"/>
                  <wp:docPr id="44" name="Imagen 44" descr="Composite image of businesswoman showing piggy bank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osite image of businesswoman showing piggy bank : Foto de sto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1969" cy="1883304"/>
                          </a:xfrm>
                          <a:prstGeom prst="rect">
                            <a:avLst/>
                          </a:prstGeom>
                          <a:noFill/>
                          <a:ln>
                            <a:noFill/>
                          </a:ln>
                        </pic:spPr>
                      </pic:pic>
                    </a:graphicData>
                  </a:graphic>
                </wp:inline>
              </w:drawing>
            </w:r>
            <w:commentRangeEnd w:id="12"/>
            <w:r>
              <w:rPr>
                <w:rStyle w:val="Refdecomentario"/>
                <w:rFonts w:asciiTheme="minorHAnsi" w:hAnsiTheme="minorHAnsi" w:cstheme="minorBidi"/>
                <w:color w:val="auto"/>
              </w:rPr>
              <w:commentReference w:id="12"/>
            </w:r>
          </w:p>
          <w:p w14:paraId="7044961A" w14:textId="77777777" w:rsidR="00500378" w:rsidRDefault="00500378" w:rsidP="00500378">
            <w:pPr>
              <w:pStyle w:val="Default"/>
              <w:rPr>
                <w:rFonts w:ascii="Arial" w:hAnsi="Arial" w:cs="Arial"/>
                <w:color w:val="auto"/>
                <w:sz w:val="20"/>
                <w:szCs w:val="20"/>
              </w:rPr>
            </w:pPr>
          </w:p>
          <w:p w14:paraId="55F6EB48" w14:textId="3474869A" w:rsidR="00114DF5" w:rsidRPr="00AD4C5E" w:rsidRDefault="00114DF5" w:rsidP="00114DF5">
            <w:pPr>
              <w:pStyle w:val="Default"/>
              <w:rPr>
                <w:rFonts w:ascii="Arial" w:hAnsi="Arial" w:cs="Arial"/>
                <w:color w:val="auto"/>
                <w:sz w:val="20"/>
                <w:szCs w:val="20"/>
              </w:rPr>
            </w:pPr>
            <w:r>
              <w:rPr>
                <w:rFonts w:ascii="Arial" w:hAnsi="Arial" w:cs="Arial"/>
                <w:color w:val="auto"/>
                <w:sz w:val="20"/>
                <w:szCs w:val="20"/>
                <w:lang w:val="es-419"/>
              </w:rPr>
              <w:t>Obligatoriamente deben r</w:t>
            </w:r>
            <w:proofErr w:type="spellStart"/>
            <w:r w:rsidR="00500378" w:rsidRPr="00AD4C5E">
              <w:rPr>
                <w:rFonts w:ascii="Arial" w:hAnsi="Arial" w:cs="Arial"/>
                <w:color w:val="auto"/>
                <w:sz w:val="20"/>
                <w:szCs w:val="20"/>
              </w:rPr>
              <w:t>ecibir</w:t>
            </w:r>
            <w:proofErr w:type="spellEnd"/>
            <w:r w:rsidR="00500378" w:rsidRPr="00AD4C5E">
              <w:rPr>
                <w:rFonts w:ascii="Arial" w:hAnsi="Arial" w:cs="Arial"/>
                <w:color w:val="auto"/>
                <w:sz w:val="20"/>
                <w:szCs w:val="20"/>
              </w:rPr>
              <w:t>, atender y resolver las dudas</w:t>
            </w:r>
            <w:r>
              <w:rPr>
                <w:rFonts w:ascii="Arial" w:hAnsi="Arial" w:cs="Arial"/>
                <w:color w:val="auto"/>
                <w:sz w:val="20"/>
                <w:szCs w:val="20"/>
              </w:rPr>
              <w:t xml:space="preserve"> o consultas que presenten los agentes p</w:t>
            </w:r>
            <w:r w:rsidR="00500378" w:rsidRPr="00AD4C5E">
              <w:rPr>
                <w:rFonts w:ascii="Arial" w:hAnsi="Arial" w:cs="Arial"/>
                <w:color w:val="auto"/>
                <w:sz w:val="20"/>
                <w:szCs w:val="20"/>
              </w:rPr>
              <w:t>romotores con motivo de su registro y de la prestación de sus servicios, así como dar atención a los conflict</w:t>
            </w:r>
            <w:r>
              <w:rPr>
                <w:rFonts w:ascii="Arial" w:hAnsi="Arial" w:cs="Arial"/>
                <w:color w:val="auto"/>
                <w:sz w:val="20"/>
                <w:szCs w:val="20"/>
              </w:rPr>
              <w:t xml:space="preserve">os que, en su caso, se susciten. </w:t>
            </w:r>
            <w:r>
              <w:rPr>
                <w:rFonts w:ascii="Arial" w:hAnsi="Arial" w:cs="Arial"/>
                <w:color w:val="auto"/>
                <w:sz w:val="20"/>
                <w:szCs w:val="20"/>
                <w:lang w:val="es-419"/>
              </w:rPr>
              <w:t xml:space="preserve">Asimismo tienen que </w:t>
            </w:r>
            <w:r>
              <w:rPr>
                <w:rFonts w:ascii="Arial" w:hAnsi="Arial" w:cs="Arial"/>
                <w:color w:val="auto"/>
                <w:sz w:val="20"/>
                <w:szCs w:val="20"/>
              </w:rPr>
              <w:t>g</w:t>
            </w:r>
            <w:r w:rsidRPr="00AD4C5E">
              <w:rPr>
                <w:rFonts w:ascii="Arial" w:hAnsi="Arial" w:cs="Arial"/>
                <w:color w:val="auto"/>
                <w:sz w:val="20"/>
                <w:szCs w:val="20"/>
              </w:rPr>
              <w:t xml:space="preserve">arantizar que los </w:t>
            </w:r>
            <w:r>
              <w:rPr>
                <w:rFonts w:ascii="Arial" w:hAnsi="Arial" w:cs="Arial"/>
                <w:color w:val="auto"/>
                <w:sz w:val="20"/>
                <w:szCs w:val="20"/>
                <w:lang w:val="es-419"/>
              </w:rPr>
              <w:t>m</w:t>
            </w:r>
            <w:proofErr w:type="spellStart"/>
            <w:r>
              <w:rPr>
                <w:rFonts w:ascii="Arial" w:hAnsi="Arial" w:cs="Arial"/>
                <w:color w:val="auto"/>
                <w:sz w:val="20"/>
                <w:szCs w:val="20"/>
              </w:rPr>
              <w:t>edios</w:t>
            </w:r>
            <w:proofErr w:type="spellEnd"/>
            <w:r>
              <w:rPr>
                <w:rFonts w:ascii="Arial" w:hAnsi="Arial" w:cs="Arial"/>
                <w:color w:val="auto"/>
                <w:sz w:val="20"/>
                <w:szCs w:val="20"/>
              </w:rPr>
              <w:t xml:space="preserve"> e</w:t>
            </w:r>
            <w:r w:rsidRPr="00AD4C5E">
              <w:rPr>
                <w:rFonts w:ascii="Arial" w:hAnsi="Arial" w:cs="Arial"/>
                <w:color w:val="auto"/>
                <w:sz w:val="20"/>
                <w:szCs w:val="20"/>
              </w:rPr>
              <w:t xml:space="preserve">lectrónicos que </w:t>
            </w:r>
            <w:r>
              <w:rPr>
                <w:rFonts w:ascii="Arial" w:hAnsi="Arial" w:cs="Arial"/>
                <w:color w:val="auto"/>
                <w:sz w:val="20"/>
                <w:szCs w:val="20"/>
                <w:lang w:val="es-419"/>
              </w:rPr>
              <w:t>p</w:t>
            </w:r>
            <w:proofErr w:type="spellStart"/>
            <w:r>
              <w:rPr>
                <w:rFonts w:ascii="Arial" w:hAnsi="Arial" w:cs="Arial"/>
                <w:color w:val="auto"/>
                <w:sz w:val="20"/>
                <w:szCs w:val="20"/>
              </w:rPr>
              <w:t>ongan</w:t>
            </w:r>
            <w:proofErr w:type="spellEnd"/>
            <w:r>
              <w:rPr>
                <w:rFonts w:ascii="Arial" w:hAnsi="Arial" w:cs="Arial"/>
                <w:color w:val="auto"/>
                <w:sz w:val="20"/>
                <w:szCs w:val="20"/>
              </w:rPr>
              <w:t xml:space="preserve"> a disposición de sus agentes </w:t>
            </w:r>
            <w:r>
              <w:rPr>
                <w:rFonts w:ascii="Arial" w:hAnsi="Arial" w:cs="Arial"/>
                <w:color w:val="auto"/>
                <w:sz w:val="20"/>
                <w:szCs w:val="20"/>
                <w:lang w:val="es-419"/>
              </w:rPr>
              <w:t xml:space="preserve">para el </w:t>
            </w:r>
            <w:r w:rsidRPr="00AD4C5E">
              <w:rPr>
                <w:rFonts w:ascii="Arial" w:hAnsi="Arial" w:cs="Arial"/>
                <w:color w:val="auto"/>
                <w:sz w:val="20"/>
                <w:szCs w:val="20"/>
              </w:rPr>
              <w:t>ejercicio de sus funciones, no conserve</w:t>
            </w:r>
            <w:r>
              <w:rPr>
                <w:rFonts w:ascii="Arial" w:hAnsi="Arial" w:cs="Arial"/>
                <w:color w:val="auto"/>
                <w:sz w:val="20"/>
                <w:szCs w:val="20"/>
                <w:lang w:val="es-419"/>
              </w:rPr>
              <w:t>n</w:t>
            </w:r>
            <w:r w:rsidRPr="00AD4C5E">
              <w:rPr>
                <w:rFonts w:ascii="Arial" w:hAnsi="Arial" w:cs="Arial"/>
                <w:color w:val="auto"/>
                <w:sz w:val="20"/>
                <w:szCs w:val="20"/>
              </w:rPr>
              <w:t xml:space="preserve"> información que permita la generación externa de bases de datos. </w:t>
            </w:r>
          </w:p>
          <w:p w14:paraId="2CC8DB3E" w14:textId="45512B4C" w:rsidR="00500378" w:rsidRPr="00114DF5" w:rsidRDefault="00500378" w:rsidP="00500378">
            <w:pPr>
              <w:pStyle w:val="Default"/>
              <w:rPr>
                <w:rFonts w:ascii="Arial" w:hAnsi="Arial" w:cs="Arial"/>
                <w:color w:val="auto"/>
                <w:sz w:val="20"/>
                <w:szCs w:val="20"/>
              </w:rPr>
            </w:pPr>
          </w:p>
          <w:p w14:paraId="0083BB8A" w14:textId="6560E338" w:rsidR="008E467C" w:rsidRPr="00AD4C5E" w:rsidRDefault="008E467C" w:rsidP="00500378">
            <w:pPr>
              <w:pStyle w:val="Default"/>
              <w:rPr>
                <w:rFonts w:ascii="Arial" w:hAnsi="Arial" w:cs="Arial"/>
                <w:color w:val="auto"/>
                <w:sz w:val="20"/>
                <w:szCs w:val="20"/>
              </w:rPr>
            </w:pPr>
            <w:r w:rsidRPr="00AD4C5E">
              <w:rPr>
                <w:rFonts w:ascii="Arial" w:hAnsi="Arial" w:cs="Arial"/>
                <w:color w:val="auto"/>
                <w:sz w:val="20"/>
                <w:szCs w:val="20"/>
              </w:rPr>
              <w:t xml:space="preserve">En caso de un error en el registro o traspaso que sea originado por la </w:t>
            </w:r>
            <w:r w:rsidR="0072782B">
              <w:rPr>
                <w:rFonts w:ascii="Arial" w:hAnsi="Arial" w:cs="Arial"/>
                <w:color w:val="auto"/>
                <w:sz w:val="20"/>
                <w:szCs w:val="20"/>
                <w:lang w:val="es-419"/>
              </w:rPr>
              <w:t>administradora</w:t>
            </w:r>
            <w:r w:rsidR="00500378">
              <w:rPr>
                <w:rFonts w:ascii="Arial" w:hAnsi="Arial" w:cs="Arial"/>
                <w:color w:val="auto"/>
                <w:sz w:val="20"/>
                <w:szCs w:val="20"/>
                <w:lang w:val="es-419"/>
              </w:rPr>
              <w:t>,</w:t>
            </w:r>
            <w:r w:rsidR="00500378">
              <w:rPr>
                <w:rFonts w:ascii="Arial" w:hAnsi="Arial" w:cs="Arial"/>
                <w:color w:val="auto"/>
                <w:sz w:val="20"/>
                <w:szCs w:val="20"/>
              </w:rPr>
              <w:t xml:space="preserve"> </w:t>
            </w:r>
            <w:r w:rsidR="0072782B">
              <w:rPr>
                <w:rFonts w:ascii="Arial" w:hAnsi="Arial" w:cs="Arial"/>
                <w:color w:val="auto"/>
                <w:sz w:val="20"/>
                <w:szCs w:val="20"/>
                <w:lang w:val="es-419"/>
              </w:rPr>
              <w:t>ésta</w:t>
            </w:r>
            <w:r w:rsidRPr="00AD4C5E">
              <w:rPr>
                <w:rFonts w:ascii="Arial" w:hAnsi="Arial" w:cs="Arial"/>
                <w:color w:val="auto"/>
                <w:sz w:val="20"/>
                <w:szCs w:val="20"/>
              </w:rPr>
              <w:t xml:space="preserve"> deberá resarcir a los </w:t>
            </w:r>
            <w:r w:rsidR="0072782B">
              <w:rPr>
                <w:rFonts w:ascii="Arial" w:hAnsi="Arial" w:cs="Arial"/>
                <w:color w:val="auto"/>
                <w:sz w:val="20"/>
                <w:szCs w:val="20"/>
                <w:lang w:val="es-419"/>
              </w:rPr>
              <w:t>trabajadores</w:t>
            </w:r>
            <w:r w:rsidRPr="00AD4C5E">
              <w:rPr>
                <w:rFonts w:ascii="Arial" w:hAnsi="Arial" w:cs="Arial"/>
                <w:color w:val="auto"/>
                <w:sz w:val="20"/>
                <w:szCs w:val="20"/>
              </w:rPr>
              <w:t xml:space="preserve"> los daño</w:t>
            </w:r>
            <w:r w:rsidR="00500378">
              <w:rPr>
                <w:rFonts w:ascii="Arial" w:hAnsi="Arial" w:cs="Arial"/>
                <w:color w:val="auto"/>
                <w:sz w:val="20"/>
                <w:szCs w:val="20"/>
              </w:rPr>
              <w:t xml:space="preserve">s y perjuicios ocasionados por la actividad indebida en </w:t>
            </w:r>
            <w:r w:rsidR="00500378">
              <w:rPr>
                <w:rFonts w:ascii="Arial" w:hAnsi="Arial" w:cs="Arial"/>
                <w:color w:val="auto"/>
                <w:sz w:val="20"/>
                <w:szCs w:val="20"/>
                <w:lang w:val="es-419"/>
              </w:rPr>
              <w:t xml:space="preserve">su cuenta individual. </w:t>
            </w:r>
            <w:r w:rsidR="003A44D9">
              <w:rPr>
                <w:rFonts w:ascii="Arial" w:hAnsi="Arial" w:cs="Arial"/>
                <w:color w:val="auto"/>
                <w:sz w:val="20"/>
                <w:szCs w:val="20"/>
                <w:lang w:val="es-419"/>
              </w:rPr>
              <w:t xml:space="preserve">Para evitar que esto ocurra es necesario </w:t>
            </w:r>
            <w:r w:rsidR="0072782B">
              <w:rPr>
                <w:rFonts w:ascii="Arial" w:hAnsi="Arial" w:cs="Arial"/>
                <w:color w:val="auto"/>
                <w:sz w:val="20"/>
                <w:szCs w:val="20"/>
                <w:lang w:val="es-419"/>
              </w:rPr>
              <w:t>implementar</w:t>
            </w:r>
            <w:r w:rsidRPr="00AD4C5E">
              <w:rPr>
                <w:rFonts w:ascii="Arial" w:hAnsi="Arial" w:cs="Arial"/>
                <w:color w:val="auto"/>
                <w:sz w:val="20"/>
                <w:szCs w:val="20"/>
              </w:rPr>
              <w:t xml:space="preserve"> medidas preventivas o correctivas necesarias</w:t>
            </w:r>
            <w:r w:rsidR="003A44D9">
              <w:rPr>
                <w:rFonts w:ascii="Arial" w:hAnsi="Arial" w:cs="Arial"/>
                <w:color w:val="auto"/>
                <w:sz w:val="20"/>
                <w:szCs w:val="20"/>
                <w:lang w:val="es-419"/>
              </w:rPr>
              <w:t xml:space="preserve"> para</w:t>
            </w:r>
            <w:r w:rsidRPr="00AD4C5E">
              <w:rPr>
                <w:rFonts w:ascii="Arial" w:hAnsi="Arial" w:cs="Arial"/>
                <w:color w:val="auto"/>
                <w:sz w:val="20"/>
                <w:szCs w:val="20"/>
              </w:rPr>
              <w:t xml:space="preserve"> factores de riesgo en los </w:t>
            </w:r>
            <w:r w:rsidR="003A44D9">
              <w:rPr>
                <w:rFonts w:ascii="Arial" w:hAnsi="Arial" w:cs="Arial"/>
                <w:color w:val="auto"/>
                <w:sz w:val="20"/>
                <w:szCs w:val="20"/>
              </w:rPr>
              <w:t>procesos de registro, traspaso y r</w:t>
            </w:r>
            <w:r w:rsidRPr="00AD4C5E">
              <w:rPr>
                <w:rFonts w:ascii="Arial" w:hAnsi="Arial" w:cs="Arial"/>
                <w:color w:val="auto"/>
                <w:sz w:val="20"/>
                <w:szCs w:val="20"/>
              </w:rPr>
              <w:t xml:space="preserve">ecertificación de </w:t>
            </w:r>
            <w:r w:rsidR="0072782B">
              <w:rPr>
                <w:rFonts w:ascii="Arial" w:hAnsi="Arial" w:cs="Arial"/>
                <w:color w:val="auto"/>
                <w:sz w:val="20"/>
                <w:szCs w:val="20"/>
                <w:lang w:val="es-419"/>
              </w:rPr>
              <w:t>cuentas</w:t>
            </w:r>
            <w:r w:rsidR="003A44D9">
              <w:rPr>
                <w:rFonts w:ascii="Arial" w:hAnsi="Arial" w:cs="Arial"/>
                <w:color w:val="auto"/>
                <w:sz w:val="20"/>
                <w:szCs w:val="20"/>
              </w:rPr>
              <w:t xml:space="preserve"> i</w:t>
            </w:r>
            <w:r w:rsidRPr="00AD4C5E">
              <w:rPr>
                <w:rFonts w:ascii="Arial" w:hAnsi="Arial" w:cs="Arial"/>
                <w:color w:val="auto"/>
                <w:sz w:val="20"/>
                <w:szCs w:val="20"/>
              </w:rPr>
              <w:t>ndividuales</w:t>
            </w:r>
          </w:p>
          <w:p w14:paraId="432ADA23" w14:textId="77777777" w:rsidR="001D0F27" w:rsidRPr="00AD4C5E" w:rsidRDefault="001D0F27" w:rsidP="006856CF">
            <w:pPr>
              <w:pStyle w:val="Prrafodelista"/>
              <w:ind w:left="0"/>
              <w:rPr>
                <w:rFonts w:ascii="Arial" w:hAnsi="Arial" w:cs="Arial"/>
                <w:b/>
                <w:sz w:val="20"/>
                <w:szCs w:val="20"/>
              </w:rPr>
            </w:pPr>
          </w:p>
        </w:tc>
      </w:tr>
    </w:tbl>
    <w:p w14:paraId="25913E9F" w14:textId="77777777" w:rsidR="002242EF" w:rsidRPr="00CB2A50" w:rsidRDefault="002242EF" w:rsidP="002242EF">
      <w:pPr>
        <w:spacing w:after="0" w:line="240" w:lineRule="auto"/>
        <w:outlineLvl w:val="0"/>
        <w:rPr>
          <w:rFonts w:ascii="Arial" w:eastAsia="Times New Roman" w:hAnsi="Arial" w:cs="Arial"/>
          <w:color w:val="984806"/>
          <w:sz w:val="20"/>
          <w:szCs w:val="20"/>
        </w:rPr>
      </w:pPr>
    </w:p>
    <w:p w14:paraId="501C2B35" w14:textId="77777777" w:rsidR="001D300C" w:rsidRDefault="001D300C" w:rsidP="002242EF">
      <w:pPr>
        <w:spacing w:after="0" w:line="240" w:lineRule="auto"/>
        <w:outlineLvl w:val="0"/>
        <w:rPr>
          <w:rFonts w:ascii="Arial" w:eastAsia="Times New Roman" w:hAnsi="Arial" w:cs="Arial"/>
          <w:color w:val="984806"/>
          <w:sz w:val="20"/>
          <w:szCs w:val="20"/>
        </w:rPr>
      </w:pPr>
    </w:p>
    <w:p w14:paraId="77FDA3EB" w14:textId="55D6CCDD" w:rsidR="00FD4376" w:rsidRPr="00CB2A50" w:rsidRDefault="00F803DD" w:rsidP="00FD4376">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Cierre del tema </w:t>
      </w:r>
      <w:r w:rsidR="00453BCA">
        <w:rPr>
          <w:rFonts w:ascii="Arial" w:eastAsia="Times New Roman" w:hAnsi="Arial" w:cs="Arial"/>
          <w:b/>
          <w:bCs/>
          <w:color w:val="FFFFFF"/>
          <w:sz w:val="20"/>
          <w:szCs w:val="20"/>
        </w:rPr>
        <w:t>12</w:t>
      </w:r>
      <w:r w:rsidR="00FD4376" w:rsidRPr="00CB2A50">
        <w:rPr>
          <w:rFonts w:ascii="Arial" w:eastAsia="Times New Roman" w:hAnsi="Arial" w:cs="Arial"/>
          <w:b/>
          <w:bCs/>
          <w:color w:val="FFFFFF"/>
          <w:sz w:val="20"/>
          <w:szCs w:val="20"/>
        </w:rPr>
        <w:t xml:space="preserve"> (aterrizaje del alumno)</w:t>
      </w:r>
    </w:p>
    <w:p w14:paraId="58866295" w14:textId="77777777" w:rsidR="00FD4376" w:rsidRPr="00CB2A50" w:rsidRDefault="00FD4376" w:rsidP="00FD4376">
      <w:pPr>
        <w:pStyle w:val="Sinespaciado"/>
      </w:pPr>
    </w:p>
    <w:p w14:paraId="4CA54D6F" w14:textId="77777777" w:rsidR="00FD4376" w:rsidRPr="00BA3F19" w:rsidRDefault="00FD4376" w:rsidP="00BA3F19">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FD4376" w:rsidRPr="00CB2A50" w14:paraId="38C3F3CA" w14:textId="77777777" w:rsidTr="00B579E9">
        <w:tc>
          <w:tcPr>
            <w:tcW w:w="8833" w:type="dxa"/>
          </w:tcPr>
          <w:p w14:paraId="51FA9421" w14:textId="18304EC4" w:rsidR="00FD4376" w:rsidRPr="00146162" w:rsidRDefault="00146162" w:rsidP="00146162">
            <w:pPr>
              <w:pStyle w:val="Default"/>
              <w:rPr>
                <w:rFonts w:ascii="Arial" w:hAnsi="Arial" w:cs="Arial"/>
                <w:color w:val="auto"/>
                <w:sz w:val="20"/>
                <w:szCs w:val="20"/>
                <w:lang w:val="es-419"/>
              </w:rPr>
            </w:pPr>
            <w:r>
              <w:rPr>
                <w:rFonts w:ascii="Arial" w:hAnsi="Arial" w:cs="Arial"/>
                <w:color w:val="auto"/>
                <w:sz w:val="20"/>
                <w:szCs w:val="20"/>
                <w:lang w:val="es-419"/>
              </w:rPr>
              <w:t xml:space="preserve">Es posible señalar que </w:t>
            </w:r>
            <w:r w:rsidR="00BA3F19" w:rsidRPr="00BA3F19">
              <w:rPr>
                <w:rFonts w:ascii="Arial" w:hAnsi="Arial" w:cs="Arial"/>
                <w:color w:val="auto"/>
                <w:sz w:val="20"/>
                <w:szCs w:val="20"/>
              </w:rPr>
              <w:t xml:space="preserve">los agentes promotores tienen una responsabilidad vital en los sistemas de ahorro para el retiro y que la regulación de su ejercicio busca en todo momento </w:t>
            </w:r>
            <w:r>
              <w:rPr>
                <w:rFonts w:ascii="Arial" w:hAnsi="Arial" w:cs="Arial"/>
                <w:color w:val="auto"/>
                <w:sz w:val="20"/>
                <w:szCs w:val="20"/>
                <w:lang w:val="es-419"/>
              </w:rPr>
              <w:t>optimizar</w:t>
            </w:r>
            <w:r w:rsidR="00BA3F19" w:rsidRPr="00BA3F19">
              <w:rPr>
                <w:rFonts w:ascii="Arial" w:hAnsi="Arial" w:cs="Arial"/>
                <w:color w:val="auto"/>
                <w:sz w:val="20"/>
                <w:szCs w:val="20"/>
              </w:rPr>
              <w:t xml:space="preserve"> su participación en el </w:t>
            </w:r>
            <w:r>
              <w:rPr>
                <w:rFonts w:ascii="Arial" w:hAnsi="Arial" w:cs="Arial"/>
                <w:color w:val="auto"/>
                <w:sz w:val="20"/>
                <w:szCs w:val="20"/>
                <w:lang w:val="es-419"/>
              </w:rPr>
              <w:t>Sistema de Ahorro para el Retiro</w:t>
            </w:r>
            <w:r w:rsidR="00BA3F19" w:rsidRPr="00BA3F19">
              <w:rPr>
                <w:rFonts w:ascii="Arial" w:hAnsi="Arial" w:cs="Arial"/>
                <w:color w:val="auto"/>
                <w:sz w:val="20"/>
                <w:szCs w:val="20"/>
              </w:rPr>
              <w:t>, así como proteger a los trabajadores a los cuales brinda</w:t>
            </w:r>
            <w:r>
              <w:rPr>
                <w:rFonts w:ascii="Arial" w:hAnsi="Arial" w:cs="Arial"/>
                <w:color w:val="auto"/>
                <w:sz w:val="20"/>
                <w:szCs w:val="20"/>
                <w:lang w:val="es-419"/>
              </w:rPr>
              <w:t>n</w:t>
            </w:r>
            <w:r>
              <w:rPr>
                <w:rFonts w:ascii="Arial" w:hAnsi="Arial" w:cs="Arial"/>
                <w:color w:val="auto"/>
                <w:sz w:val="20"/>
                <w:szCs w:val="20"/>
              </w:rPr>
              <w:t xml:space="preserve"> sus servicios.</w:t>
            </w:r>
            <w:r>
              <w:rPr>
                <w:rFonts w:ascii="Arial" w:hAnsi="Arial" w:cs="Arial"/>
                <w:color w:val="auto"/>
                <w:sz w:val="20"/>
                <w:szCs w:val="20"/>
                <w:lang w:val="es-419"/>
              </w:rPr>
              <w:t xml:space="preserve"> L</w:t>
            </w:r>
            <w:r w:rsidR="00BA3F19" w:rsidRPr="00BA3F19">
              <w:rPr>
                <w:rFonts w:ascii="Arial" w:hAnsi="Arial" w:cs="Arial"/>
                <w:color w:val="auto"/>
                <w:sz w:val="20"/>
                <w:szCs w:val="20"/>
              </w:rPr>
              <w:t>os agentes promotores son participantes que están relacionados en forma directa con el trabajador o usuario final. Dado lo anterior es de vital impo</w:t>
            </w:r>
            <w:r>
              <w:rPr>
                <w:rFonts w:ascii="Arial" w:hAnsi="Arial" w:cs="Arial"/>
                <w:color w:val="auto"/>
                <w:sz w:val="20"/>
                <w:szCs w:val="20"/>
              </w:rPr>
              <w:t>rtancia que la CONSAR se asegure</w:t>
            </w:r>
            <w:r w:rsidR="00BA3F19" w:rsidRPr="00BA3F19">
              <w:rPr>
                <w:rFonts w:ascii="Arial" w:hAnsi="Arial" w:cs="Arial"/>
                <w:color w:val="auto"/>
                <w:sz w:val="20"/>
                <w:szCs w:val="20"/>
              </w:rPr>
              <w:t xml:space="preserve"> de la correcta interacción entre ambas partes para asegurar el objetivo del </w:t>
            </w:r>
            <w:r>
              <w:rPr>
                <w:rFonts w:ascii="Arial" w:hAnsi="Arial" w:cs="Arial"/>
                <w:color w:val="auto"/>
                <w:sz w:val="20"/>
                <w:szCs w:val="20"/>
                <w:lang w:val="es-419"/>
              </w:rPr>
              <w:t xml:space="preserve">SAR. </w:t>
            </w:r>
          </w:p>
          <w:p w14:paraId="0447E498" w14:textId="77777777" w:rsidR="00BA3F19" w:rsidRPr="00BA3F19" w:rsidRDefault="00BA3F19" w:rsidP="00FD4376">
            <w:pPr>
              <w:rPr>
                <w:rFonts w:ascii="Arial" w:hAnsi="Arial" w:cs="Arial"/>
                <w:sz w:val="20"/>
                <w:szCs w:val="20"/>
              </w:rPr>
            </w:pPr>
          </w:p>
          <w:p w14:paraId="60B5C7EF" w14:textId="77777777" w:rsidR="00FD4376" w:rsidRPr="00CB2A50" w:rsidRDefault="00FD4376" w:rsidP="00FD4376">
            <w:pPr>
              <w:pStyle w:val="Prrafodelista"/>
              <w:ind w:left="0"/>
              <w:rPr>
                <w:rFonts w:ascii="Arial" w:hAnsi="Arial" w:cs="Arial"/>
                <w:b/>
                <w:sz w:val="20"/>
                <w:szCs w:val="20"/>
              </w:rPr>
            </w:pPr>
          </w:p>
        </w:tc>
      </w:tr>
    </w:tbl>
    <w:p w14:paraId="62C3A8A8" w14:textId="77777777" w:rsidR="00FD4376" w:rsidRDefault="00FD4376" w:rsidP="002242EF">
      <w:pPr>
        <w:spacing w:after="0" w:line="240" w:lineRule="auto"/>
        <w:outlineLvl w:val="0"/>
        <w:rPr>
          <w:rFonts w:ascii="Arial" w:eastAsia="Times New Roman" w:hAnsi="Arial" w:cs="Arial"/>
          <w:color w:val="984806"/>
          <w:sz w:val="20"/>
          <w:szCs w:val="20"/>
        </w:rPr>
      </w:pPr>
    </w:p>
    <w:p w14:paraId="24B23C57" w14:textId="77777777" w:rsidR="00FD4376" w:rsidRPr="00CB2A50" w:rsidRDefault="00FD4376" w:rsidP="002242EF">
      <w:pPr>
        <w:spacing w:after="0" w:line="240" w:lineRule="auto"/>
        <w:outlineLvl w:val="0"/>
        <w:rPr>
          <w:rFonts w:ascii="Arial" w:eastAsia="Times New Roman" w:hAnsi="Arial" w:cs="Arial"/>
          <w:color w:val="984806"/>
          <w:sz w:val="20"/>
          <w:szCs w:val="20"/>
        </w:rPr>
      </w:pPr>
    </w:p>
    <w:p w14:paraId="63B27B1A" w14:textId="7BABC33C" w:rsidR="001D300C" w:rsidRPr="00CB2A50" w:rsidRDefault="00F803DD" w:rsidP="001D300C">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Recursos de apoyo del tema </w:t>
      </w:r>
      <w:r w:rsidR="00453BCA">
        <w:rPr>
          <w:rFonts w:ascii="Arial" w:hAnsi="Arial" w:cs="Arial"/>
          <w:b/>
          <w:sz w:val="20"/>
          <w:szCs w:val="20"/>
        </w:rPr>
        <w:t>12</w:t>
      </w:r>
    </w:p>
    <w:p w14:paraId="51296F08" w14:textId="77777777" w:rsidR="001D300C" w:rsidRPr="00CB2A50" w:rsidRDefault="001D300C" w:rsidP="00D135E7">
      <w:pPr>
        <w:shd w:val="clear" w:color="auto" w:fill="E7E6E6" w:themeFill="background2"/>
        <w:spacing w:after="0" w:line="240" w:lineRule="auto"/>
        <w:outlineLvl w:val="0"/>
        <w:rPr>
          <w:rFonts w:ascii="Arial" w:eastAsia="Times New Roman" w:hAnsi="Arial" w:cs="Arial"/>
          <w:sz w:val="20"/>
          <w:szCs w:val="20"/>
        </w:rPr>
      </w:pPr>
    </w:p>
    <w:p w14:paraId="3D9576E6" w14:textId="77777777" w:rsidR="004F2B98" w:rsidRPr="00CB2A50" w:rsidRDefault="004F2B98" w:rsidP="00D135E7">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29FF2C19" w14:textId="77777777" w:rsidR="004F2B98" w:rsidRPr="00CB2A50" w:rsidRDefault="004F2B98" w:rsidP="002242EF">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4F2B98" w:rsidRPr="00CB2A50" w14:paraId="166F20FD" w14:textId="77777777" w:rsidTr="00B579E9">
        <w:tc>
          <w:tcPr>
            <w:tcW w:w="8926" w:type="dxa"/>
            <w:shd w:val="clear" w:color="auto" w:fill="E7E6E6" w:themeFill="background2"/>
          </w:tcPr>
          <w:p w14:paraId="3D4B8D0E" w14:textId="77777777" w:rsidR="004F2B98" w:rsidRPr="00CB2A50" w:rsidRDefault="004F2B98" w:rsidP="008626C5">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w:t>
            </w:r>
            <w:r w:rsidR="008767A5" w:rsidRPr="00CB2A50">
              <w:rPr>
                <w:rFonts w:ascii="Arial" w:eastAsiaTheme="minorHAnsi" w:hAnsi="Arial" w:cs="Arial"/>
                <w:color w:val="7F7F7F" w:themeColor="text1" w:themeTint="80"/>
                <w:lang w:eastAsia="en-US"/>
              </w:rPr>
              <w:t>grabado por un</w:t>
            </w:r>
            <w:r w:rsidR="008626C5" w:rsidRPr="00CB2A50">
              <w:rPr>
                <w:rFonts w:ascii="Arial" w:eastAsiaTheme="minorHAnsi" w:hAnsi="Arial" w:cs="Arial"/>
                <w:color w:val="7F7F7F" w:themeColor="text1" w:themeTint="80"/>
                <w:lang w:eastAsia="en-US"/>
              </w:rPr>
              <w:t xml:space="preserve"> experto, puede ser una entrevista, explicación de procesos o contenido</w:t>
            </w:r>
            <w:r w:rsidRPr="00CB2A50">
              <w:rPr>
                <w:rFonts w:ascii="Arial" w:eastAsiaTheme="minorHAnsi" w:hAnsi="Arial" w:cs="Arial"/>
                <w:color w:val="7F7F7F" w:themeColor="text1" w:themeTint="80"/>
                <w:lang w:eastAsia="en-US"/>
              </w:rPr>
              <w:t xml:space="preserve">) </w:t>
            </w:r>
          </w:p>
        </w:tc>
      </w:tr>
      <w:tr w:rsidR="004F2B98" w:rsidRPr="00CB2A50" w14:paraId="2CAA4BD7" w14:textId="77777777" w:rsidTr="00B579E9">
        <w:tc>
          <w:tcPr>
            <w:tcW w:w="8926" w:type="dxa"/>
          </w:tcPr>
          <w:p w14:paraId="405147A7" w14:textId="7B17548B" w:rsidR="004F2B98" w:rsidRPr="00CB2A50" w:rsidRDefault="004F2B98" w:rsidP="004F2B98">
            <w:pPr>
              <w:outlineLvl w:val="0"/>
              <w:rPr>
                <w:rFonts w:ascii="Arial" w:eastAsia="Times New Roman" w:hAnsi="Arial" w:cs="Arial"/>
                <w:b/>
                <w:bCs/>
              </w:rPr>
            </w:pPr>
          </w:p>
          <w:p w14:paraId="0F7B81A1" w14:textId="05CE8FEE" w:rsidR="001D0F27" w:rsidRPr="00D4310A" w:rsidRDefault="00D4310A" w:rsidP="004F2B98">
            <w:pPr>
              <w:outlineLvl w:val="0"/>
              <w:rPr>
                <w:rFonts w:ascii="Arial" w:eastAsia="Times New Roman" w:hAnsi="Arial" w:cs="Arial"/>
                <w:bCs/>
                <w:lang w:val="es-419"/>
              </w:rPr>
            </w:pPr>
            <w:r w:rsidRPr="00D4310A">
              <w:rPr>
                <w:rFonts w:ascii="Arial" w:eastAsia="Times New Roman" w:hAnsi="Arial" w:cs="Arial"/>
                <w:bCs/>
              </w:rPr>
              <w:t>EnlaceMexico1</w:t>
            </w:r>
            <w:r>
              <w:rPr>
                <w:rFonts w:ascii="Arial" w:eastAsia="Times New Roman" w:hAnsi="Arial" w:cs="Arial"/>
                <w:bCs/>
                <w:lang w:val="es-419"/>
              </w:rPr>
              <w:t xml:space="preserve">. (2012, 7 de mayo). </w:t>
            </w:r>
            <w:r w:rsidRPr="00D4310A">
              <w:rPr>
                <w:rFonts w:ascii="Arial" w:eastAsia="Times New Roman" w:hAnsi="Arial" w:cs="Arial"/>
                <w:bCs/>
                <w:lang w:val="es-419"/>
              </w:rPr>
              <w:t>Las respuestas a tus dudas sobres las AFORES</w:t>
            </w:r>
            <w:r>
              <w:rPr>
                <w:rFonts w:ascii="Arial" w:eastAsia="Times New Roman" w:hAnsi="Arial" w:cs="Arial"/>
                <w:bCs/>
                <w:lang w:val="es-419"/>
              </w:rPr>
              <w:t xml:space="preserve"> [Archivo de video]. Recuperado de </w:t>
            </w:r>
            <w:hyperlink r:id="rId36" w:history="1">
              <w:r w:rsidRPr="007A592B">
                <w:rPr>
                  <w:rStyle w:val="Hipervnculo"/>
                  <w:rFonts w:ascii="Arial" w:eastAsia="Times New Roman" w:hAnsi="Arial" w:cs="Arial"/>
                  <w:bCs/>
                  <w:lang w:val="es-419"/>
                </w:rPr>
                <w:t>https://www.youtube.com/watch?v=CQ6F1nLTmhI</w:t>
              </w:r>
            </w:hyperlink>
            <w:r>
              <w:rPr>
                <w:rFonts w:ascii="Arial" w:eastAsia="Times New Roman" w:hAnsi="Arial" w:cs="Arial"/>
                <w:bCs/>
                <w:lang w:val="es-419"/>
              </w:rPr>
              <w:t xml:space="preserve"> </w:t>
            </w:r>
          </w:p>
          <w:p w14:paraId="0245EDB8" w14:textId="77777777" w:rsidR="00D4310A" w:rsidRDefault="00D4310A" w:rsidP="004F2B98">
            <w:pPr>
              <w:outlineLvl w:val="0"/>
              <w:rPr>
                <w:rFonts w:ascii="Arial" w:eastAsia="Times New Roman" w:hAnsi="Arial" w:cs="Arial"/>
                <w:bCs/>
              </w:rPr>
            </w:pPr>
          </w:p>
          <w:p w14:paraId="4FBD4A90" w14:textId="553CEBC7" w:rsidR="00D4310A" w:rsidRPr="00D4310A" w:rsidRDefault="00D4310A" w:rsidP="004F2B98">
            <w:pPr>
              <w:outlineLvl w:val="0"/>
              <w:rPr>
                <w:rFonts w:ascii="Arial" w:eastAsia="Times New Roman" w:hAnsi="Arial" w:cs="Arial"/>
                <w:bCs/>
                <w:lang w:val="es-419"/>
              </w:rPr>
            </w:pPr>
            <w:r w:rsidRPr="00D4310A">
              <w:rPr>
                <w:rFonts w:ascii="Arial" w:eastAsia="Times New Roman" w:hAnsi="Arial" w:cs="Arial"/>
                <w:bCs/>
              </w:rPr>
              <w:t>SURA México</w:t>
            </w:r>
            <w:r>
              <w:rPr>
                <w:rFonts w:ascii="Arial" w:eastAsia="Times New Roman" w:hAnsi="Arial" w:cs="Arial"/>
                <w:bCs/>
                <w:lang w:val="es-419"/>
              </w:rPr>
              <w:t xml:space="preserve">. (2013, 19 de noviembre). </w:t>
            </w:r>
            <w:r w:rsidRPr="00D4310A">
              <w:rPr>
                <w:rFonts w:ascii="Arial" w:eastAsia="Times New Roman" w:hAnsi="Arial" w:cs="Arial"/>
                <w:bCs/>
                <w:lang w:val="es-419"/>
              </w:rPr>
              <w:t>¿Qué es una AFORE?</w:t>
            </w:r>
            <w:r>
              <w:rPr>
                <w:rFonts w:ascii="Arial" w:eastAsia="Times New Roman" w:hAnsi="Arial" w:cs="Arial"/>
                <w:bCs/>
                <w:lang w:val="es-419"/>
              </w:rPr>
              <w:t xml:space="preserve"> [Archivo de video]. Recuperado de </w:t>
            </w:r>
            <w:hyperlink r:id="rId37" w:history="1">
              <w:r w:rsidRPr="007A592B">
                <w:rPr>
                  <w:rStyle w:val="Hipervnculo"/>
                  <w:rFonts w:ascii="Arial" w:eastAsia="Times New Roman" w:hAnsi="Arial" w:cs="Arial"/>
                  <w:bCs/>
                  <w:lang w:val="es-419"/>
                </w:rPr>
                <w:t>https://www.youtube.com/watch?v=TRMqP_eLnGE</w:t>
              </w:r>
            </w:hyperlink>
            <w:r>
              <w:rPr>
                <w:rFonts w:ascii="Arial" w:eastAsia="Times New Roman" w:hAnsi="Arial" w:cs="Arial"/>
                <w:bCs/>
                <w:lang w:val="es-419"/>
              </w:rPr>
              <w:t xml:space="preserve"> </w:t>
            </w:r>
          </w:p>
          <w:p w14:paraId="2BE2624A" w14:textId="77777777" w:rsidR="00D4310A" w:rsidRDefault="00D4310A" w:rsidP="004F2B98">
            <w:pPr>
              <w:outlineLvl w:val="0"/>
              <w:rPr>
                <w:rFonts w:ascii="Arial" w:eastAsia="Times New Roman" w:hAnsi="Arial" w:cs="Arial"/>
                <w:bCs/>
              </w:rPr>
            </w:pPr>
          </w:p>
          <w:p w14:paraId="26E1718C" w14:textId="1937DC92" w:rsidR="00D4310A" w:rsidRPr="002816A1" w:rsidRDefault="002816A1" w:rsidP="004F2B98">
            <w:pPr>
              <w:outlineLvl w:val="0"/>
              <w:rPr>
                <w:rFonts w:ascii="Arial" w:eastAsia="Times New Roman" w:hAnsi="Arial" w:cs="Arial"/>
                <w:bCs/>
                <w:lang w:val="es-419"/>
              </w:rPr>
            </w:pPr>
            <w:proofErr w:type="spellStart"/>
            <w:r w:rsidRPr="002816A1">
              <w:rPr>
                <w:rFonts w:ascii="Arial" w:eastAsia="Times New Roman" w:hAnsi="Arial" w:cs="Arial"/>
                <w:bCs/>
              </w:rPr>
              <w:t>Profuturo</w:t>
            </w:r>
            <w:proofErr w:type="spellEnd"/>
            <w:r>
              <w:rPr>
                <w:rFonts w:ascii="Arial" w:eastAsia="Times New Roman" w:hAnsi="Arial" w:cs="Arial"/>
                <w:bCs/>
                <w:lang w:val="es-419"/>
              </w:rPr>
              <w:t xml:space="preserve">. (2012, 26 de junio). </w:t>
            </w:r>
            <w:r w:rsidRPr="002816A1">
              <w:rPr>
                <w:rFonts w:ascii="Arial" w:eastAsia="Times New Roman" w:hAnsi="Arial" w:cs="Arial"/>
                <w:bCs/>
                <w:lang w:val="es-419"/>
              </w:rPr>
              <w:t>Explicamos Tu Afore en 1 minuto</w:t>
            </w:r>
            <w:r>
              <w:rPr>
                <w:rFonts w:ascii="Arial" w:eastAsia="Times New Roman" w:hAnsi="Arial" w:cs="Arial"/>
                <w:bCs/>
                <w:lang w:val="es-419"/>
              </w:rPr>
              <w:t xml:space="preserve"> [Archivo de video]. Recuperado de </w:t>
            </w:r>
            <w:hyperlink r:id="rId38" w:history="1">
              <w:r w:rsidRPr="007A592B">
                <w:rPr>
                  <w:rStyle w:val="Hipervnculo"/>
                  <w:rFonts w:ascii="Arial" w:eastAsia="Times New Roman" w:hAnsi="Arial" w:cs="Arial"/>
                  <w:bCs/>
                  <w:lang w:val="es-419"/>
                </w:rPr>
                <w:t>https://www.youtube.com/watch?v=DUuYHGwhfFo</w:t>
              </w:r>
            </w:hyperlink>
            <w:r>
              <w:rPr>
                <w:rFonts w:ascii="Arial" w:eastAsia="Times New Roman" w:hAnsi="Arial" w:cs="Arial"/>
                <w:bCs/>
                <w:lang w:val="es-419"/>
              </w:rPr>
              <w:t xml:space="preserve"> </w:t>
            </w:r>
          </w:p>
          <w:p w14:paraId="31CDD855" w14:textId="77777777" w:rsidR="00D4310A" w:rsidRDefault="00D4310A" w:rsidP="004F2B98">
            <w:pPr>
              <w:outlineLvl w:val="0"/>
              <w:rPr>
                <w:rFonts w:ascii="Arial" w:eastAsia="Times New Roman" w:hAnsi="Arial" w:cs="Arial"/>
                <w:bCs/>
              </w:rPr>
            </w:pPr>
          </w:p>
          <w:p w14:paraId="40F111DD" w14:textId="77777777" w:rsidR="00D4310A" w:rsidRDefault="00D4310A" w:rsidP="004F2B98">
            <w:pPr>
              <w:outlineLvl w:val="0"/>
              <w:rPr>
                <w:rFonts w:ascii="Arial" w:eastAsia="Times New Roman" w:hAnsi="Arial" w:cs="Arial"/>
                <w:bCs/>
              </w:rPr>
            </w:pPr>
          </w:p>
          <w:p w14:paraId="044D8314" w14:textId="77777777" w:rsidR="004F2B98" w:rsidRPr="00CB2A50" w:rsidRDefault="004F2B98" w:rsidP="004F2B98">
            <w:pPr>
              <w:outlineLvl w:val="0"/>
              <w:rPr>
                <w:rFonts w:ascii="Arial" w:eastAsia="Times New Roman" w:hAnsi="Arial" w:cs="Arial"/>
                <w:b/>
                <w:bCs/>
              </w:rPr>
            </w:pPr>
          </w:p>
        </w:tc>
      </w:tr>
      <w:tr w:rsidR="004F2B98" w:rsidRPr="00CB2A50" w14:paraId="6A6F4DFD" w14:textId="77777777" w:rsidTr="00B579E9">
        <w:tc>
          <w:tcPr>
            <w:tcW w:w="8926" w:type="dxa"/>
            <w:shd w:val="clear" w:color="auto" w:fill="E7E6E6" w:themeFill="background2"/>
          </w:tcPr>
          <w:p w14:paraId="1C2C4C14" w14:textId="77777777" w:rsidR="004F2B98" w:rsidRPr="00CB2A50" w:rsidRDefault="004F2B98" w:rsidP="004F2B98">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008626C5" w:rsidRPr="00CB2A50">
              <w:rPr>
                <w:rFonts w:ascii="Arial" w:eastAsiaTheme="minorHAnsi" w:hAnsi="Arial" w:cs="Arial"/>
                <w:color w:val="7F7F7F" w:themeColor="text1" w:themeTint="80"/>
                <w:lang w:eastAsia="en-US"/>
              </w:rPr>
              <w:t>(Incluya al menos tres lecturas que permitan al participante tener mayor conocimiento del tema).</w:t>
            </w:r>
            <w:r w:rsidR="001D0F27" w:rsidRPr="00CB2A50">
              <w:rPr>
                <w:rFonts w:ascii="Arial" w:eastAsiaTheme="minorHAnsi" w:hAnsi="Arial" w:cs="Arial"/>
                <w:color w:val="7F7F7F" w:themeColor="text1" w:themeTint="80"/>
                <w:lang w:eastAsia="en-US"/>
              </w:rPr>
              <w:t xml:space="preserve"> </w:t>
            </w:r>
          </w:p>
        </w:tc>
      </w:tr>
      <w:tr w:rsidR="004F2B98" w:rsidRPr="00CB2A50" w14:paraId="0422A809" w14:textId="77777777" w:rsidTr="00B579E9">
        <w:tc>
          <w:tcPr>
            <w:tcW w:w="8926" w:type="dxa"/>
          </w:tcPr>
          <w:p w14:paraId="4B0FE1FD" w14:textId="5BB75C52" w:rsidR="004F2B98" w:rsidRPr="00CB2A50" w:rsidRDefault="004F2B98" w:rsidP="004F2B98">
            <w:pPr>
              <w:outlineLvl w:val="0"/>
              <w:rPr>
                <w:rFonts w:ascii="Arial" w:eastAsia="Times New Roman" w:hAnsi="Arial" w:cs="Arial"/>
                <w:b/>
                <w:bCs/>
              </w:rPr>
            </w:pPr>
          </w:p>
          <w:p w14:paraId="02929742" w14:textId="77777777" w:rsidR="0073595B" w:rsidRPr="00CB2A50" w:rsidRDefault="0073595B" w:rsidP="004F2B98">
            <w:pPr>
              <w:outlineLvl w:val="0"/>
              <w:rPr>
                <w:rFonts w:ascii="Arial" w:eastAsia="Times New Roman" w:hAnsi="Arial" w:cs="Arial"/>
                <w:b/>
                <w:bCs/>
                <w:color w:val="0070C0"/>
              </w:rPr>
            </w:pPr>
          </w:p>
          <w:p w14:paraId="350C8451" w14:textId="44E3DF8C" w:rsidR="00342432" w:rsidRPr="00224364" w:rsidRDefault="00E450D6" w:rsidP="00224364">
            <w:pPr>
              <w:outlineLvl w:val="0"/>
              <w:rPr>
                <w:rFonts w:ascii="Arial" w:hAnsi="Arial" w:cs="Arial"/>
                <w:b/>
                <w:color w:val="000000" w:themeColor="text1"/>
                <w:lang w:eastAsia="en-US"/>
              </w:rPr>
            </w:pPr>
            <w:r w:rsidRPr="00224364">
              <w:rPr>
                <w:rFonts w:ascii="Arial" w:hAnsi="Arial" w:cs="Arial"/>
                <w:b/>
                <w:color w:val="000000" w:themeColor="text1"/>
                <w:lang w:eastAsia="en-US"/>
              </w:rPr>
              <w:t>Lecturas recomendadas</w:t>
            </w:r>
          </w:p>
          <w:p w14:paraId="154CB1B3" w14:textId="5273934E" w:rsidR="001D0F27" w:rsidRPr="00224364" w:rsidRDefault="00224364" w:rsidP="00C61261">
            <w:pPr>
              <w:pStyle w:val="Prrafodelista"/>
              <w:numPr>
                <w:ilvl w:val="0"/>
                <w:numId w:val="5"/>
              </w:numPr>
              <w:outlineLvl w:val="0"/>
              <w:rPr>
                <w:rFonts w:ascii="Arial" w:eastAsia="Times New Roman" w:hAnsi="Arial" w:cs="Arial"/>
                <w:bCs/>
                <w:i/>
                <w:lang w:val="es-419"/>
              </w:rPr>
            </w:pPr>
            <w:r w:rsidRPr="00224364">
              <w:rPr>
                <w:rFonts w:ascii="Arial" w:hAnsi="Arial" w:cs="Arial"/>
                <w:lang w:val="es-ES"/>
              </w:rPr>
              <w:t>Cámara de Diputados del H. Congreso de la Unión</w:t>
            </w:r>
            <w:r w:rsidRPr="00224364">
              <w:rPr>
                <w:rFonts w:ascii="Arial" w:eastAsia="Times New Roman" w:hAnsi="Arial" w:cs="Arial"/>
                <w:bCs/>
                <w:i/>
              </w:rPr>
              <w:t xml:space="preserve">. </w:t>
            </w:r>
            <w:r w:rsidRPr="00224364">
              <w:rPr>
                <w:rFonts w:ascii="Arial" w:eastAsia="Times New Roman" w:hAnsi="Arial" w:cs="Arial"/>
                <w:bCs/>
                <w:i/>
                <w:lang w:val="es-419"/>
              </w:rPr>
              <w:t xml:space="preserve">Ley de los sistemas de ahorro para el retiro. </w:t>
            </w:r>
          </w:p>
          <w:p w14:paraId="3A49EF01" w14:textId="77777777" w:rsidR="004F2B98" w:rsidRPr="00CB2A50" w:rsidRDefault="004F2B98" w:rsidP="004F2B98">
            <w:pPr>
              <w:outlineLvl w:val="0"/>
              <w:rPr>
                <w:rFonts w:ascii="Arial" w:eastAsia="Times New Roman" w:hAnsi="Arial" w:cs="Arial"/>
                <w:b/>
                <w:bCs/>
              </w:rPr>
            </w:pPr>
          </w:p>
          <w:p w14:paraId="4162BE13" w14:textId="77777777" w:rsidR="0073595B" w:rsidRPr="00CB2A50" w:rsidRDefault="0073595B" w:rsidP="004F2B98">
            <w:pPr>
              <w:outlineLvl w:val="0"/>
              <w:rPr>
                <w:rFonts w:ascii="Arial" w:eastAsia="Times New Roman" w:hAnsi="Arial" w:cs="Arial"/>
                <w:b/>
                <w:bCs/>
              </w:rPr>
            </w:pPr>
          </w:p>
        </w:tc>
      </w:tr>
    </w:tbl>
    <w:p w14:paraId="40951F89" w14:textId="77777777" w:rsidR="008626C5" w:rsidRPr="00CB2A50" w:rsidRDefault="008626C5" w:rsidP="008626C5">
      <w:pPr>
        <w:rPr>
          <w:rFonts w:ascii="Arial" w:hAnsi="Arial" w:cs="Arial"/>
          <w:b/>
          <w:sz w:val="20"/>
          <w:szCs w:val="20"/>
        </w:rPr>
      </w:pPr>
    </w:p>
    <w:p w14:paraId="33E7A270" w14:textId="0766B3E0" w:rsidR="008626C5" w:rsidRPr="00CB2A50" w:rsidRDefault="009C7164" w:rsidP="008626C5">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A34B70">
        <w:rPr>
          <w:rFonts w:ascii="Arial" w:hAnsi="Arial" w:cs="Arial"/>
          <w:b/>
          <w:sz w:val="20"/>
          <w:szCs w:val="20"/>
        </w:rPr>
        <w:t>12</w:t>
      </w:r>
    </w:p>
    <w:p w14:paraId="6F3C3CC4" w14:textId="37D29B50" w:rsidR="008626C5" w:rsidRPr="00FB0D0C" w:rsidRDefault="008626C5" w:rsidP="00FB0D0C">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1D0F27" w:rsidRPr="00FB0D0C" w14:paraId="5CCCABAE" w14:textId="77777777" w:rsidTr="001D0F27">
        <w:tc>
          <w:tcPr>
            <w:tcW w:w="8828" w:type="dxa"/>
          </w:tcPr>
          <w:p w14:paraId="74F4106E" w14:textId="78ADBA79" w:rsidR="001D0F27" w:rsidRPr="00FB0D0C" w:rsidRDefault="00FB0D0C" w:rsidP="001D0F27">
            <w:pPr>
              <w:rPr>
                <w:rFonts w:ascii="Arial" w:hAnsi="Arial" w:cs="Arial"/>
                <w:sz w:val="20"/>
                <w:szCs w:val="20"/>
                <w:lang w:val="es-419"/>
              </w:rPr>
            </w:pPr>
            <w:r w:rsidRPr="00FB0D0C">
              <w:rPr>
                <w:rFonts w:ascii="Arial" w:hAnsi="Arial" w:cs="Arial"/>
                <w:sz w:val="20"/>
                <w:szCs w:val="20"/>
                <w:lang w:val="es-419"/>
              </w:rPr>
              <w:t xml:space="preserve">Asegúrate de poder: </w:t>
            </w:r>
          </w:p>
          <w:p w14:paraId="3BD7BE0D" w14:textId="5EA2C992" w:rsidR="00FB0D0C" w:rsidRPr="00FB0D0C" w:rsidRDefault="00FB0D0C" w:rsidP="001D0F27">
            <w:pPr>
              <w:rPr>
                <w:rFonts w:ascii="Arial" w:hAnsi="Arial" w:cs="Arial"/>
                <w:sz w:val="20"/>
                <w:szCs w:val="20"/>
                <w:lang w:val="es-419"/>
              </w:rPr>
            </w:pPr>
          </w:p>
          <w:p w14:paraId="261BBF81" w14:textId="55BED417" w:rsidR="00FB0D0C" w:rsidRPr="00FB0D0C" w:rsidRDefault="00FB0D0C" w:rsidP="00C61261">
            <w:pPr>
              <w:pStyle w:val="Prrafodelista"/>
              <w:numPr>
                <w:ilvl w:val="0"/>
                <w:numId w:val="5"/>
              </w:numPr>
              <w:rPr>
                <w:rFonts w:ascii="Arial" w:hAnsi="Arial" w:cs="Arial"/>
                <w:sz w:val="20"/>
                <w:szCs w:val="20"/>
                <w:lang w:val="es-419"/>
              </w:rPr>
            </w:pPr>
            <w:r w:rsidRPr="00FB0D0C">
              <w:rPr>
                <w:rFonts w:ascii="Arial" w:hAnsi="Arial" w:cs="Arial"/>
                <w:sz w:val="20"/>
                <w:szCs w:val="20"/>
                <w:lang w:val="es-419"/>
              </w:rPr>
              <w:t xml:space="preserve">Explicar quién es un agente promotor y cuáles son sus principales obligaciones. </w:t>
            </w:r>
          </w:p>
          <w:p w14:paraId="14DB5B49" w14:textId="3E49CCB2" w:rsidR="00FB0D0C" w:rsidRPr="00FB0D0C" w:rsidRDefault="00FB0D0C" w:rsidP="00C61261">
            <w:pPr>
              <w:pStyle w:val="Prrafodelista"/>
              <w:numPr>
                <w:ilvl w:val="0"/>
                <w:numId w:val="5"/>
              </w:numPr>
              <w:rPr>
                <w:rFonts w:ascii="Arial" w:hAnsi="Arial" w:cs="Arial"/>
                <w:sz w:val="20"/>
                <w:szCs w:val="20"/>
                <w:lang w:val="es-419"/>
              </w:rPr>
            </w:pPr>
            <w:r w:rsidRPr="00FB0D0C">
              <w:rPr>
                <w:rFonts w:ascii="Arial" w:hAnsi="Arial" w:cs="Arial"/>
                <w:sz w:val="20"/>
                <w:szCs w:val="20"/>
                <w:lang w:val="es-419"/>
              </w:rPr>
              <w:t xml:space="preserve">Identificar las prohibiciones de los agentes promotores. </w:t>
            </w:r>
          </w:p>
          <w:p w14:paraId="21D0A813" w14:textId="77777777" w:rsidR="001D0F27" w:rsidRPr="00FB0D0C" w:rsidRDefault="001D0F27" w:rsidP="00FB0D0C">
            <w:pPr>
              <w:rPr>
                <w:rFonts w:ascii="Arial" w:hAnsi="Arial" w:cs="Arial"/>
                <w:b/>
                <w:sz w:val="20"/>
                <w:szCs w:val="20"/>
              </w:rPr>
            </w:pPr>
          </w:p>
        </w:tc>
      </w:tr>
    </w:tbl>
    <w:p w14:paraId="32E316B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4CEA4E08" w14:textId="77777777" w:rsidR="000C689E" w:rsidRPr="00CB2A50" w:rsidRDefault="000C689E" w:rsidP="00DA4D45">
      <w:pPr>
        <w:rPr>
          <w:rFonts w:ascii="Arial" w:hAnsi="Arial"/>
          <w:b/>
          <w:sz w:val="20"/>
        </w:rPr>
      </w:pPr>
    </w:p>
    <w:p w14:paraId="53C0588E" w14:textId="1943ED56" w:rsidR="000C689E" w:rsidRPr="00CB2A50" w:rsidRDefault="000C689E" w:rsidP="000C689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453BCA">
        <w:rPr>
          <w:rFonts w:ascii="Arial" w:hAnsi="Arial" w:cs="Arial"/>
          <w:b/>
          <w:sz w:val="20"/>
          <w:szCs w:val="20"/>
        </w:rPr>
        <w:t>12</w:t>
      </w:r>
    </w:p>
    <w:p w14:paraId="15121CA6" w14:textId="77777777" w:rsidR="000C689E" w:rsidRPr="00CB2A50" w:rsidRDefault="000C689E" w:rsidP="000C689E">
      <w:pPr>
        <w:pStyle w:val="Prrafodelista"/>
        <w:rPr>
          <w:rFonts w:ascii="Arial" w:hAnsi="Arial" w:cs="Arial"/>
          <w:b/>
          <w:sz w:val="20"/>
          <w:szCs w:val="20"/>
        </w:rPr>
      </w:pPr>
    </w:p>
    <w:p w14:paraId="72E1D6B5" w14:textId="77777777" w:rsidR="000C689E" w:rsidRPr="00CB2A50" w:rsidRDefault="000C689E" w:rsidP="000C689E">
      <w:pPr>
        <w:pStyle w:val="Prrafodelista"/>
        <w:ind w:left="0"/>
        <w:rPr>
          <w:rFonts w:ascii="Arial" w:hAnsi="Arial" w:cs="Arial"/>
          <w:b/>
          <w:sz w:val="20"/>
          <w:szCs w:val="20"/>
        </w:rPr>
      </w:pPr>
      <w:r w:rsidRPr="00CB2A50">
        <w:rPr>
          <w:rFonts w:ascii="Arial" w:hAnsi="Arial" w:cs="Arial"/>
          <w:b/>
          <w:sz w:val="20"/>
          <w:szCs w:val="20"/>
        </w:rPr>
        <w:t>Glosario (opcional)</w:t>
      </w:r>
    </w:p>
    <w:p w14:paraId="5CF6C5C1" w14:textId="77777777" w:rsidR="000C689E" w:rsidRPr="00CB2A50" w:rsidRDefault="000C689E" w:rsidP="000C689E">
      <w:pPr>
        <w:pStyle w:val="Prrafodelista"/>
        <w:ind w:left="0"/>
        <w:rPr>
          <w:rFonts w:ascii="Arial" w:hAnsi="Arial" w:cs="Arial"/>
          <w:b/>
          <w:sz w:val="20"/>
          <w:szCs w:val="20"/>
        </w:rPr>
      </w:pPr>
    </w:p>
    <w:p w14:paraId="020D5B74" w14:textId="77777777" w:rsidR="000C689E" w:rsidRPr="00CB2A50" w:rsidRDefault="000C689E" w:rsidP="00902B36">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557A188D" w14:textId="77777777" w:rsidR="000C689E" w:rsidRPr="00CB2A50" w:rsidRDefault="000C689E" w:rsidP="000C689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0C689E" w:rsidRPr="00CB2A50" w14:paraId="374ED5EA" w14:textId="77777777" w:rsidTr="001C4E6E">
        <w:tc>
          <w:tcPr>
            <w:tcW w:w="8828" w:type="dxa"/>
          </w:tcPr>
          <w:p w14:paraId="5287CDC8" w14:textId="77777777" w:rsidR="00FB0D0C" w:rsidRPr="00FB0D0C" w:rsidRDefault="00FB0D0C" w:rsidP="00C61261">
            <w:pPr>
              <w:pStyle w:val="Prrafodelista"/>
              <w:numPr>
                <w:ilvl w:val="0"/>
                <w:numId w:val="6"/>
              </w:numPr>
              <w:rPr>
                <w:rFonts w:ascii="Arial" w:hAnsi="Arial" w:cs="Arial"/>
                <w:sz w:val="20"/>
                <w:szCs w:val="20"/>
              </w:rPr>
            </w:pPr>
            <w:r w:rsidRPr="00FB0D0C">
              <w:rPr>
                <w:rFonts w:ascii="Arial" w:hAnsi="Arial" w:cs="Arial"/>
                <w:sz w:val="20"/>
                <w:szCs w:val="20"/>
              </w:rPr>
              <w:t>Credencial de Agente Promotor: es el documento de identificación único e intransferible expedido por una Administradora a favor de un Agente Promotor.</w:t>
            </w:r>
          </w:p>
          <w:p w14:paraId="3EEE46ED" w14:textId="4F161547" w:rsidR="00FB0D0C" w:rsidRPr="00FB0D0C" w:rsidRDefault="00FB0D0C" w:rsidP="005F18C8">
            <w:pPr>
              <w:pStyle w:val="Prrafodelista"/>
              <w:ind w:left="29" w:firstLine="60"/>
              <w:rPr>
                <w:rFonts w:ascii="Arial" w:hAnsi="Arial" w:cs="Arial"/>
                <w:sz w:val="20"/>
                <w:szCs w:val="20"/>
              </w:rPr>
            </w:pPr>
          </w:p>
          <w:p w14:paraId="5623C0B2" w14:textId="142DA4F7" w:rsidR="00FB0D0C" w:rsidRPr="00FB0D0C" w:rsidRDefault="005F18C8" w:rsidP="00C61261">
            <w:pPr>
              <w:pStyle w:val="Prrafodelista"/>
              <w:numPr>
                <w:ilvl w:val="0"/>
                <w:numId w:val="6"/>
              </w:numPr>
              <w:rPr>
                <w:rFonts w:ascii="Arial" w:hAnsi="Arial" w:cs="Arial"/>
                <w:sz w:val="20"/>
                <w:szCs w:val="20"/>
              </w:rPr>
            </w:pPr>
            <w:r>
              <w:rPr>
                <w:rFonts w:ascii="Arial" w:hAnsi="Arial" w:cs="Arial"/>
                <w:sz w:val="20"/>
                <w:szCs w:val="20"/>
              </w:rPr>
              <w:t>Examen de v</w:t>
            </w:r>
            <w:r w:rsidR="00FB0D0C" w:rsidRPr="00FB0D0C">
              <w:rPr>
                <w:rFonts w:ascii="Arial" w:hAnsi="Arial" w:cs="Arial"/>
                <w:sz w:val="20"/>
                <w:szCs w:val="20"/>
              </w:rPr>
              <w:t>alidación, es el examen que se aplica a los agentes promotores con el objeto de evaluar sus capacidades técnicas y otorgarle</w:t>
            </w:r>
            <w:r>
              <w:rPr>
                <w:rFonts w:ascii="Arial" w:hAnsi="Arial" w:cs="Arial"/>
                <w:sz w:val="20"/>
                <w:szCs w:val="20"/>
                <w:lang w:val="es-419"/>
              </w:rPr>
              <w:t>s</w:t>
            </w:r>
            <w:r w:rsidR="00FB0D0C" w:rsidRPr="00FB0D0C">
              <w:rPr>
                <w:rFonts w:ascii="Arial" w:hAnsi="Arial" w:cs="Arial"/>
                <w:sz w:val="20"/>
                <w:szCs w:val="20"/>
              </w:rPr>
              <w:t xml:space="preserve"> la acreditación para que pueda</w:t>
            </w:r>
            <w:r>
              <w:rPr>
                <w:rFonts w:ascii="Arial" w:hAnsi="Arial" w:cs="Arial"/>
                <w:sz w:val="20"/>
                <w:szCs w:val="20"/>
                <w:lang w:val="es-419"/>
              </w:rPr>
              <w:t>n</w:t>
            </w:r>
            <w:r w:rsidR="00FB0D0C" w:rsidRPr="00FB0D0C">
              <w:rPr>
                <w:rFonts w:ascii="Arial" w:hAnsi="Arial" w:cs="Arial"/>
                <w:sz w:val="20"/>
                <w:szCs w:val="20"/>
              </w:rPr>
              <w:t xml:space="preserve"> ejercer.</w:t>
            </w:r>
          </w:p>
          <w:p w14:paraId="0361D15A" w14:textId="77777777" w:rsidR="00A14FEB" w:rsidRDefault="00A14FEB" w:rsidP="00A14FEB">
            <w:pPr>
              <w:pStyle w:val="Prrafodelista"/>
              <w:rPr>
                <w:rFonts w:ascii="Arial" w:hAnsi="Arial" w:cs="Arial"/>
                <w:sz w:val="20"/>
                <w:szCs w:val="20"/>
              </w:rPr>
            </w:pPr>
          </w:p>
          <w:p w14:paraId="34A45B42" w14:textId="77777777" w:rsidR="00FB0D0C" w:rsidRPr="00FB0D0C" w:rsidRDefault="00FB0D0C" w:rsidP="00FB0D0C">
            <w:pPr>
              <w:pStyle w:val="Prrafodelista"/>
              <w:ind w:left="29"/>
              <w:rPr>
                <w:rFonts w:ascii="Arial" w:hAnsi="Arial" w:cs="Arial"/>
                <w:sz w:val="20"/>
                <w:szCs w:val="20"/>
              </w:rPr>
            </w:pPr>
          </w:p>
          <w:p w14:paraId="204DD0B7" w14:textId="2D852AE2" w:rsidR="00FB0D0C" w:rsidRPr="00FB0D0C" w:rsidRDefault="00FB0D0C" w:rsidP="00C61261">
            <w:pPr>
              <w:pStyle w:val="Prrafodelista"/>
              <w:numPr>
                <w:ilvl w:val="0"/>
                <w:numId w:val="6"/>
              </w:numPr>
              <w:rPr>
                <w:rFonts w:ascii="Arial" w:hAnsi="Arial" w:cs="Arial"/>
                <w:sz w:val="20"/>
                <w:szCs w:val="20"/>
              </w:rPr>
            </w:pPr>
            <w:r w:rsidRPr="00FB0D0C">
              <w:rPr>
                <w:rFonts w:ascii="Arial" w:hAnsi="Arial" w:cs="Arial"/>
                <w:sz w:val="20"/>
                <w:szCs w:val="20"/>
              </w:rPr>
              <w:t xml:space="preserve">Examen de </w:t>
            </w:r>
            <w:r w:rsidR="005F18C8">
              <w:rPr>
                <w:rFonts w:ascii="Arial" w:hAnsi="Arial" w:cs="Arial"/>
                <w:sz w:val="20"/>
                <w:szCs w:val="20"/>
                <w:lang w:val="es-419"/>
              </w:rPr>
              <w:t>c</w:t>
            </w:r>
            <w:proofErr w:type="spellStart"/>
            <w:r w:rsidR="005F18C8">
              <w:rPr>
                <w:rFonts w:ascii="Arial" w:hAnsi="Arial" w:cs="Arial"/>
                <w:sz w:val="20"/>
                <w:szCs w:val="20"/>
              </w:rPr>
              <w:t>ontrol</w:t>
            </w:r>
            <w:proofErr w:type="spellEnd"/>
            <w:r w:rsidR="005F18C8">
              <w:rPr>
                <w:rFonts w:ascii="Arial" w:hAnsi="Arial" w:cs="Arial"/>
                <w:sz w:val="20"/>
                <w:szCs w:val="20"/>
              </w:rPr>
              <w:t>: aplicado por</w:t>
            </w:r>
            <w:r w:rsidR="005F18C8">
              <w:rPr>
                <w:rFonts w:ascii="Arial" w:hAnsi="Arial" w:cs="Arial"/>
                <w:sz w:val="20"/>
                <w:szCs w:val="20"/>
                <w:lang w:val="es-419"/>
              </w:rPr>
              <w:t xml:space="preserve"> </w:t>
            </w:r>
            <w:r w:rsidRPr="00FB0D0C">
              <w:rPr>
                <w:rFonts w:ascii="Arial" w:hAnsi="Arial" w:cs="Arial"/>
                <w:sz w:val="20"/>
                <w:szCs w:val="20"/>
              </w:rPr>
              <w:t xml:space="preserve">la </w:t>
            </w:r>
            <w:r w:rsidR="005F18C8">
              <w:rPr>
                <w:rFonts w:ascii="Arial" w:hAnsi="Arial" w:cs="Arial"/>
                <w:sz w:val="20"/>
                <w:szCs w:val="20"/>
                <w:lang w:val="es-419"/>
              </w:rPr>
              <w:t>c</w:t>
            </w:r>
            <w:r w:rsidR="005F18C8">
              <w:rPr>
                <w:rFonts w:ascii="Arial" w:hAnsi="Arial" w:cs="Arial"/>
                <w:sz w:val="20"/>
                <w:szCs w:val="20"/>
              </w:rPr>
              <w:t>omisión a los agentes p</w:t>
            </w:r>
            <w:r w:rsidRPr="00FB0D0C">
              <w:rPr>
                <w:rFonts w:ascii="Arial" w:hAnsi="Arial" w:cs="Arial"/>
                <w:sz w:val="20"/>
                <w:szCs w:val="20"/>
              </w:rPr>
              <w:t xml:space="preserve">romotores, a fin de verificar </w:t>
            </w:r>
            <w:r w:rsidR="005F18C8">
              <w:rPr>
                <w:rFonts w:ascii="Arial" w:hAnsi="Arial" w:cs="Arial"/>
                <w:sz w:val="20"/>
                <w:szCs w:val="20"/>
                <w:lang w:val="es-419"/>
              </w:rPr>
              <w:t>las</w:t>
            </w:r>
            <w:r w:rsidRPr="00FB0D0C">
              <w:rPr>
                <w:rFonts w:ascii="Arial" w:hAnsi="Arial" w:cs="Arial"/>
                <w:sz w:val="20"/>
                <w:szCs w:val="20"/>
              </w:rPr>
              <w:t xml:space="preserve"> capacidades técnicas </w:t>
            </w:r>
            <w:r w:rsidR="005F18C8">
              <w:rPr>
                <w:rFonts w:ascii="Arial" w:hAnsi="Arial" w:cs="Arial"/>
                <w:sz w:val="20"/>
                <w:szCs w:val="20"/>
                <w:lang w:val="es-419"/>
              </w:rPr>
              <w:t xml:space="preserve">con </w:t>
            </w:r>
            <w:r w:rsidRPr="00FB0D0C">
              <w:rPr>
                <w:rFonts w:ascii="Arial" w:hAnsi="Arial" w:cs="Arial"/>
                <w:sz w:val="20"/>
                <w:szCs w:val="20"/>
              </w:rPr>
              <w:t>el objetivo de verificar si está capacitado para ejercer su profesión.</w:t>
            </w:r>
          </w:p>
          <w:p w14:paraId="5AA9118E" w14:textId="77777777" w:rsidR="00A14FEB" w:rsidRDefault="00A14FEB" w:rsidP="00A14FEB">
            <w:pPr>
              <w:pStyle w:val="Prrafodelista"/>
              <w:rPr>
                <w:rFonts w:ascii="Arial" w:hAnsi="Arial" w:cs="Arial"/>
                <w:sz w:val="20"/>
                <w:szCs w:val="20"/>
              </w:rPr>
            </w:pPr>
          </w:p>
          <w:p w14:paraId="644CB8DF" w14:textId="77777777" w:rsidR="00FB0D0C" w:rsidRPr="00FB0D0C" w:rsidRDefault="00FB0D0C" w:rsidP="00FB0D0C">
            <w:pPr>
              <w:pStyle w:val="Prrafodelista"/>
              <w:ind w:left="29"/>
              <w:rPr>
                <w:rFonts w:ascii="Arial" w:hAnsi="Arial" w:cs="Arial"/>
                <w:sz w:val="20"/>
                <w:szCs w:val="20"/>
              </w:rPr>
            </w:pPr>
          </w:p>
          <w:p w14:paraId="2D5D7189" w14:textId="227F771E" w:rsidR="000C689E" w:rsidRPr="005F18C8" w:rsidRDefault="005F18C8" w:rsidP="00C61261">
            <w:pPr>
              <w:pStyle w:val="Prrafodelista"/>
              <w:numPr>
                <w:ilvl w:val="0"/>
                <w:numId w:val="6"/>
              </w:numPr>
              <w:rPr>
                <w:rFonts w:ascii="Arial" w:hAnsi="Arial" w:cs="Arial"/>
                <w:sz w:val="20"/>
                <w:szCs w:val="20"/>
              </w:rPr>
            </w:pPr>
            <w:r>
              <w:rPr>
                <w:rFonts w:ascii="Arial" w:hAnsi="Arial" w:cs="Arial"/>
                <w:sz w:val="20"/>
                <w:szCs w:val="20"/>
              </w:rPr>
              <w:t xml:space="preserve">Examen de revalidación: </w:t>
            </w:r>
            <w:r w:rsidR="00FB0D0C" w:rsidRPr="00FB0D0C">
              <w:rPr>
                <w:rFonts w:ascii="Arial" w:hAnsi="Arial" w:cs="Arial"/>
                <w:sz w:val="20"/>
                <w:szCs w:val="20"/>
              </w:rPr>
              <w:t xml:space="preserve">se le conoce al </w:t>
            </w:r>
            <w:proofErr w:type="spellStart"/>
            <w:r w:rsidR="00FB0D0C" w:rsidRPr="00FB0D0C">
              <w:rPr>
                <w:rFonts w:ascii="Arial" w:hAnsi="Arial" w:cs="Arial"/>
                <w:sz w:val="20"/>
                <w:szCs w:val="20"/>
              </w:rPr>
              <w:t>exámen</w:t>
            </w:r>
            <w:proofErr w:type="spellEnd"/>
            <w:r w:rsidR="00FB0D0C" w:rsidRPr="00FB0D0C">
              <w:rPr>
                <w:rFonts w:ascii="Arial" w:hAnsi="Arial" w:cs="Arial"/>
                <w:sz w:val="20"/>
                <w:szCs w:val="20"/>
              </w:rPr>
              <w:t xml:space="preserve"> que se aplique por un tercero independiente a un Agente Promotor que las Administradoras postulen para renovar su registro de Agente Promotor, con el objeto de evaluar sus capacidades técnicas</w:t>
            </w:r>
            <w:r>
              <w:rPr>
                <w:rFonts w:ascii="Arial" w:hAnsi="Arial" w:cs="Arial"/>
                <w:sz w:val="20"/>
                <w:szCs w:val="20"/>
                <w:lang w:val="es-419"/>
              </w:rPr>
              <w:t>.</w:t>
            </w:r>
          </w:p>
          <w:p w14:paraId="231366B4" w14:textId="77777777" w:rsidR="00A14FEB" w:rsidRDefault="00A14FEB" w:rsidP="00A14FEB">
            <w:pPr>
              <w:pStyle w:val="Prrafodelista"/>
              <w:rPr>
                <w:rFonts w:ascii="Arial" w:hAnsi="Arial" w:cs="Arial"/>
                <w:color w:val="FF6600"/>
                <w:sz w:val="20"/>
                <w:szCs w:val="20"/>
              </w:rPr>
            </w:pPr>
          </w:p>
          <w:p w14:paraId="74D96A56" w14:textId="77777777" w:rsidR="000C689E" w:rsidRPr="00CB2A50" w:rsidRDefault="000C689E" w:rsidP="001C4E6E">
            <w:pPr>
              <w:pStyle w:val="Prrafodelista"/>
              <w:ind w:left="0"/>
              <w:rPr>
                <w:rFonts w:ascii="Arial" w:hAnsi="Arial" w:cs="Arial"/>
                <w:color w:val="FF6600"/>
                <w:sz w:val="20"/>
                <w:szCs w:val="20"/>
              </w:rPr>
            </w:pPr>
          </w:p>
          <w:p w14:paraId="3B6F48F6" w14:textId="77777777" w:rsidR="000C689E" w:rsidRPr="00CB2A50" w:rsidRDefault="000C689E" w:rsidP="005F18C8">
            <w:pPr>
              <w:pStyle w:val="Prrafodelista"/>
              <w:ind w:left="0"/>
              <w:rPr>
                <w:rFonts w:ascii="Arial" w:hAnsi="Arial" w:cs="Arial"/>
                <w:color w:val="FF6600"/>
                <w:sz w:val="20"/>
                <w:szCs w:val="20"/>
              </w:rPr>
            </w:pPr>
          </w:p>
        </w:tc>
      </w:tr>
    </w:tbl>
    <w:p w14:paraId="3F0D9082" w14:textId="77777777" w:rsidR="000C689E" w:rsidRDefault="000C689E" w:rsidP="000C689E">
      <w:pPr>
        <w:pStyle w:val="Prrafodelista"/>
        <w:rPr>
          <w:rFonts w:ascii="Arial" w:hAnsi="Arial" w:cs="Arial"/>
          <w:b/>
          <w:sz w:val="20"/>
          <w:szCs w:val="20"/>
        </w:rPr>
      </w:pPr>
    </w:p>
    <w:p w14:paraId="02F1D108" w14:textId="112AFED1"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lastRenderedPageBreak/>
        <w:t>Referencias bibliográficas de la explicación del tema</w:t>
      </w:r>
      <w:r>
        <w:rPr>
          <w:rFonts w:ascii="Arial" w:hAnsi="Arial" w:cs="Arial"/>
          <w:b/>
          <w:sz w:val="20"/>
          <w:szCs w:val="20"/>
        </w:rPr>
        <w:t xml:space="preserve"> </w:t>
      </w:r>
      <w:r w:rsidR="00453BCA">
        <w:rPr>
          <w:rFonts w:ascii="Arial" w:hAnsi="Arial" w:cs="Arial"/>
          <w:b/>
          <w:sz w:val="20"/>
          <w:szCs w:val="20"/>
        </w:rPr>
        <w:t>12</w:t>
      </w:r>
    </w:p>
    <w:p w14:paraId="4493127E" w14:textId="77777777" w:rsidR="00B579E9" w:rsidRPr="00CB2A50" w:rsidRDefault="00B579E9" w:rsidP="00B579E9">
      <w:pPr>
        <w:pStyle w:val="Prrafodelista"/>
        <w:ind w:left="0"/>
        <w:rPr>
          <w:rFonts w:ascii="Arial" w:hAnsi="Arial" w:cs="Arial"/>
          <w:b/>
          <w:sz w:val="20"/>
          <w:szCs w:val="20"/>
        </w:rPr>
      </w:pPr>
    </w:p>
    <w:p w14:paraId="4ED80E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059DA4C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22E006D" w14:textId="77777777" w:rsidTr="008E467C">
        <w:tc>
          <w:tcPr>
            <w:tcW w:w="8828" w:type="dxa"/>
          </w:tcPr>
          <w:p w14:paraId="6CD609F3" w14:textId="77777777" w:rsidR="005F18C8" w:rsidRPr="00224364" w:rsidRDefault="005F18C8" w:rsidP="00C61261">
            <w:pPr>
              <w:pStyle w:val="Prrafodelista"/>
              <w:numPr>
                <w:ilvl w:val="0"/>
                <w:numId w:val="5"/>
              </w:numPr>
              <w:outlineLvl w:val="0"/>
              <w:rPr>
                <w:rFonts w:ascii="Arial" w:eastAsia="Times New Roman" w:hAnsi="Arial" w:cs="Arial"/>
                <w:bCs/>
                <w:i/>
                <w:sz w:val="20"/>
                <w:szCs w:val="20"/>
                <w:lang w:val="es-419" w:eastAsia="es-MX"/>
              </w:rPr>
            </w:pPr>
            <w:r w:rsidRPr="00224364">
              <w:rPr>
                <w:rFonts w:ascii="Arial" w:eastAsia="Calibri" w:hAnsi="Arial" w:cs="Arial"/>
                <w:sz w:val="20"/>
                <w:szCs w:val="20"/>
                <w:lang w:val="es-ES" w:eastAsia="es-MX"/>
              </w:rPr>
              <w:t>Cámara de Diputados del H. Congreso de la Unión</w:t>
            </w:r>
            <w:r w:rsidRPr="00224364">
              <w:rPr>
                <w:rFonts w:ascii="Arial" w:eastAsia="Times New Roman" w:hAnsi="Arial" w:cs="Arial"/>
                <w:bCs/>
                <w:i/>
                <w:sz w:val="20"/>
                <w:szCs w:val="20"/>
                <w:lang w:eastAsia="es-MX"/>
              </w:rPr>
              <w:t xml:space="preserve">. </w:t>
            </w:r>
            <w:r w:rsidRPr="00224364">
              <w:rPr>
                <w:rFonts w:ascii="Arial" w:eastAsia="Times New Roman" w:hAnsi="Arial" w:cs="Arial"/>
                <w:bCs/>
                <w:i/>
                <w:sz w:val="20"/>
                <w:szCs w:val="20"/>
                <w:lang w:val="es-419" w:eastAsia="es-MX"/>
              </w:rPr>
              <w:t xml:space="preserve">Ley de los sistemas de ahorro para el retiro. </w:t>
            </w:r>
          </w:p>
          <w:p w14:paraId="0C692760" w14:textId="77777777" w:rsidR="00B579E9" w:rsidRPr="005F18C8" w:rsidRDefault="00B579E9" w:rsidP="008E467C">
            <w:pPr>
              <w:pStyle w:val="Prrafodelista"/>
              <w:ind w:left="0"/>
              <w:rPr>
                <w:rFonts w:ascii="Arial" w:hAnsi="Arial" w:cs="Arial"/>
                <w:color w:val="FF6600"/>
                <w:sz w:val="20"/>
                <w:szCs w:val="20"/>
                <w:lang w:val="es-419"/>
              </w:rPr>
            </w:pPr>
          </w:p>
          <w:p w14:paraId="391846E5" w14:textId="77777777" w:rsidR="00B579E9" w:rsidRPr="00CB2A50" w:rsidRDefault="00B579E9" w:rsidP="008E467C">
            <w:pPr>
              <w:pStyle w:val="Prrafodelista"/>
              <w:ind w:left="0"/>
              <w:rPr>
                <w:rFonts w:ascii="Arial" w:hAnsi="Arial" w:cs="Arial"/>
                <w:color w:val="FF6600"/>
                <w:sz w:val="20"/>
                <w:szCs w:val="20"/>
              </w:rPr>
            </w:pPr>
          </w:p>
          <w:p w14:paraId="7364A1CB" w14:textId="77777777" w:rsidR="00B579E9" w:rsidRPr="00CB2A50" w:rsidRDefault="00B579E9" w:rsidP="008E467C">
            <w:pPr>
              <w:pStyle w:val="Prrafodelista"/>
              <w:ind w:left="0"/>
              <w:rPr>
                <w:rFonts w:ascii="Arial" w:hAnsi="Arial" w:cs="Arial"/>
                <w:color w:val="FF6600"/>
                <w:sz w:val="20"/>
                <w:szCs w:val="20"/>
              </w:rPr>
            </w:pPr>
          </w:p>
          <w:p w14:paraId="769FEA72" w14:textId="77777777" w:rsidR="00B579E9" w:rsidRPr="00CB2A50" w:rsidRDefault="00B579E9" w:rsidP="008E467C">
            <w:pPr>
              <w:pStyle w:val="Prrafodelista"/>
              <w:ind w:left="0"/>
              <w:rPr>
                <w:rFonts w:ascii="Arial" w:hAnsi="Arial" w:cs="Arial"/>
                <w:color w:val="FF6600"/>
                <w:sz w:val="20"/>
                <w:szCs w:val="20"/>
              </w:rPr>
            </w:pPr>
          </w:p>
          <w:p w14:paraId="6FF2016F" w14:textId="77777777" w:rsidR="00B579E9" w:rsidRPr="00CB2A50" w:rsidRDefault="00B579E9" w:rsidP="008E467C">
            <w:pPr>
              <w:pStyle w:val="Prrafodelista"/>
              <w:ind w:left="0"/>
              <w:rPr>
                <w:rFonts w:ascii="Arial" w:hAnsi="Arial" w:cs="Arial"/>
                <w:color w:val="FF6600"/>
                <w:sz w:val="20"/>
                <w:szCs w:val="20"/>
              </w:rPr>
            </w:pPr>
          </w:p>
        </w:tc>
      </w:tr>
    </w:tbl>
    <w:p w14:paraId="7E9435E2" w14:textId="77777777" w:rsidR="00B579E9" w:rsidRPr="00CB2A50" w:rsidRDefault="00B579E9" w:rsidP="000C689E">
      <w:pPr>
        <w:pStyle w:val="Prrafodelista"/>
        <w:rPr>
          <w:rFonts w:ascii="Arial" w:hAnsi="Arial" w:cs="Arial"/>
          <w:b/>
          <w:sz w:val="20"/>
          <w:szCs w:val="20"/>
        </w:rPr>
      </w:pPr>
    </w:p>
    <w:p w14:paraId="066DB39B" w14:textId="77777777" w:rsidR="000C689E" w:rsidRPr="00CB2A50" w:rsidRDefault="000C689E" w:rsidP="000C689E">
      <w:pPr>
        <w:pStyle w:val="Sinespaciado"/>
      </w:pPr>
    </w:p>
    <w:p w14:paraId="398FF5C2" w14:textId="77777777" w:rsidR="0038259F" w:rsidRPr="00CB2A50" w:rsidRDefault="0038259F" w:rsidP="0038259F">
      <w:pPr>
        <w:pStyle w:val="Sinespaciado"/>
      </w:pPr>
    </w:p>
    <w:p w14:paraId="62D3F302" w14:textId="3FD440EC" w:rsidR="0038259F" w:rsidRPr="00CB2A50" w:rsidRDefault="0038259F" w:rsidP="0038259F">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453BCA">
        <w:rPr>
          <w:rFonts w:ascii="Arial" w:eastAsia="Times New Roman" w:hAnsi="Arial" w:cs="Arial"/>
          <w:b/>
          <w:bCs/>
          <w:color w:val="FFFFFF"/>
          <w:sz w:val="20"/>
          <w:szCs w:val="20"/>
        </w:rPr>
        <w:t>12</w:t>
      </w:r>
    </w:p>
    <w:p w14:paraId="781E8444" w14:textId="77777777" w:rsidR="0038259F" w:rsidRPr="00CB2A50" w:rsidRDefault="0038259F" w:rsidP="0038259F">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8259F" w:rsidRPr="00CB2A50" w14:paraId="4C59B172" w14:textId="77777777" w:rsidTr="00FD4376">
        <w:tc>
          <w:tcPr>
            <w:tcW w:w="8828" w:type="dxa"/>
          </w:tcPr>
          <w:p w14:paraId="25A734A1" w14:textId="4FF0F248" w:rsidR="005F18C8" w:rsidRPr="005F18C8" w:rsidRDefault="005F18C8" w:rsidP="00C61261">
            <w:pPr>
              <w:pStyle w:val="Prrafodelista"/>
              <w:numPr>
                <w:ilvl w:val="0"/>
                <w:numId w:val="2"/>
              </w:numPr>
              <w:tabs>
                <w:tab w:val="left" w:pos="6399"/>
              </w:tabs>
              <w:rPr>
                <w:rFonts w:ascii="Arial" w:hAnsi="Arial" w:cs="Arial"/>
                <w:sz w:val="20"/>
                <w:szCs w:val="20"/>
              </w:rPr>
            </w:pPr>
            <w:r w:rsidRPr="005F18C8">
              <w:rPr>
                <w:rFonts w:ascii="Arial" w:hAnsi="Arial" w:cs="Arial"/>
                <w:sz w:val="20"/>
                <w:szCs w:val="20"/>
              </w:rPr>
              <w:t>El contenido de este módulo es en su mayoría con fundamento en la ley, por lo que se sugiere al profesor verificar si ha habido modificaciones, circulares o boletines. Dichas modificaciones se pueden consultar en la página de la CONSAR.</w:t>
            </w:r>
          </w:p>
          <w:p w14:paraId="1A9AD809" w14:textId="77777777" w:rsidR="005F18C8" w:rsidRPr="005F18C8" w:rsidRDefault="005F18C8" w:rsidP="00C61261">
            <w:pPr>
              <w:pStyle w:val="Prrafodelista"/>
              <w:numPr>
                <w:ilvl w:val="0"/>
                <w:numId w:val="2"/>
              </w:numPr>
              <w:tabs>
                <w:tab w:val="left" w:pos="6399"/>
              </w:tabs>
              <w:rPr>
                <w:rFonts w:ascii="Arial" w:hAnsi="Arial" w:cs="Arial"/>
                <w:sz w:val="20"/>
                <w:szCs w:val="20"/>
              </w:rPr>
            </w:pPr>
            <w:r w:rsidRPr="005F18C8">
              <w:rPr>
                <w:rFonts w:ascii="Arial" w:hAnsi="Arial" w:cs="Arial"/>
                <w:sz w:val="20"/>
                <w:szCs w:val="20"/>
              </w:rPr>
              <w:t>Mencionarle al participante que el curso está diseñado con la información básica requerida por la CONSAR.</w:t>
            </w:r>
          </w:p>
          <w:p w14:paraId="415E990D" w14:textId="77777777" w:rsidR="005F18C8" w:rsidRPr="005F18C8" w:rsidRDefault="005F18C8" w:rsidP="00C61261">
            <w:pPr>
              <w:pStyle w:val="Prrafodelista"/>
              <w:numPr>
                <w:ilvl w:val="0"/>
                <w:numId w:val="2"/>
              </w:numPr>
              <w:tabs>
                <w:tab w:val="left" w:pos="6399"/>
              </w:tabs>
              <w:rPr>
                <w:rFonts w:ascii="Arial" w:hAnsi="Arial" w:cs="Arial"/>
                <w:sz w:val="20"/>
                <w:szCs w:val="20"/>
              </w:rPr>
            </w:pPr>
            <w:r w:rsidRPr="005F18C8">
              <w:rPr>
                <w:rFonts w:ascii="Arial" w:hAnsi="Arial" w:cs="Arial"/>
                <w:sz w:val="20"/>
                <w:szCs w:val="20"/>
              </w:rPr>
              <w:t>Cada institución financiera podrá adicionar o evaluar información adicional como los productos que ofrece, etc.</w:t>
            </w:r>
          </w:p>
          <w:p w14:paraId="3622F5AB" w14:textId="77777777" w:rsidR="0038259F" w:rsidRPr="005F18C8" w:rsidRDefault="0038259F" w:rsidP="00FD4376">
            <w:pPr>
              <w:tabs>
                <w:tab w:val="left" w:pos="6399"/>
              </w:tabs>
              <w:contextualSpacing/>
              <w:rPr>
                <w:rFonts w:ascii="Arial" w:hAnsi="Arial" w:cs="Arial"/>
                <w:sz w:val="20"/>
                <w:szCs w:val="20"/>
              </w:rPr>
            </w:pPr>
          </w:p>
          <w:p w14:paraId="763774BD" w14:textId="77777777" w:rsidR="0038259F" w:rsidRPr="00CB2A50" w:rsidRDefault="0038259F" w:rsidP="00FD4376">
            <w:pPr>
              <w:tabs>
                <w:tab w:val="left" w:pos="6399"/>
              </w:tabs>
              <w:contextualSpacing/>
              <w:rPr>
                <w:rFonts w:ascii="Arial" w:hAnsi="Arial" w:cs="Arial"/>
                <w:color w:val="FF6600"/>
                <w:sz w:val="20"/>
                <w:szCs w:val="20"/>
              </w:rPr>
            </w:pPr>
          </w:p>
          <w:p w14:paraId="48866BC6" w14:textId="77777777" w:rsidR="0038259F" w:rsidRPr="00CB2A50" w:rsidRDefault="0038259F" w:rsidP="00FD4376">
            <w:pPr>
              <w:tabs>
                <w:tab w:val="left" w:pos="6399"/>
              </w:tabs>
              <w:contextualSpacing/>
              <w:rPr>
                <w:rFonts w:ascii="Arial" w:hAnsi="Arial" w:cs="Arial"/>
                <w:color w:val="FF6600"/>
                <w:sz w:val="20"/>
                <w:szCs w:val="20"/>
              </w:rPr>
            </w:pPr>
          </w:p>
          <w:p w14:paraId="67E1612C" w14:textId="77777777" w:rsidR="0038259F" w:rsidRPr="00CB2A50" w:rsidRDefault="0038259F" w:rsidP="00FD4376">
            <w:pPr>
              <w:tabs>
                <w:tab w:val="left" w:pos="6399"/>
              </w:tabs>
              <w:contextualSpacing/>
              <w:rPr>
                <w:rFonts w:ascii="Arial" w:hAnsi="Arial" w:cs="Arial"/>
                <w:color w:val="FF6600"/>
                <w:sz w:val="20"/>
                <w:szCs w:val="20"/>
              </w:rPr>
            </w:pPr>
          </w:p>
        </w:tc>
      </w:tr>
    </w:tbl>
    <w:p w14:paraId="27F941CD" w14:textId="77777777" w:rsidR="0038259F" w:rsidRPr="00CB2A50" w:rsidRDefault="0038259F" w:rsidP="0038259F">
      <w:pPr>
        <w:tabs>
          <w:tab w:val="left" w:pos="6399"/>
        </w:tabs>
        <w:spacing w:after="0" w:line="240" w:lineRule="auto"/>
        <w:contextualSpacing/>
        <w:rPr>
          <w:rFonts w:ascii="Arial" w:hAnsi="Arial" w:cs="Arial"/>
          <w:color w:val="FF6600"/>
          <w:sz w:val="20"/>
          <w:szCs w:val="20"/>
        </w:rPr>
      </w:pPr>
    </w:p>
    <w:p w14:paraId="205E11B8" w14:textId="77777777" w:rsidR="000C689E" w:rsidRPr="00CB2A50" w:rsidRDefault="000C689E" w:rsidP="000C689E">
      <w:pPr>
        <w:tabs>
          <w:tab w:val="left" w:pos="6399"/>
        </w:tabs>
        <w:spacing w:after="0" w:line="240" w:lineRule="auto"/>
        <w:contextualSpacing/>
        <w:rPr>
          <w:rFonts w:ascii="Arial" w:hAnsi="Arial" w:cs="Arial"/>
          <w:color w:val="FF6600"/>
          <w:sz w:val="20"/>
          <w:szCs w:val="20"/>
        </w:rPr>
      </w:pPr>
    </w:p>
    <w:p w14:paraId="53DA74D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7EC05FDF" w14:textId="3549AD7B" w:rsidR="000C689E" w:rsidRPr="00CB2A50" w:rsidRDefault="000C689E" w:rsidP="000C689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375544">
        <w:rPr>
          <w:rFonts w:ascii="Tahoma" w:hAnsi="Tahoma" w:cs="Tahoma"/>
          <w:b/>
          <w:sz w:val="28"/>
          <w:szCs w:val="20"/>
        </w:rPr>
        <w:t xml:space="preserve"> y/o Tareas</w:t>
      </w:r>
      <w:r w:rsidRPr="00CB2A50">
        <w:rPr>
          <w:rFonts w:ascii="Tahoma" w:hAnsi="Tahoma" w:cs="Tahoma"/>
          <w:b/>
          <w:sz w:val="28"/>
          <w:szCs w:val="20"/>
        </w:rPr>
        <w:t xml:space="preserve"> del tema</w:t>
      </w:r>
      <w:r w:rsidR="00F803DD">
        <w:rPr>
          <w:rFonts w:ascii="Tahoma" w:hAnsi="Tahoma" w:cs="Tahoma"/>
          <w:b/>
          <w:sz w:val="28"/>
          <w:szCs w:val="20"/>
        </w:rPr>
        <w:t xml:space="preserve"> </w:t>
      </w:r>
      <w:r w:rsidR="00453BCA">
        <w:rPr>
          <w:rFonts w:ascii="Tahoma" w:hAnsi="Tahoma" w:cs="Tahoma"/>
          <w:b/>
          <w:sz w:val="28"/>
          <w:szCs w:val="20"/>
        </w:rPr>
        <w:t>12</w:t>
      </w:r>
    </w:p>
    <w:p w14:paraId="352AE812"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3BDE6A5D" w14:textId="0A0F5153" w:rsidR="005F18C8" w:rsidRPr="007F0D28" w:rsidRDefault="005F18C8" w:rsidP="005F18C8">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w:t>
      </w:r>
      <w:r w:rsidR="00A34B70">
        <w:rPr>
          <w:rFonts w:ascii="Arial" w:eastAsia="Times New Roman" w:hAnsi="Arial" w:cs="Arial"/>
          <w:b/>
          <w:bCs/>
          <w:color w:val="FFFFFF"/>
          <w:sz w:val="20"/>
          <w:szCs w:val="20"/>
          <w:lang w:val="es-419"/>
        </w:rPr>
        <w:t>2</w:t>
      </w:r>
      <w:r>
        <w:rPr>
          <w:rFonts w:ascii="Arial" w:eastAsia="Times New Roman" w:hAnsi="Arial" w:cs="Arial"/>
          <w:b/>
          <w:bCs/>
          <w:color w:val="FFFFFF"/>
          <w:sz w:val="20"/>
          <w:szCs w:val="20"/>
        </w:rPr>
        <w:t xml:space="preserve"> (semestral</w:t>
      </w:r>
      <w:r w:rsidR="00E3668A">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5EA3585C" w14:textId="77777777" w:rsidR="005F18C8" w:rsidRDefault="005F18C8" w:rsidP="005F18C8">
      <w:pPr>
        <w:tabs>
          <w:tab w:val="left" w:pos="6399"/>
        </w:tabs>
        <w:spacing w:after="0" w:line="240" w:lineRule="auto"/>
        <w:contextualSpacing/>
        <w:rPr>
          <w:rFonts w:ascii="Arial" w:hAnsi="Arial" w:cs="Arial"/>
          <w:color w:val="FF6600"/>
          <w:sz w:val="20"/>
          <w:szCs w:val="20"/>
        </w:rPr>
      </w:pPr>
    </w:p>
    <w:p w14:paraId="4A047DFA" w14:textId="77777777" w:rsidR="005F18C8" w:rsidRPr="007644C0" w:rsidRDefault="005F18C8" w:rsidP="005F18C8">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5F18C8" w:rsidRPr="005F18C8" w14:paraId="08BEA45E" w14:textId="77777777" w:rsidTr="0084369B">
        <w:tc>
          <w:tcPr>
            <w:tcW w:w="2518" w:type="dxa"/>
            <w:shd w:val="clear" w:color="auto" w:fill="F2F2F2" w:themeFill="background1" w:themeFillShade="F2"/>
          </w:tcPr>
          <w:p w14:paraId="2961BA7C"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Clave de actividad</w:t>
            </w:r>
          </w:p>
        </w:tc>
        <w:tc>
          <w:tcPr>
            <w:tcW w:w="6126" w:type="dxa"/>
          </w:tcPr>
          <w:p w14:paraId="253BF8A5" w14:textId="66D2F052" w:rsidR="005F18C8" w:rsidRPr="005F18C8" w:rsidRDefault="00453BCA" w:rsidP="0084369B">
            <w:pPr>
              <w:outlineLvl w:val="0"/>
              <w:rPr>
                <w:rFonts w:ascii="Arial" w:eastAsia="Times New Roman" w:hAnsi="Arial" w:cs="Arial"/>
                <w:bCs/>
                <w:lang w:val="es-419"/>
              </w:rPr>
            </w:pPr>
            <w:r>
              <w:rPr>
                <w:rFonts w:ascii="Arial" w:eastAsia="Times New Roman" w:hAnsi="Arial" w:cs="Arial"/>
                <w:bCs/>
                <w:lang w:val="es-419"/>
              </w:rPr>
              <w:t>FZ13358T12A12</w:t>
            </w:r>
          </w:p>
        </w:tc>
      </w:tr>
      <w:tr w:rsidR="005F18C8" w:rsidRPr="005F18C8" w14:paraId="276FD26F" w14:textId="77777777" w:rsidTr="0084369B">
        <w:tc>
          <w:tcPr>
            <w:tcW w:w="2518" w:type="dxa"/>
            <w:shd w:val="clear" w:color="auto" w:fill="F2F2F2" w:themeFill="background1" w:themeFillShade="F2"/>
          </w:tcPr>
          <w:p w14:paraId="14B45622" w14:textId="3BAF0FC9"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Nombre de la actividad</w:t>
            </w:r>
          </w:p>
        </w:tc>
        <w:tc>
          <w:tcPr>
            <w:tcW w:w="6126" w:type="dxa"/>
          </w:tcPr>
          <w:p w14:paraId="655921BA" w14:textId="11EB7DCE"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 xml:space="preserve">Sistema </w:t>
            </w:r>
            <w:r>
              <w:rPr>
                <w:rFonts w:ascii="Arial" w:eastAsia="Times New Roman" w:hAnsi="Arial" w:cs="Arial"/>
                <w:bCs/>
              </w:rPr>
              <w:t>de información de agentes p</w:t>
            </w:r>
            <w:r w:rsidRPr="005F18C8">
              <w:rPr>
                <w:rFonts w:ascii="Arial" w:eastAsia="Times New Roman" w:hAnsi="Arial" w:cs="Arial"/>
                <w:bCs/>
              </w:rPr>
              <w:t>romotores</w:t>
            </w:r>
          </w:p>
        </w:tc>
      </w:tr>
      <w:tr w:rsidR="005F18C8" w:rsidRPr="005F18C8" w14:paraId="77E5FF7C" w14:textId="77777777" w:rsidTr="0084369B">
        <w:tc>
          <w:tcPr>
            <w:tcW w:w="2518" w:type="dxa"/>
            <w:shd w:val="clear" w:color="auto" w:fill="F2F2F2" w:themeFill="background1" w:themeFillShade="F2"/>
          </w:tcPr>
          <w:p w14:paraId="07E8BB74"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Descripción de la actividad:</w:t>
            </w:r>
          </w:p>
        </w:tc>
        <w:tc>
          <w:tcPr>
            <w:tcW w:w="6126" w:type="dxa"/>
          </w:tcPr>
          <w:p w14:paraId="066BFD6D" w14:textId="2242982D" w:rsidR="005F18C8" w:rsidRPr="005F18C8" w:rsidRDefault="005F18C8" w:rsidP="005F18C8">
            <w:pPr>
              <w:outlineLvl w:val="0"/>
              <w:rPr>
                <w:rFonts w:ascii="Arial" w:eastAsia="Times New Roman" w:hAnsi="Arial" w:cs="Arial"/>
                <w:bCs/>
              </w:rPr>
            </w:pPr>
            <w:r w:rsidRPr="005F18C8">
              <w:rPr>
                <w:rFonts w:ascii="Arial" w:eastAsia="Times New Roman" w:hAnsi="Arial" w:cs="Arial"/>
                <w:bCs/>
              </w:rPr>
              <w:t>Investigar el objetivo de la creación de este sistema, así como el marco legal que l</w:t>
            </w:r>
            <w:r>
              <w:rPr>
                <w:rFonts w:ascii="Arial" w:eastAsia="Times New Roman" w:hAnsi="Arial" w:cs="Arial"/>
                <w:bCs/>
                <w:lang w:val="es-419"/>
              </w:rPr>
              <w:t>e</w:t>
            </w:r>
            <w:r w:rsidRPr="005F18C8">
              <w:rPr>
                <w:rFonts w:ascii="Arial" w:eastAsia="Times New Roman" w:hAnsi="Arial" w:cs="Arial"/>
                <w:bCs/>
              </w:rPr>
              <w:t xml:space="preserve"> sustenta.</w:t>
            </w:r>
          </w:p>
        </w:tc>
      </w:tr>
      <w:tr w:rsidR="005F18C8" w:rsidRPr="005F18C8" w14:paraId="0AD1C224" w14:textId="77777777" w:rsidTr="0084369B">
        <w:tc>
          <w:tcPr>
            <w:tcW w:w="2518" w:type="dxa"/>
            <w:shd w:val="clear" w:color="auto" w:fill="F2F2F2" w:themeFill="background1" w:themeFillShade="F2"/>
          </w:tcPr>
          <w:p w14:paraId="4D871D6D"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Objetivo de la actividad</w:t>
            </w:r>
          </w:p>
        </w:tc>
        <w:tc>
          <w:tcPr>
            <w:tcW w:w="6126" w:type="dxa"/>
          </w:tcPr>
          <w:p w14:paraId="5380AF4B"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Sensibilizar al participante de manera práctica con las implicaciones de laborar como agente promotor de AFORE.</w:t>
            </w:r>
          </w:p>
        </w:tc>
      </w:tr>
      <w:tr w:rsidR="005F18C8" w:rsidRPr="005F18C8" w14:paraId="33F94F1E" w14:textId="77777777" w:rsidTr="0084369B">
        <w:tc>
          <w:tcPr>
            <w:tcW w:w="2518" w:type="dxa"/>
            <w:shd w:val="clear" w:color="auto" w:fill="F2F2F2" w:themeFill="background1" w:themeFillShade="F2"/>
          </w:tcPr>
          <w:p w14:paraId="2C119627"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Técnica didáctica: casos, solución de problemas, ejercicio, etc.</w:t>
            </w:r>
          </w:p>
        </w:tc>
        <w:tc>
          <w:tcPr>
            <w:tcW w:w="6126" w:type="dxa"/>
          </w:tcPr>
          <w:p w14:paraId="39BA1D0D"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Investigación</w:t>
            </w:r>
          </w:p>
        </w:tc>
      </w:tr>
      <w:tr w:rsidR="005F18C8" w:rsidRPr="005F18C8" w14:paraId="4EF1760D" w14:textId="77777777" w:rsidTr="0084369B">
        <w:tc>
          <w:tcPr>
            <w:tcW w:w="2518" w:type="dxa"/>
            <w:shd w:val="clear" w:color="auto" w:fill="F2F2F2" w:themeFill="background1" w:themeFillShade="F2"/>
          </w:tcPr>
          <w:p w14:paraId="7E5D121A"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Áreas disciplinares</w:t>
            </w:r>
            <w:r w:rsidRPr="005F18C8">
              <w:rPr>
                <w:rFonts w:ascii="Arial" w:eastAsia="Times New Roman" w:hAnsi="Arial" w:cs="Arial"/>
                <w:bCs/>
                <w:sz w:val="22"/>
              </w:rPr>
              <w:t>:</w:t>
            </w:r>
            <w:r w:rsidRPr="005F18C8">
              <w:rPr>
                <w:rFonts w:ascii="Arial" w:eastAsia="Times New Roman" w:hAnsi="Arial" w:cs="Arial"/>
                <w:bCs/>
                <w:sz w:val="18"/>
              </w:rPr>
              <w:t xml:space="preserve"> </w:t>
            </w:r>
          </w:p>
        </w:tc>
        <w:tc>
          <w:tcPr>
            <w:tcW w:w="6126" w:type="dxa"/>
          </w:tcPr>
          <w:p w14:paraId="538C7857" w14:textId="76447AE9" w:rsidR="005F18C8" w:rsidRPr="005F18C8" w:rsidRDefault="005F18C8" w:rsidP="0084369B">
            <w:pPr>
              <w:outlineLvl w:val="0"/>
              <w:rPr>
                <w:rFonts w:ascii="Arial" w:eastAsia="Times New Roman" w:hAnsi="Arial" w:cs="Arial"/>
                <w:bCs/>
                <w:lang w:val="es-419"/>
              </w:rPr>
            </w:pPr>
            <w:r>
              <w:rPr>
                <w:rFonts w:ascii="Arial" w:eastAsia="Times New Roman" w:hAnsi="Arial" w:cs="Arial"/>
                <w:bCs/>
                <w:lang w:val="es-419"/>
              </w:rPr>
              <w:t xml:space="preserve">Finanzas </w:t>
            </w:r>
          </w:p>
        </w:tc>
      </w:tr>
      <w:tr w:rsidR="005F18C8" w:rsidRPr="005F18C8" w14:paraId="32D5263B" w14:textId="77777777" w:rsidTr="0084369B">
        <w:tc>
          <w:tcPr>
            <w:tcW w:w="2518" w:type="dxa"/>
            <w:shd w:val="clear" w:color="auto" w:fill="F2F2F2" w:themeFill="background1" w:themeFillShade="F2"/>
          </w:tcPr>
          <w:p w14:paraId="204A9F66"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Relación con tema</w:t>
            </w:r>
          </w:p>
        </w:tc>
        <w:tc>
          <w:tcPr>
            <w:tcW w:w="6126" w:type="dxa"/>
          </w:tcPr>
          <w:p w14:paraId="69D1DB40" w14:textId="0929D6F1" w:rsidR="005F18C8" w:rsidRPr="005F18C8" w:rsidRDefault="005F18C8" w:rsidP="005F18C8">
            <w:pPr>
              <w:outlineLvl w:val="0"/>
              <w:rPr>
                <w:rFonts w:ascii="Arial" w:eastAsia="Times New Roman" w:hAnsi="Arial" w:cs="Arial"/>
                <w:bCs/>
              </w:rPr>
            </w:pPr>
            <w:r w:rsidRPr="005F18C8">
              <w:rPr>
                <w:rFonts w:ascii="Arial" w:eastAsia="Times New Roman" w:hAnsi="Arial" w:cs="Arial"/>
                <w:bCs/>
              </w:rPr>
              <w:t xml:space="preserve">Base de </w:t>
            </w:r>
            <w:proofErr w:type="gramStart"/>
            <w:r w:rsidRPr="005F18C8">
              <w:rPr>
                <w:rFonts w:ascii="Arial" w:eastAsia="Times New Roman" w:hAnsi="Arial" w:cs="Arial"/>
                <w:bCs/>
              </w:rPr>
              <w:t>datos oficial y obligatoria</w:t>
            </w:r>
            <w:proofErr w:type="gramEnd"/>
            <w:r w:rsidRPr="005F18C8">
              <w:rPr>
                <w:rFonts w:ascii="Arial" w:eastAsia="Times New Roman" w:hAnsi="Arial" w:cs="Arial"/>
                <w:bCs/>
              </w:rPr>
              <w:t xml:space="preserve"> referente a los agentes promotores.</w:t>
            </w:r>
          </w:p>
        </w:tc>
      </w:tr>
      <w:tr w:rsidR="005F18C8" w:rsidRPr="005F18C8" w14:paraId="7218AB41" w14:textId="77777777" w:rsidTr="0084369B">
        <w:tc>
          <w:tcPr>
            <w:tcW w:w="2518" w:type="dxa"/>
            <w:shd w:val="clear" w:color="auto" w:fill="F2F2F2" w:themeFill="background1" w:themeFillShade="F2"/>
          </w:tcPr>
          <w:p w14:paraId="36286234"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Palabras clave:</w:t>
            </w:r>
            <w:r w:rsidRPr="005F18C8">
              <w:rPr>
                <w:rFonts w:ascii="Arial" w:eastAsia="Times New Roman" w:hAnsi="Arial" w:cs="Arial"/>
                <w:bCs/>
                <w:sz w:val="16"/>
              </w:rPr>
              <w:t xml:space="preserve"> </w:t>
            </w:r>
          </w:p>
        </w:tc>
        <w:tc>
          <w:tcPr>
            <w:tcW w:w="6126" w:type="dxa"/>
          </w:tcPr>
          <w:p w14:paraId="464C2448"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SIAP, Agente promotor, información</w:t>
            </w:r>
          </w:p>
        </w:tc>
      </w:tr>
      <w:tr w:rsidR="005F18C8" w:rsidRPr="005F18C8" w14:paraId="4AE7C91C" w14:textId="77777777" w:rsidTr="0084369B">
        <w:tc>
          <w:tcPr>
            <w:tcW w:w="2518" w:type="dxa"/>
            <w:shd w:val="clear" w:color="auto" w:fill="F2F2F2" w:themeFill="background1" w:themeFillShade="F2"/>
          </w:tcPr>
          <w:p w14:paraId="376ED94B"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Duración</w:t>
            </w:r>
          </w:p>
        </w:tc>
        <w:tc>
          <w:tcPr>
            <w:tcW w:w="6126" w:type="dxa"/>
          </w:tcPr>
          <w:p w14:paraId="3292F5AD"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highlight w:val="cyan"/>
              </w:rPr>
              <w:t>2 horas</w:t>
            </w:r>
          </w:p>
        </w:tc>
      </w:tr>
      <w:tr w:rsidR="005F18C8" w:rsidRPr="005F18C8" w14:paraId="756F95E3" w14:textId="77777777" w:rsidTr="0084369B">
        <w:tc>
          <w:tcPr>
            <w:tcW w:w="2518" w:type="dxa"/>
            <w:shd w:val="clear" w:color="auto" w:fill="F2F2F2" w:themeFill="background1" w:themeFillShade="F2"/>
          </w:tcPr>
          <w:p w14:paraId="391B1A27"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lastRenderedPageBreak/>
              <w:t>Requerimientos para la actividad</w:t>
            </w:r>
          </w:p>
        </w:tc>
        <w:tc>
          <w:tcPr>
            <w:tcW w:w="6126" w:type="dxa"/>
          </w:tcPr>
          <w:p w14:paraId="5FC721FB" w14:textId="2527A249" w:rsidR="005F18C8" w:rsidRPr="005F18C8" w:rsidRDefault="005F18C8" w:rsidP="0084369B">
            <w:pPr>
              <w:outlineLvl w:val="0"/>
              <w:rPr>
                <w:rFonts w:ascii="Arial" w:eastAsia="Times New Roman" w:hAnsi="Arial" w:cs="Arial"/>
                <w:bCs/>
              </w:rPr>
            </w:pPr>
          </w:p>
        </w:tc>
      </w:tr>
      <w:tr w:rsidR="005F18C8" w:rsidRPr="005F18C8" w14:paraId="00BBF6AC" w14:textId="77777777" w:rsidTr="0084369B">
        <w:tc>
          <w:tcPr>
            <w:tcW w:w="2518" w:type="dxa"/>
            <w:shd w:val="clear" w:color="auto" w:fill="F2F2F2" w:themeFill="background1" w:themeFillShade="F2"/>
          </w:tcPr>
          <w:p w14:paraId="54D62165"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Desarrollo de la actividad</w:t>
            </w:r>
          </w:p>
        </w:tc>
        <w:tc>
          <w:tcPr>
            <w:tcW w:w="6126" w:type="dxa"/>
          </w:tcPr>
          <w:p w14:paraId="35CC0A51" w14:textId="77777777" w:rsidR="005F18C8" w:rsidRPr="005F18C8" w:rsidRDefault="005F18C8" w:rsidP="0084369B">
            <w:pPr>
              <w:outlineLvl w:val="0"/>
              <w:rPr>
                <w:rFonts w:ascii="Arial" w:eastAsia="Times New Roman" w:hAnsi="Arial" w:cs="Arial"/>
                <w:bCs/>
              </w:rPr>
            </w:pPr>
          </w:p>
          <w:p w14:paraId="6FB48B1B" w14:textId="77777777" w:rsidR="005F18C8" w:rsidRPr="00131560" w:rsidRDefault="005F18C8" w:rsidP="00C61261">
            <w:pPr>
              <w:pStyle w:val="Prrafodelista"/>
              <w:numPr>
                <w:ilvl w:val="0"/>
                <w:numId w:val="7"/>
              </w:numPr>
              <w:outlineLvl w:val="0"/>
              <w:rPr>
                <w:rFonts w:ascii="Arial" w:eastAsia="Times New Roman" w:hAnsi="Arial" w:cs="Arial"/>
                <w:bCs/>
              </w:rPr>
            </w:pPr>
            <w:r w:rsidRPr="00131560">
              <w:rPr>
                <w:rFonts w:ascii="Arial" w:eastAsia="Times New Roman" w:hAnsi="Arial" w:cs="Arial"/>
                <w:bCs/>
              </w:rPr>
              <w:t>Investigar en la página de la CONSAR:</w:t>
            </w:r>
          </w:p>
          <w:p w14:paraId="7C498829" w14:textId="77777777" w:rsidR="005F18C8" w:rsidRPr="005F18C8" w:rsidRDefault="005F18C8" w:rsidP="0084369B">
            <w:pPr>
              <w:outlineLvl w:val="0"/>
              <w:rPr>
                <w:rFonts w:ascii="Arial" w:eastAsia="Times New Roman" w:hAnsi="Arial" w:cs="Arial"/>
                <w:bCs/>
              </w:rPr>
            </w:pPr>
          </w:p>
          <w:p w14:paraId="2BF988C1" w14:textId="77777777" w:rsidR="005F18C8" w:rsidRPr="00131560" w:rsidRDefault="005F18C8"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¿Qué es la SIAP?</w:t>
            </w:r>
          </w:p>
          <w:p w14:paraId="1F001155" w14:textId="77777777" w:rsidR="005F18C8" w:rsidRPr="00131560" w:rsidRDefault="005F18C8"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¿Qué hace?</w:t>
            </w:r>
          </w:p>
          <w:p w14:paraId="60A5ACB7" w14:textId="3DC3A414" w:rsidR="005F18C8" w:rsidRPr="00131560" w:rsidRDefault="005F18C8"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 xml:space="preserve">¿Cuál es </w:t>
            </w:r>
            <w:r w:rsidR="00131560">
              <w:rPr>
                <w:rFonts w:ascii="Arial" w:eastAsia="Times New Roman" w:hAnsi="Arial" w:cs="Arial"/>
                <w:bCs/>
                <w:lang w:val="es-419"/>
              </w:rPr>
              <w:t>su</w:t>
            </w:r>
            <w:r w:rsidRPr="00131560">
              <w:rPr>
                <w:rFonts w:ascii="Arial" w:eastAsia="Times New Roman" w:hAnsi="Arial" w:cs="Arial"/>
                <w:bCs/>
              </w:rPr>
              <w:t xml:space="preserve"> objetivo?</w:t>
            </w:r>
          </w:p>
          <w:p w14:paraId="4EDFC338" w14:textId="77777777" w:rsidR="005F18C8" w:rsidRPr="00131560" w:rsidRDefault="005F18C8"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¿Qué información se puede consultar?</w:t>
            </w:r>
          </w:p>
          <w:p w14:paraId="795113E8" w14:textId="77777777" w:rsidR="005F18C8" w:rsidRPr="00131560" w:rsidRDefault="005F18C8"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¿Cómo y dónde se consulta?</w:t>
            </w:r>
          </w:p>
          <w:p w14:paraId="36759FF2" w14:textId="77777777" w:rsidR="005F18C8" w:rsidRPr="005F18C8" w:rsidRDefault="005F18C8" w:rsidP="0084369B">
            <w:pPr>
              <w:outlineLvl w:val="0"/>
              <w:rPr>
                <w:rFonts w:ascii="Arial" w:eastAsia="Times New Roman" w:hAnsi="Arial" w:cs="Arial"/>
                <w:bCs/>
              </w:rPr>
            </w:pPr>
          </w:p>
          <w:p w14:paraId="3C5EA35A" w14:textId="77777777" w:rsidR="00131560" w:rsidRDefault="005F18C8" w:rsidP="00C61261">
            <w:pPr>
              <w:pStyle w:val="Prrafodelista"/>
              <w:numPr>
                <w:ilvl w:val="0"/>
                <w:numId w:val="7"/>
              </w:numPr>
              <w:outlineLvl w:val="0"/>
              <w:rPr>
                <w:rFonts w:ascii="Arial" w:eastAsia="Times New Roman" w:hAnsi="Arial" w:cs="Arial"/>
                <w:bCs/>
              </w:rPr>
            </w:pPr>
            <w:r w:rsidRPr="00131560">
              <w:rPr>
                <w:rFonts w:ascii="Arial" w:eastAsia="Times New Roman" w:hAnsi="Arial" w:cs="Arial"/>
                <w:bCs/>
              </w:rPr>
              <w:t>Investigar el fundamento legal.</w:t>
            </w:r>
          </w:p>
          <w:p w14:paraId="35A23E86" w14:textId="7A0964BA" w:rsidR="005F18C8" w:rsidRPr="00131560" w:rsidRDefault="005F18C8" w:rsidP="00C61261">
            <w:pPr>
              <w:pStyle w:val="Prrafodelista"/>
              <w:numPr>
                <w:ilvl w:val="0"/>
                <w:numId w:val="7"/>
              </w:numPr>
              <w:outlineLvl w:val="0"/>
              <w:rPr>
                <w:rFonts w:ascii="Arial" w:eastAsia="Times New Roman" w:hAnsi="Arial" w:cs="Arial"/>
                <w:bCs/>
              </w:rPr>
            </w:pPr>
            <w:r w:rsidRPr="00131560">
              <w:rPr>
                <w:rFonts w:ascii="Arial" w:eastAsia="Times New Roman" w:hAnsi="Arial" w:cs="Arial"/>
                <w:bCs/>
              </w:rPr>
              <w:t xml:space="preserve">Elaborar un reporte con desarrollo de los puntos a investigar, </w:t>
            </w:r>
            <w:r w:rsidR="00131560">
              <w:rPr>
                <w:rFonts w:ascii="Arial" w:eastAsia="Times New Roman" w:hAnsi="Arial" w:cs="Arial"/>
                <w:bCs/>
                <w:lang w:val="es-419"/>
              </w:rPr>
              <w:t xml:space="preserve">incluye tus </w:t>
            </w:r>
            <w:r w:rsidR="00131560">
              <w:rPr>
                <w:rFonts w:ascii="Arial" w:eastAsia="Times New Roman" w:hAnsi="Arial" w:cs="Arial"/>
                <w:bCs/>
              </w:rPr>
              <w:t xml:space="preserve">conclusiones. </w:t>
            </w:r>
          </w:p>
          <w:p w14:paraId="2C457C3D" w14:textId="77777777" w:rsidR="005F18C8" w:rsidRPr="005F18C8" w:rsidRDefault="005F18C8" w:rsidP="0084369B">
            <w:pPr>
              <w:outlineLvl w:val="0"/>
              <w:rPr>
                <w:rFonts w:ascii="Arial" w:eastAsia="Times New Roman" w:hAnsi="Arial" w:cs="Arial"/>
                <w:bCs/>
              </w:rPr>
            </w:pPr>
          </w:p>
        </w:tc>
      </w:tr>
      <w:tr w:rsidR="005F18C8" w:rsidRPr="005F18C8" w14:paraId="06D53EEA" w14:textId="77777777" w:rsidTr="0084369B">
        <w:tc>
          <w:tcPr>
            <w:tcW w:w="2518" w:type="dxa"/>
            <w:shd w:val="clear" w:color="auto" w:fill="F2F2F2" w:themeFill="background1" w:themeFillShade="F2"/>
          </w:tcPr>
          <w:p w14:paraId="45F2D50A" w14:textId="77777777" w:rsidR="005F18C8" w:rsidRPr="005F18C8" w:rsidRDefault="005F18C8" w:rsidP="0084369B">
            <w:pPr>
              <w:outlineLvl w:val="0"/>
              <w:rPr>
                <w:rFonts w:ascii="Arial" w:eastAsia="Times New Roman" w:hAnsi="Arial" w:cs="Arial"/>
                <w:bCs/>
                <w:sz w:val="18"/>
              </w:rPr>
            </w:pPr>
            <w:r w:rsidRPr="005F18C8">
              <w:rPr>
                <w:rFonts w:ascii="Arial" w:eastAsia="Times New Roman" w:hAnsi="Arial" w:cs="Arial"/>
                <w:bCs/>
              </w:rPr>
              <w:t xml:space="preserve">Criterios de evaluación de la actividad </w:t>
            </w:r>
            <w:r w:rsidRPr="005F18C8">
              <w:rPr>
                <w:rFonts w:ascii="Arial" w:eastAsia="Times New Roman" w:hAnsi="Arial" w:cs="Arial"/>
                <w:bCs/>
                <w:sz w:val="18"/>
              </w:rPr>
              <w:t>(de 3 a 5 criterios):</w:t>
            </w:r>
          </w:p>
          <w:p w14:paraId="0FE3AF16" w14:textId="77777777" w:rsidR="005F18C8" w:rsidRPr="005F18C8" w:rsidRDefault="005F18C8" w:rsidP="0084369B">
            <w:pPr>
              <w:outlineLvl w:val="0"/>
              <w:rPr>
                <w:rFonts w:ascii="Arial" w:eastAsia="Times New Roman" w:hAnsi="Arial" w:cs="Arial"/>
                <w:bCs/>
                <w:sz w:val="18"/>
              </w:rPr>
            </w:pPr>
          </w:p>
          <w:p w14:paraId="2CC0A4C0" w14:textId="77777777" w:rsidR="005F18C8" w:rsidRPr="005F18C8" w:rsidRDefault="005F18C8" w:rsidP="0084369B">
            <w:pPr>
              <w:rPr>
                <w:rFonts w:ascii="Arial" w:hAnsi="Arial" w:cs="Arial"/>
                <w:sz w:val="18"/>
              </w:rPr>
            </w:pPr>
            <w:r w:rsidRPr="005F18C8">
              <w:rPr>
                <w:rFonts w:ascii="Arial" w:hAnsi="Arial" w:cs="Arial"/>
                <w:sz w:val="18"/>
              </w:rPr>
              <w:t xml:space="preserve">Defina cómo se va a evaluar la actividad (el conocimiento y la aplicación de la información) a través de mínimo 3 y máximo 5 enunciados. </w:t>
            </w:r>
            <w:r w:rsidRPr="005F18C8">
              <w:rPr>
                <w:rFonts w:ascii="Arial" w:hAnsi="Arial" w:cs="Arial"/>
              </w:rPr>
              <w:t>A cada uno de los enunciados ponerle un valor en porcentaje sobre el 100 %, en la suma de todos deberá de dar un 100.</w:t>
            </w:r>
          </w:p>
          <w:p w14:paraId="757D37B5" w14:textId="77777777" w:rsidR="005F18C8" w:rsidRPr="005F18C8" w:rsidRDefault="005F18C8" w:rsidP="0084369B">
            <w:pPr>
              <w:rPr>
                <w:rFonts w:ascii="Arial" w:hAnsi="Arial" w:cs="Arial"/>
                <w:sz w:val="18"/>
              </w:rPr>
            </w:pPr>
          </w:p>
          <w:p w14:paraId="5FCF126A" w14:textId="77777777" w:rsidR="005F18C8" w:rsidRPr="005F18C8" w:rsidRDefault="005F18C8" w:rsidP="0084369B">
            <w:pPr>
              <w:rPr>
                <w:rFonts w:ascii="Arial" w:hAnsi="Arial" w:cs="Arial"/>
                <w:sz w:val="18"/>
              </w:rPr>
            </w:pPr>
          </w:p>
          <w:p w14:paraId="2602497F" w14:textId="77777777" w:rsidR="005F18C8" w:rsidRPr="005F18C8" w:rsidRDefault="005F18C8" w:rsidP="0084369B">
            <w:pPr>
              <w:outlineLvl w:val="0"/>
              <w:rPr>
                <w:rFonts w:ascii="Arial" w:eastAsia="Times New Roman" w:hAnsi="Arial" w:cs="Arial"/>
                <w:bCs/>
              </w:rPr>
            </w:pPr>
          </w:p>
        </w:tc>
        <w:tc>
          <w:tcPr>
            <w:tcW w:w="6126" w:type="dxa"/>
          </w:tcPr>
          <w:p w14:paraId="40CA5093" w14:textId="77777777" w:rsidR="005F18C8" w:rsidRPr="005F18C8" w:rsidRDefault="005F18C8" w:rsidP="0084369B">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5F18C8" w:rsidRPr="005F18C8" w14:paraId="7880E1DA" w14:textId="77777777" w:rsidTr="0084369B">
              <w:tc>
                <w:tcPr>
                  <w:tcW w:w="4168" w:type="dxa"/>
                  <w:shd w:val="clear" w:color="auto" w:fill="E7E6E6" w:themeFill="background2"/>
                </w:tcPr>
                <w:p w14:paraId="2C81DD29" w14:textId="77777777" w:rsidR="005F18C8" w:rsidRPr="005F18C8" w:rsidRDefault="005F18C8" w:rsidP="0084369B">
                  <w:pPr>
                    <w:jc w:val="center"/>
                    <w:outlineLvl w:val="0"/>
                    <w:rPr>
                      <w:rFonts w:ascii="Arial" w:eastAsia="Times New Roman" w:hAnsi="Arial" w:cs="Arial"/>
                      <w:b/>
                      <w:bCs/>
                    </w:rPr>
                  </w:pPr>
                  <w:r w:rsidRPr="005F18C8">
                    <w:rPr>
                      <w:rFonts w:ascii="Arial" w:eastAsia="Times New Roman" w:hAnsi="Arial" w:cs="Arial"/>
                      <w:b/>
                      <w:bCs/>
                    </w:rPr>
                    <w:t>Criterio</w:t>
                  </w:r>
                </w:p>
              </w:tc>
              <w:tc>
                <w:tcPr>
                  <w:tcW w:w="1732" w:type="dxa"/>
                  <w:shd w:val="clear" w:color="auto" w:fill="E7E6E6" w:themeFill="background2"/>
                </w:tcPr>
                <w:p w14:paraId="0D0E4BDC" w14:textId="77777777" w:rsidR="005F18C8" w:rsidRPr="005F18C8" w:rsidRDefault="005F18C8" w:rsidP="0084369B">
                  <w:pPr>
                    <w:jc w:val="center"/>
                    <w:outlineLvl w:val="0"/>
                    <w:rPr>
                      <w:rFonts w:ascii="Arial" w:eastAsia="Times New Roman" w:hAnsi="Arial" w:cs="Arial"/>
                      <w:b/>
                      <w:bCs/>
                    </w:rPr>
                  </w:pPr>
                  <w:r w:rsidRPr="005F18C8">
                    <w:rPr>
                      <w:rFonts w:ascii="Arial" w:eastAsia="Times New Roman" w:hAnsi="Arial" w:cs="Arial"/>
                      <w:b/>
                      <w:bCs/>
                    </w:rPr>
                    <w:t>Puntaje</w:t>
                  </w:r>
                </w:p>
              </w:tc>
            </w:tr>
            <w:tr w:rsidR="00131560" w:rsidRPr="005F18C8" w14:paraId="7C02CDE7" w14:textId="77777777" w:rsidTr="0084369B">
              <w:tc>
                <w:tcPr>
                  <w:tcW w:w="4168" w:type="dxa"/>
                </w:tcPr>
                <w:p w14:paraId="64D8BD6C" w14:textId="717ACAB4" w:rsidR="005F18C8" w:rsidRPr="00131560" w:rsidRDefault="00131560" w:rsidP="00C61261">
                  <w:pPr>
                    <w:pStyle w:val="Prrafodelista"/>
                    <w:numPr>
                      <w:ilvl w:val="0"/>
                      <w:numId w:val="9"/>
                    </w:numPr>
                    <w:outlineLvl w:val="0"/>
                    <w:rPr>
                      <w:rFonts w:ascii="Arial" w:eastAsia="Times New Roman" w:hAnsi="Arial" w:cs="Arial"/>
                      <w:bCs/>
                      <w:lang w:val="es-419"/>
                    </w:rPr>
                  </w:pPr>
                  <w:r>
                    <w:rPr>
                      <w:rFonts w:ascii="Arial" w:eastAsia="Times New Roman" w:hAnsi="Arial" w:cs="Arial"/>
                      <w:bCs/>
                      <w:lang w:val="es-419"/>
                    </w:rPr>
                    <w:t xml:space="preserve">Investiga los puntos planteados en la actividad. </w:t>
                  </w:r>
                </w:p>
              </w:tc>
              <w:tc>
                <w:tcPr>
                  <w:tcW w:w="1732" w:type="dxa"/>
                </w:tcPr>
                <w:p w14:paraId="69E7C87A" w14:textId="271DC359" w:rsidR="005F18C8" w:rsidRPr="00131560" w:rsidRDefault="00131560" w:rsidP="0084369B">
                  <w:pPr>
                    <w:outlineLvl w:val="0"/>
                    <w:rPr>
                      <w:rFonts w:ascii="Arial" w:eastAsia="Times New Roman" w:hAnsi="Arial" w:cs="Arial"/>
                      <w:bCs/>
                      <w:lang w:val="es-419"/>
                    </w:rPr>
                  </w:pPr>
                  <w:r>
                    <w:rPr>
                      <w:rFonts w:ascii="Arial" w:eastAsia="Times New Roman" w:hAnsi="Arial" w:cs="Arial"/>
                      <w:bCs/>
                      <w:lang w:val="es-419"/>
                    </w:rPr>
                    <w:t>40</w:t>
                  </w:r>
                </w:p>
              </w:tc>
            </w:tr>
            <w:tr w:rsidR="00131560" w:rsidRPr="005F18C8" w14:paraId="20DDE08B" w14:textId="77777777" w:rsidTr="0084369B">
              <w:trPr>
                <w:trHeight w:val="216"/>
              </w:trPr>
              <w:tc>
                <w:tcPr>
                  <w:tcW w:w="4168" w:type="dxa"/>
                </w:tcPr>
                <w:p w14:paraId="12A2121A" w14:textId="4469F45F" w:rsidR="005F18C8" w:rsidRPr="00131560" w:rsidRDefault="00131560" w:rsidP="00C61261">
                  <w:pPr>
                    <w:pStyle w:val="Prrafodelista"/>
                    <w:numPr>
                      <w:ilvl w:val="0"/>
                      <w:numId w:val="9"/>
                    </w:numPr>
                    <w:outlineLvl w:val="0"/>
                    <w:rPr>
                      <w:rFonts w:ascii="Arial" w:eastAsia="Times New Roman" w:hAnsi="Arial" w:cs="Arial"/>
                      <w:bCs/>
                      <w:lang w:val="es-419"/>
                    </w:rPr>
                  </w:pPr>
                  <w:r>
                    <w:rPr>
                      <w:rFonts w:ascii="Arial" w:eastAsia="Times New Roman" w:hAnsi="Arial" w:cs="Arial"/>
                      <w:bCs/>
                      <w:lang w:val="es-419"/>
                    </w:rPr>
                    <w:t>El reporte responde adecuadamente las preguntas planteadas</w:t>
                  </w:r>
                </w:p>
              </w:tc>
              <w:tc>
                <w:tcPr>
                  <w:tcW w:w="1732" w:type="dxa"/>
                </w:tcPr>
                <w:p w14:paraId="6E9D3A99" w14:textId="7E9EA49B" w:rsidR="005F18C8" w:rsidRPr="00131560" w:rsidRDefault="00131560" w:rsidP="0084369B">
                  <w:pPr>
                    <w:outlineLvl w:val="0"/>
                    <w:rPr>
                      <w:rFonts w:ascii="Arial" w:eastAsia="Times New Roman" w:hAnsi="Arial" w:cs="Arial"/>
                      <w:bCs/>
                      <w:lang w:val="es-419"/>
                    </w:rPr>
                  </w:pPr>
                  <w:r>
                    <w:rPr>
                      <w:rFonts w:ascii="Arial" w:eastAsia="Times New Roman" w:hAnsi="Arial" w:cs="Arial"/>
                      <w:bCs/>
                      <w:lang w:val="es-419"/>
                    </w:rPr>
                    <w:t>40</w:t>
                  </w:r>
                </w:p>
              </w:tc>
            </w:tr>
            <w:tr w:rsidR="00131560" w:rsidRPr="005F18C8" w14:paraId="264171E8" w14:textId="77777777" w:rsidTr="0084369B">
              <w:tc>
                <w:tcPr>
                  <w:tcW w:w="4168" w:type="dxa"/>
                </w:tcPr>
                <w:p w14:paraId="7AFBE9C4" w14:textId="6E7FF6C3" w:rsidR="005F18C8" w:rsidRPr="00131560" w:rsidRDefault="00131560" w:rsidP="00C61261">
                  <w:pPr>
                    <w:pStyle w:val="Prrafodelista"/>
                    <w:numPr>
                      <w:ilvl w:val="0"/>
                      <w:numId w:val="9"/>
                    </w:numPr>
                    <w:outlineLvl w:val="0"/>
                    <w:rPr>
                      <w:rFonts w:ascii="Arial" w:eastAsia="Times New Roman" w:hAnsi="Arial" w:cs="Arial"/>
                      <w:bCs/>
                      <w:lang w:val="es-419"/>
                    </w:rPr>
                  </w:pPr>
                  <w:r>
                    <w:rPr>
                      <w:rFonts w:ascii="Arial" w:eastAsia="Times New Roman" w:hAnsi="Arial" w:cs="Arial"/>
                      <w:bCs/>
                      <w:lang w:val="es-419"/>
                    </w:rPr>
                    <w:t xml:space="preserve">Se incluyen conclusiones. </w:t>
                  </w:r>
                </w:p>
              </w:tc>
              <w:tc>
                <w:tcPr>
                  <w:tcW w:w="1732" w:type="dxa"/>
                </w:tcPr>
                <w:p w14:paraId="2D440A07" w14:textId="3E2A7A32" w:rsidR="005F18C8" w:rsidRPr="00131560" w:rsidRDefault="00131560" w:rsidP="0084369B">
                  <w:pPr>
                    <w:outlineLvl w:val="0"/>
                    <w:rPr>
                      <w:rFonts w:ascii="Arial" w:eastAsia="Times New Roman" w:hAnsi="Arial" w:cs="Arial"/>
                      <w:bCs/>
                      <w:lang w:val="es-419"/>
                    </w:rPr>
                  </w:pPr>
                  <w:r>
                    <w:rPr>
                      <w:rFonts w:ascii="Arial" w:eastAsia="Times New Roman" w:hAnsi="Arial" w:cs="Arial"/>
                      <w:bCs/>
                      <w:lang w:val="es-419"/>
                    </w:rPr>
                    <w:t>20</w:t>
                  </w:r>
                </w:p>
              </w:tc>
            </w:tr>
            <w:tr w:rsidR="005F18C8" w:rsidRPr="005F18C8" w14:paraId="6B5978AF" w14:textId="77777777" w:rsidTr="0084369B">
              <w:tc>
                <w:tcPr>
                  <w:tcW w:w="4168" w:type="dxa"/>
                </w:tcPr>
                <w:p w14:paraId="37BB9012" w14:textId="570C5A9A" w:rsidR="005F18C8" w:rsidRPr="005F18C8" w:rsidRDefault="005F18C8" w:rsidP="0084369B">
                  <w:pPr>
                    <w:outlineLvl w:val="0"/>
                    <w:rPr>
                      <w:rFonts w:ascii="Arial" w:eastAsia="Times New Roman" w:hAnsi="Arial" w:cs="Arial"/>
                      <w:bCs/>
                    </w:rPr>
                  </w:pPr>
                </w:p>
              </w:tc>
              <w:tc>
                <w:tcPr>
                  <w:tcW w:w="1732" w:type="dxa"/>
                </w:tcPr>
                <w:p w14:paraId="3192E49F" w14:textId="77777777" w:rsidR="005F18C8" w:rsidRPr="005F18C8" w:rsidRDefault="005F18C8" w:rsidP="0084369B">
                  <w:pPr>
                    <w:outlineLvl w:val="0"/>
                    <w:rPr>
                      <w:rFonts w:ascii="Arial" w:eastAsia="Times New Roman" w:hAnsi="Arial" w:cs="Arial"/>
                      <w:bCs/>
                    </w:rPr>
                  </w:pPr>
                </w:p>
              </w:tc>
            </w:tr>
            <w:tr w:rsidR="005F18C8" w:rsidRPr="005F18C8" w14:paraId="5DA4AB59" w14:textId="77777777" w:rsidTr="0084369B">
              <w:tc>
                <w:tcPr>
                  <w:tcW w:w="4168" w:type="dxa"/>
                </w:tcPr>
                <w:p w14:paraId="6277B201" w14:textId="0FFC9C1E" w:rsidR="005F18C8" w:rsidRPr="005F18C8" w:rsidRDefault="005F18C8" w:rsidP="0084369B">
                  <w:pPr>
                    <w:outlineLvl w:val="0"/>
                    <w:rPr>
                      <w:rFonts w:ascii="Arial" w:eastAsia="Times New Roman" w:hAnsi="Arial" w:cs="Arial"/>
                      <w:bCs/>
                    </w:rPr>
                  </w:pPr>
                </w:p>
              </w:tc>
              <w:tc>
                <w:tcPr>
                  <w:tcW w:w="1732" w:type="dxa"/>
                </w:tcPr>
                <w:p w14:paraId="24F4C7E0" w14:textId="77777777" w:rsidR="005F18C8" w:rsidRPr="005F18C8" w:rsidRDefault="005F18C8" w:rsidP="0084369B">
                  <w:pPr>
                    <w:outlineLvl w:val="0"/>
                    <w:rPr>
                      <w:rFonts w:ascii="Arial" w:eastAsia="Times New Roman" w:hAnsi="Arial" w:cs="Arial"/>
                      <w:bCs/>
                    </w:rPr>
                  </w:pPr>
                </w:p>
              </w:tc>
            </w:tr>
          </w:tbl>
          <w:p w14:paraId="114E6068" w14:textId="77777777" w:rsidR="005F18C8" w:rsidRPr="005F18C8" w:rsidRDefault="005F18C8" w:rsidP="0084369B">
            <w:pPr>
              <w:outlineLvl w:val="0"/>
              <w:rPr>
                <w:rFonts w:ascii="Arial" w:eastAsia="Times New Roman" w:hAnsi="Arial" w:cs="Arial"/>
                <w:bCs/>
              </w:rPr>
            </w:pPr>
          </w:p>
        </w:tc>
      </w:tr>
      <w:tr w:rsidR="005F18C8" w:rsidRPr="005F18C8" w14:paraId="6CC7AD38" w14:textId="77777777" w:rsidTr="0084369B">
        <w:tc>
          <w:tcPr>
            <w:tcW w:w="2518" w:type="dxa"/>
            <w:shd w:val="clear" w:color="auto" w:fill="F2F2F2" w:themeFill="background1" w:themeFillShade="F2"/>
          </w:tcPr>
          <w:p w14:paraId="3DDB5546"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Entregable(s):</w:t>
            </w:r>
          </w:p>
        </w:tc>
        <w:tc>
          <w:tcPr>
            <w:tcW w:w="6126" w:type="dxa"/>
          </w:tcPr>
          <w:p w14:paraId="22633619"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Reporte</w:t>
            </w:r>
          </w:p>
          <w:p w14:paraId="531F247D" w14:textId="77777777" w:rsidR="005F18C8" w:rsidRPr="005F18C8" w:rsidRDefault="005F18C8" w:rsidP="0084369B">
            <w:pPr>
              <w:outlineLvl w:val="0"/>
              <w:rPr>
                <w:rFonts w:ascii="Arial" w:eastAsia="Times New Roman" w:hAnsi="Arial" w:cs="Arial"/>
                <w:bCs/>
              </w:rPr>
            </w:pPr>
          </w:p>
        </w:tc>
      </w:tr>
      <w:tr w:rsidR="005F18C8" w:rsidRPr="005F18C8" w14:paraId="20DD0478" w14:textId="77777777" w:rsidTr="0084369B">
        <w:tc>
          <w:tcPr>
            <w:tcW w:w="2518" w:type="dxa"/>
            <w:shd w:val="clear" w:color="auto" w:fill="F2F2F2" w:themeFill="background1" w:themeFillShade="F2"/>
          </w:tcPr>
          <w:p w14:paraId="434D2711"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Año de creación:</w:t>
            </w:r>
          </w:p>
        </w:tc>
        <w:tc>
          <w:tcPr>
            <w:tcW w:w="6126" w:type="dxa"/>
          </w:tcPr>
          <w:p w14:paraId="01E09C68" w14:textId="77777777" w:rsidR="005F18C8" w:rsidRPr="005F18C8" w:rsidRDefault="005F18C8" w:rsidP="0084369B">
            <w:pPr>
              <w:outlineLvl w:val="0"/>
              <w:rPr>
                <w:rFonts w:ascii="Arial" w:eastAsia="Times New Roman" w:hAnsi="Arial" w:cs="Arial"/>
                <w:bCs/>
              </w:rPr>
            </w:pPr>
            <w:r w:rsidRPr="005F18C8">
              <w:rPr>
                <w:rFonts w:ascii="Arial" w:eastAsia="Times New Roman" w:hAnsi="Arial" w:cs="Arial"/>
                <w:bCs/>
              </w:rPr>
              <w:t>2015</w:t>
            </w:r>
          </w:p>
        </w:tc>
      </w:tr>
    </w:tbl>
    <w:p w14:paraId="28D550B1" w14:textId="77777777" w:rsidR="00342432" w:rsidRDefault="00342432" w:rsidP="00342432">
      <w:pPr>
        <w:spacing w:after="0" w:line="240" w:lineRule="auto"/>
        <w:outlineLvl w:val="0"/>
      </w:pPr>
    </w:p>
    <w:p w14:paraId="3A1F9942" w14:textId="77777777" w:rsidR="006F3888" w:rsidRDefault="006F3888" w:rsidP="006F3888"/>
    <w:p w14:paraId="69475895" w14:textId="3926CC8B" w:rsidR="006F3888" w:rsidRPr="00F12D00" w:rsidRDefault="006F3888" w:rsidP="006F3888">
      <w:pPr>
        <w:shd w:val="clear" w:color="auto" w:fill="CC00FF"/>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w:t>
      </w:r>
      <w:r w:rsidR="00453BCA">
        <w:rPr>
          <w:rFonts w:ascii="Arial" w:eastAsia="Times New Roman" w:hAnsi="Arial" w:cs="Arial"/>
          <w:b/>
          <w:bCs/>
          <w:color w:val="FFFFFF"/>
          <w:sz w:val="20"/>
          <w:szCs w:val="20"/>
          <w:lang w:val="es-419"/>
        </w:rPr>
        <w:t>2</w:t>
      </w:r>
      <w:r>
        <w:rPr>
          <w:rFonts w:ascii="Arial" w:eastAsia="Times New Roman" w:hAnsi="Arial" w:cs="Arial"/>
          <w:b/>
          <w:bCs/>
          <w:color w:val="FFFFFF"/>
          <w:sz w:val="20"/>
          <w:szCs w:val="20"/>
        </w:rPr>
        <w:t xml:space="preserve"> (</w:t>
      </w:r>
      <w:proofErr w:type="spellStart"/>
      <w:proofErr w:type="gramStart"/>
      <w:r>
        <w:rPr>
          <w:rFonts w:ascii="Arial" w:eastAsia="Times New Roman" w:hAnsi="Arial" w:cs="Arial"/>
          <w:b/>
          <w:bCs/>
          <w:color w:val="FFFFFF"/>
          <w:sz w:val="20"/>
          <w:szCs w:val="20"/>
          <w:lang w:val="es-419"/>
        </w:rPr>
        <w:t>tetramestral</w:t>
      </w:r>
      <w:proofErr w:type="spellEnd"/>
      <w:r>
        <w:rPr>
          <w:rFonts w:ascii="Arial" w:eastAsia="Times New Roman" w:hAnsi="Arial" w:cs="Arial"/>
          <w:b/>
          <w:bCs/>
          <w:color w:val="FFFFFF"/>
          <w:sz w:val="20"/>
          <w:szCs w:val="20"/>
          <w:lang w:val="es-419"/>
        </w:rPr>
        <w:t xml:space="preserve"> </w:t>
      </w:r>
      <w:r>
        <w:rPr>
          <w:rFonts w:ascii="Arial" w:eastAsia="Times New Roman" w:hAnsi="Arial" w:cs="Arial"/>
          <w:b/>
          <w:bCs/>
          <w:color w:val="FFFFFF"/>
          <w:sz w:val="20"/>
          <w:szCs w:val="20"/>
        </w:rPr>
        <w:t>)</w:t>
      </w:r>
      <w:proofErr w:type="gramEnd"/>
      <w:r>
        <w:rPr>
          <w:rFonts w:ascii="Arial" w:eastAsia="Times New Roman" w:hAnsi="Arial" w:cs="Arial"/>
          <w:b/>
          <w:bCs/>
          <w:color w:val="FFFFFF"/>
          <w:sz w:val="20"/>
          <w:szCs w:val="20"/>
          <w:lang w:val="es-419"/>
        </w:rPr>
        <w:t xml:space="preserve"> presencial y en línea</w:t>
      </w:r>
    </w:p>
    <w:p w14:paraId="711E43A3" w14:textId="77777777" w:rsidR="006F3888" w:rsidRPr="00B16326" w:rsidRDefault="006F3888" w:rsidP="006F3888">
      <w:pPr>
        <w:rPr>
          <w:lang w:val="es-419"/>
        </w:rPr>
      </w:pPr>
    </w:p>
    <w:p w14:paraId="3115B98E" w14:textId="77777777" w:rsidR="006F3888" w:rsidRPr="00B16326" w:rsidRDefault="006F3888" w:rsidP="006F3888">
      <w:pPr>
        <w:rPr>
          <w:lang w:val="es-419"/>
        </w:rPr>
      </w:pPr>
      <w:commentRangeStart w:id="13"/>
      <w:r w:rsidRPr="00E10571">
        <w:rPr>
          <w:highlight w:val="yellow"/>
          <w:lang w:val="es-419"/>
        </w:rPr>
        <w:t>No hay actividad en este tema</w:t>
      </w:r>
      <w:commentRangeEnd w:id="13"/>
      <w:r>
        <w:rPr>
          <w:rStyle w:val="Refdecomentario"/>
        </w:rPr>
        <w:commentReference w:id="13"/>
      </w:r>
    </w:p>
    <w:p w14:paraId="5A013C65" w14:textId="77777777" w:rsidR="005F18C8" w:rsidRPr="006F3888" w:rsidRDefault="005F18C8" w:rsidP="00342432">
      <w:pPr>
        <w:spacing w:after="0" w:line="240" w:lineRule="auto"/>
        <w:outlineLvl w:val="0"/>
        <w:rPr>
          <w:lang w:val="es-419"/>
        </w:rPr>
      </w:pPr>
    </w:p>
    <w:p w14:paraId="7C76E680" w14:textId="77777777" w:rsidR="005F18C8" w:rsidRDefault="005F18C8" w:rsidP="00342432">
      <w:pPr>
        <w:spacing w:after="0" w:line="240" w:lineRule="auto"/>
        <w:outlineLvl w:val="0"/>
      </w:pPr>
    </w:p>
    <w:p w14:paraId="7875A758" w14:textId="77777777" w:rsidR="005F18C8" w:rsidRDefault="005F18C8" w:rsidP="00342432">
      <w:pPr>
        <w:spacing w:after="0" w:line="240" w:lineRule="auto"/>
        <w:outlineLvl w:val="0"/>
      </w:pPr>
    </w:p>
    <w:p w14:paraId="60305C9D" w14:textId="77777777" w:rsidR="0084369B" w:rsidRDefault="0084369B" w:rsidP="00342432">
      <w:pPr>
        <w:spacing w:after="0" w:line="240" w:lineRule="auto"/>
        <w:outlineLvl w:val="0"/>
      </w:pPr>
    </w:p>
    <w:p w14:paraId="3A5DE1C8" w14:textId="77777777" w:rsidR="0084369B" w:rsidRDefault="0084369B" w:rsidP="00342432">
      <w:pPr>
        <w:spacing w:after="0" w:line="240" w:lineRule="auto"/>
        <w:outlineLvl w:val="0"/>
      </w:pPr>
    </w:p>
    <w:p w14:paraId="3EAB7AF7" w14:textId="77777777" w:rsidR="0084369B" w:rsidRDefault="0084369B" w:rsidP="00342432">
      <w:pPr>
        <w:spacing w:after="0" w:line="240" w:lineRule="auto"/>
        <w:outlineLvl w:val="0"/>
      </w:pPr>
    </w:p>
    <w:p w14:paraId="5399303E" w14:textId="77777777" w:rsidR="0084369B" w:rsidRDefault="0084369B" w:rsidP="00342432">
      <w:pPr>
        <w:spacing w:after="0" w:line="240" w:lineRule="auto"/>
        <w:outlineLvl w:val="0"/>
      </w:pPr>
    </w:p>
    <w:p w14:paraId="36DCA48C" w14:textId="77777777" w:rsidR="0084369B" w:rsidRDefault="0084369B" w:rsidP="00342432">
      <w:pPr>
        <w:spacing w:after="0" w:line="240" w:lineRule="auto"/>
        <w:outlineLvl w:val="0"/>
      </w:pPr>
    </w:p>
    <w:p w14:paraId="49A16986" w14:textId="77777777" w:rsidR="0084369B" w:rsidRDefault="0084369B" w:rsidP="00342432">
      <w:pPr>
        <w:spacing w:after="0" w:line="240" w:lineRule="auto"/>
        <w:outlineLvl w:val="0"/>
      </w:pPr>
    </w:p>
    <w:p w14:paraId="505A0B47" w14:textId="77777777" w:rsidR="0084369B" w:rsidRDefault="0084369B" w:rsidP="00342432">
      <w:pPr>
        <w:spacing w:after="0" w:line="240" w:lineRule="auto"/>
        <w:outlineLvl w:val="0"/>
      </w:pPr>
    </w:p>
    <w:p w14:paraId="296F7537" w14:textId="77777777" w:rsidR="0084369B" w:rsidRDefault="0084369B" w:rsidP="00342432">
      <w:pPr>
        <w:spacing w:after="0" w:line="240" w:lineRule="auto"/>
        <w:outlineLvl w:val="0"/>
      </w:pPr>
    </w:p>
    <w:p w14:paraId="33F09154" w14:textId="77777777" w:rsidR="0084369B" w:rsidRDefault="0084369B" w:rsidP="00342432">
      <w:pPr>
        <w:spacing w:after="0" w:line="240" w:lineRule="auto"/>
        <w:outlineLvl w:val="0"/>
      </w:pPr>
    </w:p>
    <w:p w14:paraId="2F040EE5" w14:textId="77777777" w:rsidR="0084369B" w:rsidRDefault="0084369B" w:rsidP="00342432">
      <w:pPr>
        <w:spacing w:after="0" w:line="240" w:lineRule="auto"/>
        <w:outlineLvl w:val="0"/>
      </w:pPr>
    </w:p>
    <w:p w14:paraId="49BC36B1" w14:textId="77777777" w:rsidR="0084369B" w:rsidRDefault="0084369B" w:rsidP="00342432">
      <w:pPr>
        <w:spacing w:after="0" w:line="240" w:lineRule="auto"/>
        <w:outlineLvl w:val="0"/>
      </w:pPr>
    </w:p>
    <w:p w14:paraId="548AF36D" w14:textId="77777777" w:rsidR="0084369B" w:rsidRDefault="0084369B" w:rsidP="00342432">
      <w:pPr>
        <w:spacing w:after="0" w:line="240" w:lineRule="auto"/>
        <w:outlineLvl w:val="0"/>
      </w:pPr>
    </w:p>
    <w:p w14:paraId="71A96F3E" w14:textId="77777777" w:rsidR="0084369B" w:rsidRDefault="0084369B" w:rsidP="00342432">
      <w:pPr>
        <w:spacing w:after="0" w:line="240" w:lineRule="auto"/>
        <w:outlineLvl w:val="0"/>
      </w:pPr>
    </w:p>
    <w:p w14:paraId="0C1D84C7" w14:textId="77777777" w:rsidR="0084369B" w:rsidRDefault="0084369B" w:rsidP="00342432">
      <w:pPr>
        <w:spacing w:after="0" w:line="240" w:lineRule="auto"/>
        <w:outlineLvl w:val="0"/>
      </w:pPr>
    </w:p>
    <w:p w14:paraId="637B8575" w14:textId="77777777" w:rsidR="0084369B" w:rsidRDefault="0084369B" w:rsidP="00342432">
      <w:pPr>
        <w:spacing w:after="0" w:line="240" w:lineRule="auto"/>
        <w:outlineLvl w:val="0"/>
      </w:pPr>
    </w:p>
    <w:p w14:paraId="14BBB811" w14:textId="77777777" w:rsidR="0084369B" w:rsidRDefault="0084369B" w:rsidP="00342432">
      <w:pPr>
        <w:spacing w:after="0" w:line="240" w:lineRule="auto"/>
        <w:outlineLvl w:val="0"/>
      </w:pPr>
    </w:p>
    <w:p w14:paraId="0091207F" w14:textId="77777777" w:rsidR="0084369B" w:rsidRDefault="0084369B" w:rsidP="00342432">
      <w:pPr>
        <w:spacing w:after="0" w:line="240" w:lineRule="auto"/>
        <w:outlineLvl w:val="0"/>
      </w:pPr>
    </w:p>
    <w:p w14:paraId="5A986414" w14:textId="77777777" w:rsidR="0084369B" w:rsidRDefault="0084369B" w:rsidP="00342432">
      <w:pPr>
        <w:spacing w:after="0" w:line="240" w:lineRule="auto"/>
        <w:outlineLvl w:val="0"/>
      </w:pPr>
    </w:p>
    <w:p w14:paraId="23443919" w14:textId="77777777" w:rsidR="0084369B" w:rsidRDefault="0084369B" w:rsidP="00342432">
      <w:pPr>
        <w:spacing w:after="0" w:line="240" w:lineRule="auto"/>
        <w:outlineLvl w:val="0"/>
      </w:pPr>
    </w:p>
    <w:p w14:paraId="0B4F2D42" w14:textId="77777777" w:rsidR="0084369B" w:rsidRDefault="0084369B" w:rsidP="00342432">
      <w:pPr>
        <w:spacing w:after="0" w:line="240" w:lineRule="auto"/>
        <w:outlineLvl w:val="0"/>
      </w:pPr>
    </w:p>
    <w:p w14:paraId="7787E0CA" w14:textId="77777777" w:rsidR="0084369B" w:rsidRDefault="0084369B" w:rsidP="00342432">
      <w:pPr>
        <w:spacing w:after="0" w:line="240" w:lineRule="auto"/>
        <w:outlineLvl w:val="0"/>
      </w:pPr>
    </w:p>
    <w:p w14:paraId="32C79ED8" w14:textId="77777777" w:rsidR="0084369B" w:rsidRDefault="0084369B" w:rsidP="00342432">
      <w:pPr>
        <w:spacing w:after="0" w:line="240" w:lineRule="auto"/>
        <w:outlineLvl w:val="0"/>
      </w:pPr>
    </w:p>
    <w:p w14:paraId="2F2588E1" w14:textId="77777777" w:rsidR="0084369B" w:rsidRDefault="0084369B" w:rsidP="00342432">
      <w:pPr>
        <w:spacing w:after="0" w:line="240" w:lineRule="auto"/>
        <w:outlineLvl w:val="0"/>
      </w:pPr>
    </w:p>
    <w:p w14:paraId="4E00F35C" w14:textId="77777777" w:rsidR="0084369B" w:rsidRDefault="0084369B" w:rsidP="00342432">
      <w:pPr>
        <w:spacing w:after="0" w:line="240" w:lineRule="auto"/>
        <w:outlineLvl w:val="0"/>
      </w:pPr>
    </w:p>
    <w:p w14:paraId="1584DF2D" w14:textId="77777777" w:rsidR="0084369B" w:rsidRDefault="0084369B" w:rsidP="00342432">
      <w:pPr>
        <w:spacing w:after="0" w:line="240" w:lineRule="auto"/>
        <w:outlineLvl w:val="0"/>
      </w:pPr>
    </w:p>
    <w:p w14:paraId="25727127" w14:textId="77777777" w:rsidR="0084369B" w:rsidRDefault="0084369B" w:rsidP="00342432">
      <w:pPr>
        <w:spacing w:after="0" w:line="240" w:lineRule="auto"/>
        <w:outlineLvl w:val="0"/>
      </w:pPr>
    </w:p>
    <w:p w14:paraId="326BBAAA" w14:textId="77777777" w:rsidR="0084369B" w:rsidRDefault="0084369B" w:rsidP="00342432">
      <w:pPr>
        <w:spacing w:after="0" w:line="240" w:lineRule="auto"/>
        <w:outlineLvl w:val="0"/>
      </w:pPr>
    </w:p>
    <w:p w14:paraId="69E4C8E6" w14:textId="77777777" w:rsidR="0084369B" w:rsidRDefault="0084369B" w:rsidP="00342432">
      <w:pPr>
        <w:spacing w:after="0" w:line="240" w:lineRule="auto"/>
        <w:outlineLvl w:val="0"/>
      </w:pPr>
    </w:p>
    <w:p w14:paraId="08FC01CA" w14:textId="77777777" w:rsidR="0084369B" w:rsidRDefault="0084369B" w:rsidP="00342432">
      <w:pPr>
        <w:spacing w:after="0" w:line="240" w:lineRule="auto"/>
        <w:outlineLvl w:val="0"/>
      </w:pPr>
    </w:p>
    <w:p w14:paraId="46DD5AE1" w14:textId="77777777" w:rsidR="0084369B" w:rsidRDefault="0084369B" w:rsidP="00342432">
      <w:pPr>
        <w:spacing w:after="0" w:line="240" w:lineRule="auto"/>
        <w:outlineLvl w:val="0"/>
      </w:pPr>
    </w:p>
    <w:p w14:paraId="0571A3C3" w14:textId="2DD1BBB3"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00453BCA">
        <w:rPr>
          <w:b/>
          <w:color w:val="FFFFFF" w:themeColor="background1"/>
          <w:sz w:val="44"/>
        </w:rPr>
        <w:t>13</w:t>
      </w:r>
      <w:r w:rsidR="00CD6E19">
        <w:rPr>
          <w:b/>
          <w:color w:val="FFFFFF" w:themeColor="background1"/>
          <w:sz w:val="44"/>
        </w:rPr>
        <w:t>.</w:t>
      </w:r>
    </w:p>
    <w:p w14:paraId="5F468E51" w14:textId="30CEAAB8" w:rsidR="003159C2" w:rsidRPr="003159C2" w:rsidRDefault="003159C2"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Seguro social</w:t>
      </w:r>
    </w:p>
    <w:p w14:paraId="73A41946" w14:textId="77777777" w:rsidR="00342432" w:rsidRPr="00CB2A50" w:rsidRDefault="00342432" w:rsidP="00342432">
      <w:pPr>
        <w:tabs>
          <w:tab w:val="left" w:pos="1014"/>
        </w:tabs>
        <w:rPr>
          <w:rFonts w:ascii="Arial" w:hAnsi="Arial" w:cs="Arial"/>
          <w:b/>
          <w:sz w:val="20"/>
          <w:szCs w:val="20"/>
        </w:rPr>
      </w:pPr>
    </w:p>
    <w:p w14:paraId="796A7D6D" w14:textId="31A3C7C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Contexto del tema </w:t>
      </w:r>
      <w:r w:rsidR="00453BCA">
        <w:rPr>
          <w:rFonts w:ascii="Arial" w:eastAsia="Times New Roman" w:hAnsi="Arial" w:cs="Arial"/>
          <w:b/>
          <w:bCs/>
          <w:color w:val="FFFFFF"/>
          <w:sz w:val="20"/>
          <w:szCs w:val="20"/>
        </w:rPr>
        <w:t>13</w:t>
      </w:r>
      <w:r w:rsidR="00342432" w:rsidRPr="00CB2A50">
        <w:rPr>
          <w:rFonts w:ascii="Arial" w:eastAsia="Times New Roman" w:hAnsi="Arial" w:cs="Arial"/>
          <w:b/>
          <w:bCs/>
          <w:color w:val="FFFFFF"/>
          <w:sz w:val="20"/>
          <w:szCs w:val="20"/>
        </w:rPr>
        <w:t xml:space="preserve"> (planteamiento inicial)</w:t>
      </w:r>
    </w:p>
    <w:p w14:paraId="647EFA2B" w14:textId="30B07E32" w:rsidR="00342432" w:rsidRPr="001E50A2" w:rsidRDefault="00342432" w:rsidP="003159C2">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159C2" w:rsidRPr="003159C2" w14:paraId="583E1BF9" w14:textId="77777777" w:rsidTr="00342432">
        <w:tc>
          <w:tcPr>
            <w:tcW w:w="8828" w:type="dxa"/>
          </w:tcPr>
          <w:p w14:paraId="5F061B6C" w14:textId="6E993F03" w:rsidR="003159C2" w:rsidRPr="003159C2" w:rsidRDefault="003159C2" w:rsidP="003159C2">
            <w:pPr>
              <w:jc w:val="center"/>
              <w:rPr>
                <w:rFonts w:ascii="Arial" w:hAnsi="Arial" w:cs="Arial"/>
                <w:b/>
                <w:sz w:val="20"/>
                <w:szCs w:val="20"/>
              </w:rPr>
            </w:pPr>
            <w:r>
              <w:rPr>
                <w:rFonts w:ascii="Arial" w:hAnsi="Arial" w:cs="Arial"/>
                <w:b/>
                <w:sz w:val="20"/>
                <w:szCs w:val="20"/>
              </w:rPr>
              <w:t>Historia del seguro s</w:t>
            </w:r>
            <w:r w:rsidRPr="003159C2">
              <w:rPr>
                <w:rFonts w:ascii="Arial" w:hAnsi="Arial" w:cs="Arial"/>
                <w:b/>
                <w:sz w:val="20"/>
                <w:szCs w:val="20"/>
              </w:rPr>
              <w:t>ocial</w:t>
            </w:r>
          </w:p>
          <w:p w14:paraId="44AE7024" w14:textId="20DD1C19" w:rsidR="003159C2" w:rsidRPr="003159C2" w:rsidRDefault="003159C2" w:rsidP="003159C2">
            <w:pPr>
              <w:rPr>
                <w:rFonts w:ascii="Arial" w:hAnsi="Arial" w:cs="Arial"/>
                <w:sz w:val="20"/>
                <w:szCs w:val="20"/>
              </w:rPr>
            </w:pPr>
          </w:p>
          <w:p w14:paraId="35C7C90C" w14:textId="1AD6E6DC" w:rsidR="0084369B" w:rsidRDefault="0084369B" w:rsidP="003159C2">
            <w:pPr>
              <w:rPr>
                <w:rFonts w:ascii="Arial" w:hAnsi="Arial" w:cs="Arial"/>
                <w:sz w:val="20"/>
                <w:szCs w:val="20"/>
                <w:lang w:val="es-419"/>
              </w:rPr>
            </w:pPr>
            <w:r>
              <w:rPr>
                <w:rFonts w:ascii="Arial" w:hAnsi="Arial" w:cs="Arial"/>
                <w:sz w:val="20"/>
                <w:szCs w:val="20"/>
                <w:lang w:val="es-419"/>
              </w:rPr>
              <w:t xml:space="preserve">La seguridad social ha sido un tema sobre el que se </w:t>
            </w:r>
            <w:r w:rsidR="001E50A2">
              <w:rPr>
                <w:rFonts w:ascii="Arial" w:hAnsi="Arial" w:cs="Arial"/>
                <w:sz w:val="20"/>
                <w:szCs w:val="20"/>
                <w:lang w:val="es-419"/>
              </w:rPr>
              <w:t xml:space="preserve">ha hablado desde hace varios años en el país. Para entender la importancia que éste tiene en la actualidad, es importante conocer los antecedentes de su legislación en México: </w:t>
            </w:r>
          </w:p>
          <w:p w14:paraId="41634A68" w14:textId="77777777" w:rsidR="001E50A2" w:rsidRDefault="001E50A2" w:rsidP="003159C2">
            <w:pPr>
              <w:rPr>
                <w:rFonts w:ascii="Arial" w:hAnsi="Arial" w:cs="Arial"/>
                <w:sz w:val="20"/>
                <w:szCs w:val="20"/>
                <w:lang w:val="es-419"/>
              </w:rPr>
            </w:pPr>
          </w:p>
          <w:p w14:paraId="192A525F" w14:textId="25B2289F" w:rsidR="001E50A2" w:rsidRDefault="001E50A2" w:rsidP="001E50A2">
            <w:pPr>
              <w:jc w:val="center"/>
              <w:rPr>
                <w:rFonts w:ascii="Arial" w:hAnsi="Arial" w:cs="Arial"/>
                <w:sz w:val="20"/>
                <w:szCs w:val="20"/>
                <w:lang w:val="es-419"/>
              </w:rPr>
            </w:pPr>
            <w:r>
              <w:rPr>
                <w:rFonts w:ascii="Arial" w:hAnsi="Arial" w:cs="Arial"/>
                <w:sz w:val="20"/>
                <w:szCs w:val="20"/>
                <w:lang w:val="es-419"/>
              </w:rPr>
              <w:t>Haz clic sobre cada año para conocer los hechos ocurridos.</w:t>
            </w:r>
          </w:p>
          <w:p w14:paraId="4C78B131" w14:textId="77777777" w:rsidR="0084369B" w:rsidRDefault="0084369B" w:rsidP="003159C2">
            <w:pPr>
              <w:rPr>
                <w:rFonts w:ascii="Arial" w:hAnsi="Arial" w:cs="Arial"/>
                <w:sz w:val="20"/>
                <w:szCs w:val="20"/>
                <w:lang w:val="es-419"/>
              </w:rPr>
            </w:pPr>
          </w:p>
          <w:p w14:paraId="2705B62C" w14:textId="03338DEF" w:rsidR="0084369B" w:rsidRDefault="001E50A2" w:rsidP="003159C2">
            <w:pPr>
              <w:rPr>
                <w:rFonts w:ascii="Arial" w:hAnsi="Arial" w:cs="Arial"/>
                <w:sz w:val="20"/>
                <w:szCs w:val="20"/>
                <w:lang w:val="es-419"/>
              </w:rPr>
            </w:pPr>
            <w:commentRangeStart w:id="14"/>
            <w:r w:rsidRPr="00674C5A">
              <w:rPr>
                <w:rFonts w:ascii="Arial" w:hAnsi="Arial" w:cs="Arial"/>
                <w:noProof/>
                <w:sz w:val="20"/>
                <w:szCs w:val="20"/>
                <w:lang w:val="es-419" w:eastAsia="es-419"/>
              </w:rPr>
              <mc:AlternateContent>
                <mc:Choice Requires="wpg">
                  <w:drawing>
                    <wp:anchor distT="0" distB="0" distL="114300" distR="114300" simplePos="0" relativeHeight="251664384" behindDoc="0" locked="0" layoutInCell="1" allowOverlap="1" wp14:anchorId="6F5C77B0" wp14:editId="740E4E37">
                      <wp:simplePos x="0" y="0"/>
                      <wp:positionH relativeFrom="column">
                        <wp:posOffset>123825</wp:posOffset>
                      </wp:positionH>
                      <wp:positionV relativeFrom="paragraph">
                        <wp:posOffset>137160</wp:posOffset>
                      </wp:positionV>
                      <wp:extent cx="5222875" cy="757555"/>
                      <wp:effectExtent l="0" t="0" r="0" b="4445"/>
                      <wp:wrapNone/>
                      <wp:docPr id="2064" name="Grupo 1"/>
                      <wp:cNvGraphicFramePr/>
                      <a:graphic xmlns:a="http://schemas.openxmlformats.org/drawingml/2006/main">
                        <a:graphicData uri="http://schemas.microsoft.com/office/word/2010/wordprocessingGroup">
                          <wpg:wgp>
                            <wpg:cNvGrpSpPr/>
                            <wpg:grpSpPr>
                              <a:xfrm>
                                <a:off x="0" y="0"/>
                                <a:ext cx="5222875" cy="757555"/>
                                <a:chOff x="0" y="0"/>
                                <a:chExt cx="11445372" cy="1661396"/>
                              </a:xfrm>
                            </wpg:grpSpPr>
                            <wps:wsp>
                              <wps:cNvPr id="2065" name="CuadroTexto 4"/>
                              <wps:cNvSpPr txBox="1"/>
                              <wps:spPr>
                                <a:xfrm>
                                  <a:off x="263955" y="584310"/>
                                  <a:ext cx="1058545" cy="473710"/>
                                </a:xfrm>
                                <a:prstGeom prst="rect">
                                  <a:avLst/>
                                </a:prstGeom>
                                <a:noFill/>
                              </wps:spPr>
                              <wps:txbx>
                                <w:txbxContent>
                                  <w:p w14:paraId="28E9AF9B"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1917</w:t>
                                    </w:r>
                                  </w:p>
                                </w:txbxContent>
                              </wps:txbx>
                              <wps:bodyPr wrap="square" rtlCol="0">
                                <a:noAutofit/>
                              </wps:bodyPr>
                            </wps:wsp>
                            <wps:wsp>
                              <wps:cNvPr id="2066" name="Anillo 2066"/>
                              <wps:cNvSpPr/>
                              <wps:spPr>
                                <a:xfrm>
                                  <a:off x="0"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7" name="Rectángulo 2067"/>
                              <wps:cNvSpPr/>
                              <wps:spPr>
                                <a:xfrm>
                                  <a:off x="1400580"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 name="Anillo 2068"/>
                              <wps:cNvSpPr/>
                              <wps:spPr>
                                <a:xfrm>
                                  <a:off x="1956248"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9" name="Rectángulo 2069"/>
                              <wps:cNvSpPr/>
                              <wps:spPr>
                                <a:xfrm>
                                  <a:off x="3356828"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0" name="Anillo 2070"/>
                              <wps:cNvSpPr/>
                              <wps:spPr>
                                <a:xfrm>
                                  <a:off x="3891230"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1" name="Rectángulo 2071"/>
                              <wps:cNvSpPr/>
                              <wps:spPr>
                                <a:xfrm>
                                  <a:off x="5291810"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2" name="Anillo 2072"/>
                              <wps:cNvSpPr/>
                              <wps:spPr>
                                <a:xfrm>
                                  <a:off x="588605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3" name="Rectángulo 2073"/>
                              <wps:cNvSpPr/>
                              <wps:spPr>
                                <a:xfrm>
                                  <a:off x="728663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4" name="Anillo 2074"/>
                              <wps:cNvSpPr/>
                              <wps:spPr>
                                <a:xfrm>
                                  <a:off x="784827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5" name="Rectángulo 2075"/>
                              <wps:cNvSpPr/>
                              <wps:spPr>
                                <a:xfrm>
                                  <a:off x="924885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6" name="Anillo 2076"/>
                              <wps:cNvSpPr/>
                              <wps:spPr>
                                <a:xfrm>
                                  <a:off x="981049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7" name="CuadroTexto 31"/>
                              <wps:cNvSpPr txBox="1"/>
                              <wps:spPr>
                                <a:xfrm>
                                  <a:off x="2225729" y="584310"/>
                                  <a:ext cx="1059180" cy="473710"/>
                                </a:xfrm>
                                <a:prstGeom prst="rect">
                                  <a:avLst/>
                                </a:prstGeom>
                                <a:noFill/>
                              </wps:spPr>
                              <wps:txbx>
                                <w:txbxContent>
                                  <w:p w14:paraId="280296E4"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1929</w:t>
                                    </w:r>
                                  </w:p>
                                </w:txbxContent>
                              </wps:txbx>
                              <wps:bodyPr wrap="square" rtlCol="0">
                                <a:noAutofit/>
                              </wps:bodyPr>
                            </wps:wsp>
                            <wps:wsp>
                              <wps:cNvPr id="2078" name="CuadroTexto 32"/>
                              <wps:cNvSpPr txBox="1"/>
                              <wps:spPr>
                                <a:xfrm>
                                  <a:off x="4189980" y="584310"/>
                                  <a:ext cx="1059180" cy="473710"/>
                                </a:xfrm>
                                <a:prstGeom prst="rect">
                                  <a:avLst/>
                                </a:prstGeom>
                                <a:noFill/>
                              </wps:spPr>
                              <wps:txbx>
                                <w:txbxContent>
                                  <w:p w14:paraId="0663760C"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1943</w:t>
                                    </w:r>
                                  </w:p>
                                </w:txbxContent>
                              </wps:txbx>
                              <wps:bodyPr wrap="square" rtlCol="0">
                                <a:noAutofit/>
                              </wps:bodyPr>
                            </wps:wsp>
                            <wps:wsp>
                              <wps:cNvPr id="2079" name="CuadroTexto 33"/>
                              <wps:cNvSpPr txBox="1"/>
                              <wps:spPr>
                                <a:xfrm>
                                  <a:off x="6179566" y="580267"/>
                                  <a:ext cx="1058545" cy="473710"/>
                                </a:xfrm>
                                <a:prstGeom prst="rect">
                                  <a:avLst/>
                                </a:prstGeom>
                                <a:noFill/>
                              </wps:spPr>
                              <wps:txbx>
                                <w:txbxContent>
                                  <w:p w14:paraId="30B45196"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1973</w:t>
                                    </w:r>
                                  </w:p>
                                </w:txbxContent>
                              </wps:txbx>
                              <wps:bodyPr wrap="square" rtlCol="0">
                                <a:noAutofit/>
                              </wps:bodyPr>
                            </wps:wsp>
                            <wps:wsp>
                              <wps:cNvPr id="2080" name="CuadroTexto 34"/>
                              <wps:cNvSpPr txBox="1"/>
                              <wps:spPr>
                                <a:xfrm>
                                  <a:off x="8136087" y="580266"/>
                                  <a:ext cx="1058545" cy="473710"/>
                                </a:xfrm>
                                <a:prstGeom prst="rect">
                                  <a:avLst/>
                                </a:prstGeom>
                                <a:noFill/>
                              </wps:spPr>
                              <wps:txbx>
                                <w:txbxContent>
                                  <w:p w14:paraId="10AAB190"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1992</w:t>
                                    </w:r>
                                  </w:p>
                                </w:txbxContent>
                              </wps:txbx>
                              <wps:bodyPr wrap="square" rtlCol="0">
                                <a:noAutofit/>
                              </wps:bodyPr>
                            </wps:wsp>
                            <wps:wsp>
                              <wps:cNvPr id="2081" name="CuadroTexto 35"/>
                              <wps:cNvSpPr txBox="1"/>
                              <wps:spPr>
                                <a:xfrm>
                                  <a:off x="10098263" y="580266"/>
                                  <a:ext cx="1058545" cy="473710"/>
                                </a:xfrm>
                                <a:prstGeom prst="rect">
                                  <a:avLst/>
                                </a:prstGeom>
                                <a:noFill/>
                              </wps:spPr>
                              <wps:txbx>
                                <w:txbxContent>
                                  <w:p w14:paraId="7F6A96C5"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1997</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F5C77B0" id="Grupo 1" o:spid="_x0000_s1069" style="position:absolute;margin-left:9.75pt;margin-top:10.8pt;width:411.25pt;height:59.65pt;z-index:251664384;mso-width-relative:margin;mso-height-relative:margin" coordsize="114453,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">
                      <v:shape id="CuadroTexto 4" o:spid="_x0000_s1070" type="#_x0000_t202" style="position:absolute;left:2639;top:5843;width:10586;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14:paraId="28E9AF9B"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1917</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2066" o:spid="_x0000_s1071" type="#_x0000_t23" style="position:absolute;width:16348;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4zMQA&#10;AADdAAAADwAAAGRycy9kb3ducmV2LnhtbESPQWvCQBSE74X+h+UVvNXdeog1uoqkFLw2LUpvr9ln&#10;kjb7NuRtNf33bkHwOMzMN8xqM/pOnWiQNrCFp6kBRVwF13Jt4eP99fEZlERkh11gsvBHApv1/d0K&#10;cxfO/EanMtYqQVhytNDE2OdaS9WQR5mGnjh5xzB4jEkOtXYDnhPcd3pmTKY9tpwWGuypaKj6KX+9&#10;BVm8fM2l3H/7z5hAYoptfSisnTyM2yWoSGO8ha/tnbMwM1kG/2/SE9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aOMzEAAAA3QAAAA8AAAAAAAAAAAAAAAAAmAIAAGRycy9k&#10;b3ducmV2LnhtbFBLBQYAAAAABAAEAPUAAACJAwAAAAA=&#10;" adj="4768" fillcolor="#00c4cc" stroked="f" strokeweight="1pt">
                        <v:stroke joinstyle="miter"/>
                      </v:shape>
                      <v:rect id="Rectángulo 2067" o:spid="_x0000_s1072" style="position:absolute;left:14005;top:6728;width:7207;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e9sYA&#10;AADdAAAADwAAAGRycy9kb3ducmV2LnhtbESPQUvDQBSE74L/YXmCN7sxYi2x21KqggcvrXro7ZF9&#10;ZoPZt2H3mSb99a4g9DjMzDfMcj36Tg0UUxvYwO2sAEVcB9tyY+Dj/eVmASoJssUuMBmYKMF6dXmx&#10;xMqGI+9o2EujMoRThQacSF9pnWpHHtMs9MTZ+wrRo2QZG20jHjPcd7osirn22HJecNjT1lH9vf/x&#10;BuR0t5uiPLnPicvTM23uh+3bwZjrq3HzCEpolHP4v/1qDZTF/AH+3u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se9sYAAADdAAAADwAAAAAAAAAAAAAAAACYAgAAZHJz&#10;L2Rvd25yZXYueG1sUEsFBgAAAAAEAAQA9QAAAIsDAAAAAA==&#10;" fillcolor="#00c4cc" stroked="f" strokeweight="1pt"/>
                      <v:shape id="Anillo 2068" o:spid="_x0000_s1073" type="#_x0000_t23" style="position:absolute;left:19562;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JJcMA&#10;AADdAAAADwAAAGRycy9kb3ducmV2LnhtbESPwU7DMAyG70i8Q2Sk3VjCDgPKsmnqNInrCgJxM43X&#10;djROVYetvD0+IHG0fv+f/a02U+zNmUbpEnu4mzswxHUKHTceXl/2tw9gJCMH7BOThx8S2Kyvr1ZY&#10;hHThA52r3BiFsBTooc15KKyVuqWIMk8DsWbHNEbMOo6NDSNeFB57u3BuaSN2rBdaHKhsqf6qvqMH&#10;edx93kv1doofWUHiym3zXno/u5m2T2AyTfl/+a/9HDws3FLfVRs1Ab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kJJcMAAADdAAAADwAAAAAAAAAAAAAAAACYAgAAZHJzL2Rv&#10;d25yZXYueG1sUEsFBgAAAAAEAAQA9QAAAIgDAAAAAA==&#10;" adj="4768" fillcolor="#00c4cc" stroked="f" strokeweight="1pt">
                        <v:stroke joinstyle="miter"/>
                      </v:shape>
                      <v:rect id="Rectángulo 2069" o:spid="_x0000_s1074" style="position:absolute;left:33568;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vH8YA&#10;AADdAAAADwAAAGRycy9kb3ducmV2LnhtbESPQUvDQBSE74L/YXmCN7sxYrGx21KqggcvrXro7ZF9&#10;ZoPZt2H3mSb99a4g9DjMzDfMcj36Tg0UUxvYwO2sAEVcB9tyY+Dj/eXmAVQSZItdYDIwUYL16vJi&#10;iZUNR97RsJdGZQinCg04kb7SOtWOPKZZ6Imz9xWiR8kyNtpGPGa473RZFHPtseW84LCnraP6e//j&#10;DcjpbjdFeXKfE5enZ9rcD9u3gzHXV+PmEZTQKOfwf/vVGiiL+QL+3u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gvH8YAAADdAAAADwAAAAAAAAAAAAAAAACYAgAAZHJz&#10;L2Rvd25yZXYueG1sUEsFBgAAAAAEAAQA9QAAAIsDAAAAAA==&#10;" fillcolor="#00c4cc" stroked="f" strokeweight="1pt"/>
                      <v:shape id="Anillo 2070" o:spid="_x0000_s1075" type="#_x0000_t23" style="position:absolute;left:38912;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T/sMA&#10;AADdAAAADwAAAGRycy9kb3ducmV2LnhtbESPwU7DMAyG70i8Q2QkbizZDgzKsmnqNIkrBYG4mcZr&#10;uzVOVYetvD0+IHG0fv+f/a02U+zNmUbpEnuYzxwY4jqFjhsPb6/7uwcwkpED9onJww8JbNbXVyss&#10;QrrwC52r3BiFsBTooc15KKyVuqWIMksDsWaHNEbMOo6NDSNeFB57u3Du3kbsWC+0OFDZUn2qvqMH&#10;edx9LaV6P8bPrCBx5bb5KL2/vZm2T2AyTfl/+a/9HDws3FL/Vxs1Ab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aT/sMAAADdAAAADwAAAAAAAAAAAAAAAACYAgAAZHJzL2Rv&#10;d25yZXYueG1sUEsFBgAAAAAEAAQA9QAAAIgDAAAAAA==&#10;" adj="4768" fillcolor="#00c4cc" stroked="f" strokeweight="1pt">
                        <v:stroke joinstyle="miter"/>
                      </v:shape>
                      <v:rect id="Rectángulo 2071" o:spid="_x0000_s1076" style="position:absolute;left:52918;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1xMYA&#10;AADdAAAADwAAAGRycy9kb3ducmV2LnhtbESPQUvDQBSE74L/YXmCN7tpRC2x21KqggcvrXro7ZF9&#10;ZoPZt2H3mSb99a4g9DjMzDfMcj36Tg0UUxvYwHxWgCKug225MfDx/nKzAJUE2WIXmAxMlGC9urxY&#10;YmXDkXc07KVRGcKpQgNOpK+0TrUjj2kWeuLsfYXoUbKMjbYRjxnuO10Wxb322HJecNjT1lH9vf/x&#10;BuR0u5uiPLnPicvTM23uhu3bwZjrq3HzCEpolHP4v/1qDZTFwxz+3u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e1xMYAAADdAAAADwAAAAAAAAAAAAAAAACYAgAAZHJz&#10;L2Rvd25yZXYueG1sUEsFBgAAAAAEAAQA9QAAAIsDAAAAAA==&#10;" fillcolor="#00c4cc" stroked="f" strokeweight="1pt"/>
                      <v:shape id="Anillo 2072" o:spid="_x0000_s1077" type="#_x0000_t23" style="position:absolute;left:58860;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oEsQA&#10;AADdAAAADwAAAGRycy9kb3ducmV2LnhtbESPQWvCQBSE74X+h+UVequ7zaG20VUkpdBrY7F4e2af&#10;STT7NuRtNf33XUHwOMzMN8x8OfpOnWiQNrCF54kBRVwF13Jt4Xv98fQKSiKywy4wWfgjgeXi/m6O&#10;uQtn/qJTGWuVICw5Wmhi7HOtpWrIo0xCT5y8fRg8xiSHWrsBzwnuO50Z86I9tpwWGuypaKg6lr/e&#10;gry976ZSbg5+GxNITLGqfwprHx/G1QxUpDHewtf2p7OQmWkGlzfpC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4qBLEAAAA3QAAAA8AAAAAAAAAAAAAAAAAmAIAAGRycy9k&#10;b3ducmV2LnhtbFBLBQYAAAAABAAEAPUAAACJAwAAAAA=&#10;" adj="4768" fillcolor="#00c4cc" stroked="f" strokeweight="1pt">
                        <v:stroke joinstyle="miter"/>
                      </v:shape>
                      <v:rect id="Rectángulo 2073" o:spid="_x0000_s1078" style="position:absolute;left:72866;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KMYA&#10;AADdAAAADwAAAGRycy9kb3ducmV2LnhtbESPQUvDQBSE74L/YXmCN7sxRS2x21KqggcvrXro7ZF9&#10;ZoPZt2H3mSb99a4g9DjMzDfMcj36Tg0UUxvYwO2sAEVcB9tyY+Dj/eVmASoJssUuMBmYKMF6dXmx&#10;xMqGI+9o2EujMoRThQacSF9pnWpHHtMs9MTZ+wrRo2QZG20jHjPcd7osinvtseW84LCnraP6e//j&#10;DchpvpuiPLnPicvTM23uhu3bwZjrq3HzCEpolHP4v/1qDZTFwxz+3u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OKMYAAADdAAAADwAAAAAAAAAAAAAAAACYAgAAZHJz&#10;L2Rvd25yZXYueG1sUEsFBgAAAAAEAAQA9QAAAIsDAAAAAA==&#10;" fillcolor="#00c4cc" stroked="f" strokeweight="1pt"/>
                      <v:shape id="Anillo 2074" o:spid="_x0000_s1079" type="#_x0000_t23" style="position:absolute;left:78482;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V/cQA&#10;AADdAAAADwAAAGRycy9kb3ducmV2LnhtbESPQWvCQBSE74X+h+UVequ7StEaXUUihV6blhZvz+xr&#10;kpp9G/JWTf+9Kwg9DjPzDbNcD75VJ+qlCWxhPDKgiMvgGq4sfH68Pr2AkojssA1MFv5IYL26v1ti&#10;5sKZ3+lUxEolCEuGFuoYu0xrKWvyKKPQESfvJ/QeY5J9pV2P5wT3rZ4YM9UeG04LNXaU11QeiqO3&#10;IPPtfibF16/fxQQSk2+q79zax4dhswAVaYj/4Vv7zVmYmNk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dlf3EAAAA3QAAAA8AAAAAAAAAAAAAAAAAmAIAAGRycy9k&#10;b3ducmV2LnhtbFBLBQYAAAAABAAEAPUAAACJAwAAAAA=&#10;" adj="4768" fillcolor="#00c4cc" stroked="f" strokeweight="1pt">
                        <v:stroke joinstyle="miter"/>
                      </v:shape>
                      <v:rect id="Rectángulo 2075" o:spid="_x0000_s1080" style="position:absolute;left:92488;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zx8YA&#10;AADdAAAADwAAAGRycy9kb3ducmV2LnhtbESPQUvDQBSE74L/YXmCN7sxUi2x21KqggcvrXro7ZF9&#10;ZoPZt2H3mSb99a4g9DjMzDfMcj36Tg0UUxvYwO2sAEVcB9tyY+Dj/eVmASoJssUuMBmYKMF6dXmx&#10;xMqGI+9o2EujMoRThQacSF9pnWpHHtMs9MTZ+wrRo2QZG20jHjPcd7osinvtseW84LCnraP6e//j&#10;DcjpbjdFeXKfE5enZ9rMh+3bwZjrq3HzCEpolHP4v/1qDZTFwxz+3u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yzx8YAAADdAAAADwAAAAAAAAAAAAAAAACYAgAAZHJz&#10;L2Rvd25yZXYueG1sUEsFBgAAAAAEAAQA9QAAAIsDAAAAAA==&#10;" fillcolor="#00c4cc" stroked="f" strokeweight="1pt"/>
                      <v:shape id="Anillo 2076" o:spid="_x0000_s1081" type="#_x0000_t23" style="position:absolute;left:98104;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uEcMA&#10;AADdAAAADwAAAGRycy9kb3ducmV2LnhtbESPQWvCQBSE74X+h+UVequ79aA2dRWJCF4bpaW31+xr&#10;kjb7NuStGv+9Kwgeh5n5hpkvB9+qI/XSBLbwOjKgiMvgGq4s7HeblxkoicgO28Bk4UwCy8Xjwxwz&#10;F078QcciVipBWDK0UMfYZVpLWZNHGYWOOHm/ofcYk+wr7Xo8Jbhv9diYifbYcFqosaO8pvK/OHgL&#10;8rb+mUrx+ee/YwKJyVfVV27t89OwegcVaYj38K29dRbGZjqB65v0BP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uEcMAAADdAAAADwAAAAAAAAAAAAAAAACYAgAAZHJzL2Rv&#10;d25yZXYueG1sUEsFBgAAAAAEAAQA9QAAAIgDAAAAAA==&#10;" adj="4768" fillcolor="#00c4cc" stroked="f" strokeweight="1pt">
                        <v:stroke joinstyle="miter"/>
                      </v:shape>
                      <v:shape id="CuadroTexto 31" o:spid="_x0000_s1082" type="#_x0000_t202" style="position:absolute;left:22257;top:5843;width:10592;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xM8YA&#10;AADdAAAADwAAAGRycy9kb3ducmV2LnhtbESPT2vCQBTE7wW/w/KE3upuxVZNsxFRBE8txj/Q2yP7&#10;TEKzb0N2a9Jv3y0UPA4z8xsmXQ22ETfqfO1Yw/NEgSAunKm51HA67p4WIHxANtg4Jg0/5GGVjR5S&#10;TIzr+UC3PJQiQtgnqKEKoU2k9EVFFv3EtcTRu7rOYoiyK6XpsI9w28ipUq/SYs1xocKWNhUVX/m3&#10;1XB+v35eZuqj3NqXtneDkmyXUuvH8bB+AxFoCPfwf3tvNEzVf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zxM8YAAADdAAAADwAAAAAAAAAAAAAAAACYAgAAZHJz&#10;L2Rvd25yZXYueG1sUEsFBgAAAAAEAAQA9QAAAIsDAAAAAA==&#10;" filled="f" stroked="f">
                        <v:textbox>
                          <w:txbxContent>
                            <w:p w14:paraId="280296E4"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1929</w:t>
                              </w:r>
                            </w:p>
                          </w:txbxContent>
                        </v:textbox>
                      </v:shape>
                      <v:shape id="CuadroTexto 32" o:spid="_x0000_s1083" type="#_x0000_t202" style="position:absolute;left:41899;top:5843;width:10592;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14:paraId="0663760C"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1943</w:t>
                              </w:r>
                            </w:p>
                          </w:txbxContent>
                        </v:textbox>
                      </v:shape>
                      <v:shape id="CuadroTexto 33" o:spid="_x0000_s1084" type="#_x0000_t202" style="position:absolute;left:61795;top:5802;width:10586;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2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G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8DaxQAAAN0AAAAPAAAAAAAAAAAAAAAAAJgCAABkcnMv&#10;ZG93bnJldi54bWxQSwUGAAAAAAQABAD1AAAAigMAAAAA&#10;" filled="f" stroked="f">
                        <v:textbox>
                          <w:txbxContent>
                            <w:p w14:paraId="30B45196"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1973</w:t>
                              </w:r>
                            </w:p>
                          </w:txbxContent>
                        </v:textbox>
                      </v:shape>
                      <v:shape id="CuadroTexto 34" o:spid="_x0000_s1085" type="#_x0000_t202" style="position:absolute;left:81360;top:5802;width:10586;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ZYMAA&#10;AADdAAAADwAAAGRycy9kb3ducmV2LnhtbERPy4rCMBTdD/gP4QruxkTRQatRZAbBlTK+wN2lubbF&#10;5qY00da/NwvB5eG858vWluJBtS8caxj0FQji1JmCMw3Hw/p7AsIHZIOlY9LwJA/LRedrjolxDf/T&#10;Yx8yEUPYJ6ghD6FKpPRpThZ931XEkbu62mKIsM6kqbGJ4baUQ6V+pMWCY0OOFf3mlN72d6vhtL1e&#10;ziO1y/7suGpcqyTbqdS6121XMxCB2vARv90bo2GoJn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AZYMAAAADdAAAADwAAAAAAAAAAAAAAAACYAgAAZHJzL2Rvd25y&#10;ZXYueG1sUEsFBgAAAAAEAAQA9QAAAIUDAAAAAA==&#10;" filled="f" stroked="f">
                        <v:textbox>
                          <w:txbxContent>
                            <w:p w14:paraId="10AAB190"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1992</w:t>
                              </w:r>
                            </w:p>
                          </w:txbxContent>
                        </v:textbox>
                      </v:shape>
                      <v:shape id="CuadroTexto 35" o:spid="_x0000_s1086" type="#_x0000_t202" style="position:absolute;left:100982;top:5802;width:10586;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8+8MA&#10;AADdAAAADwAAAGRycy9kb3ducmV2LnhtbESPQYvCMBSE7wv+h/AEb2uiuItWo4gieFpZVwVvj+bZ&#10;FpuX0kRb/70RhD0OM/MNM1u0thR3qn3hWMOgr0AQp84UnGk4/G0+xyB8QDZYOiYND/KwmHc+ZpgY&#10;1/Av3fchExHCPkENeQhVIqVPc7Lo+64ijt7F1RZDlHUmTY1NhNtSDpX6lhYLjgs5VrTKKb3ub1bD&#10;8edyPo3ULlvbr6pxrZJsJ1LrXrddTkEEasN/+N3eGg1DNR7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y8+8MAAADdAAAADwAAAAAAAAAAAAAAAACYAgAAZHJzL2Rv&#10;d25yZXYueG1sUEsFBgAAAAAEAAQA9QAAAIgDAAAAAA==&#10;" filled="f" stroked="f">
                        <v:textbox>
                          <w:txbxContent>
                            <w:p w14:paraId="7F6A96C5" w14:textId="77777777" w:rsidR="00E93B66" w:rsidRPr="001E50A2" w:rsidRDefault="00E93B66" w:rsidP="00674C5A">
                              <w:pPr>
                                <w:pStyle w:val="NormalWeb"/>
                                <w:spacing w:before="0" w:beforeAutospacing="0" w:after="0" w:afterAutospacing="0"/>
                                <w:jc w:val="center"/>
                                <w:rPr>
                                  <w:sz w:val="18"/>
                                  <w:szCs w:val="18"/>
                                </w:rPr>
                              </w:pPr>
                              <w:r w:rsidRPr="001E50A2">
                                <w:rPr>
                                  <w:rFonts w:ascii="Arial Rounded MT Bold" w:hAnsi="Arial Rounded MT Bold" w:cstheme="minorBidi"/>
                                  <w:color w:val="000000" w:themeColor="text1"/>
                                  <w:kern w:val="24"/>
                                  <w:sz w:val="18"/>
                                  <w:szCs w:val="18"/>
                                </w:rPr>
                                <w:t>1997</w:t>
                              </w:r>
                            </w:p>
                          </w:txbxContent>
                        </v:textbox>
                      </v:shape>
                    </v:group>
                  </w:pict>
                </mc:Fallback>
              </mc:AlternateContent>
            </w:r>
            <w:commentRangeEnd w:id="14"/>
            <w:r>
              <w:rPr>
                <w:rStyle w:val="Refdecomentario"/>
              </w:rPr>
              <w:commentReference w:id="14"/>
            </w:r>
          </w:p>
          <w:p w14:paraId="212A7BD2" w14:textId="227525B0" w:rsidR="0084369B" w:rsidRDefault="0084369B" w:rsidP="003159C2">
            <w:pPr>
              <w:rPr>
                <w:rFonts w:ascii="Arial" w:hAnsi="Arial" w:cs="Arial"/>
                <w:sz w:val="20"/>
                <w:szCs w:val="20"/>
                <w:lang w:val="es-419"/>
              </w:rPr>
            </w:pPr>
          </w:p>
          <w:p w14:paraId="75DCE5DA" w14:textId="56B530D7" w:rsidR="0084369B" w:rsidRDefault="0084369B" w:rsidP="003159C2">
            <w:pPr>
              <w:rPr>
                <w:rFonts w:ascii="Arial" w:hAnsi="Arial" w:cs="Arial"/>
                <w:sz w:val="20"/>
                <w:szCs w:val="20"/>
                <w:lang w:val="es-419"/>
              </w:rPr>
            </w:pPr>
          </w:p>
          <w:p w14:paraId="366ACFBC" w14:textId="439700A6" w:rsidR="0084369B" w:rsidRDefault="0084369B" w:rsidP="003159C2">
            <w:pPr>
              <w:rPr>
                <w:rFonts w:ascii="Arial" w:hAnsi="Arial" w:cs="Arial"/>
                <w:sz w:val="20"/>
                <w:szCs w:val="20"/>
                <w:lang w:val="es-419"/>
              </w:rPr>
            </w:pPr>
          </w:p>
          <w:p w14:paraId="3AB03CBC" w14:textId="77777777" w:rsidR="0084369B" w:rsidRDefault="0084369B" w:rsidP="003159C2">
            <w:pPr>
              <w:rPr>
                <w:rFonts w:ascii="Arial" w:hAnsi="Arial" w:cs="Arial"/>
                <w:sz w:val="20"/>
                <w:szCs w:val="20"/>
                <w:lang w:val="es-419"/>
              </w:rPr>
            </w:pPr>
          </w:p>
          <w:p w14:paraId="1B1A6F3D" w14:textId="77777777" w:rsidR="0084369B" w:rsidRDefault="0084369B" w:rsidP="003159C2">
            <w:pPr>
              <w:rPr>
                <w:rFonts w:ascii="Arial" w:hAnsi="Arial" w:cs="Arial"/>
                <w:sz w:val="20"/>
                <w:szCs w:val="20"/>
                <w:lang w:val="es-419"/>
              </w:rPr>
            </w:pPr>
          </w:p>
          <w:p w14:paraId="602A356D" w14:textId="77777777" w:rsidR="0084369B" w:rsidRDefault="0084369B" w:rsidP="003159C2">
            <w:pPr>
              <w:rPr>
                <w:rFonts w:ascii="Arial" w:hAnsi="Arial" w:cs="Arial"/>
                <w:sz w:val="20"/>
                <w:szCs w:val="20"/>
                <w:lang w:val="es-419"/>
              </w:rPr>
            </w:pPr>
          </w:p>
          <w:p w14:paraId="723EE42F" w14:textId="77777777" w:rsidR="00D622A6" w:rsidRDefault="00D622A6" w:rsidP="003159C2">
            <w:pPr>
              <w:rPr>
                <w:rFonts w:ascii="Arial" w:hAnsi="Arial" w:cs="Arial"/>
                <w:sz w:val="20"/>
                <w:szCs w:val="20"/>
                <w:lang w:val="es-419"/>
              </w:rPr>
            </w:pPr>
          </w:p>
          <w:p w14:paraId="4E506E43" w14:textId="5E6EFFE5" w:rsidR="0084369B" w:rsidRPr="007A46BF" w:rsidRDefault="001E50A2" w:rsidP="003159C2">
            <w:pPr>
              <w:rPr>
                <w:rFonts w:ascii="Arial" w:hAnsi="Arial" w:cs="Arial"/>
                <w:b/>
                <w:sz w:val="20"/>
                <w:szCs w:val="20"/>
                <w:highlight w:val="yellow"/>
                <w:lang w:val="es-419"/>
              </w:rPr>
            </w:pPr>
            <w:commentRangeStart w:id="15"/>
            <w:r w:rsidRPr="007A46BF">
              <w:rPr>
                <w:rFonts w:ascii="Arial" w:hAnsi="Arial" w:cs="Arial"/>
                <w:b/>
                <w:sz w:val="20"/>
                <w:szCs w:val="20"/>
                <w:highlight w:val="yellow"/>
                <w:lang w:val="es-419"/>
              </w:rPr>
              <w:t>1917</w:t>
            </w:r>
          </w:p>
          <w:p w14:paraId="7310FAE7" w14:textId="57F38F28" w:rsidR="003159C2" w:rsidRPr="007A46BF" w:rsidRDefault="0084369B" w:rsidP="003159C2">
            <w:pPr>
              <w:rPr>
                <w:rFonts w:ascii="Arial" w:hAnsi="Arial" w:cs="Arial"/>
                <w:sz w:val="20"/>
                <w:szCs w:val="20"/>
                <w:highlight w:val="yellow"/>
                <w:lang w:val="es-419"/>
              </w:rPr>
            </w:pPr>
            <w:r w:rsidRPr="007A46BF">
              <w:rPr>
                <w:rFonts w:ascii="Arial" w:hAnsi="Arial" w:cs="Arial"/>
                <w:sz w:val="20"/>
                <w:szCs w:val="20"/>
                <w:highlight w:val="yellow"/>
                <w:lang w:val="es-419"/>
              </w:rPr>
              <w:t xml:space="preserve">La primera vez que se legisla sobre el tema de la seguridad social en México fue en la Constitución Política de </w:t>
            </w:r>
            <w:r w:rsidRPr="007A46BF">
              <w:rPr>
                <w:rFonts w:ascii="Arial" w:hAnsi="Arial" w:cs="Arial"/>
                <w:b/>
                <w:sz w:val="20"/>
                <w:szCs w:val="20"/>
                <w:highlight w:val="yellow"/>
                <w:lang w:val="es-419"/>
              </w:rPr>
              <w:t>1917</w:t>
            </w:r>
            <w:r w:rsidRPr="007A46BF">
              <w:rPr>
                <w:rFonts w:ascii="Arial" w:hAnsi="Arial" w:cs="Arial"/>
                <w:sz w:val="20"/>
                <w:szCs w:val="20"/>
                <w:highlight w:val="yellow"/>
                <w:lang w:val="es-419"/>
              </w:rPr>
              <w:t xml:space="preserve">, específicamente en el artículo 123, donde se declaraba el </w:t>
            </w:r>
            <w:r w:rsidR="003159C2" w:rsidRPr="007A46BF">
              <w:rPr>
                <w:rFonts w:ascii="Arial" w:hAnsi="Arial" w:cs="Arial"/>
                <w:sz w:val="20"/>
                <w:szCs w:val="20"/>
                <w:highlight w:val="yellow"/>
              </w:rPr>
              <w:lastRenderedPageBreak/>
              <w:t>establecimiento de cajas de seguros populares y la organización de instituciones para infundir e</w:t>
            </w:r>
            <w:r w:rsidRPr="007A46BF">
              <w:rPr>
                <w:rFonts w:ascii="Arial" w:hAnsi="Arial" w:cs="Arial"/>
                <w:sz w:val="20"/>
                <w:szCs w:val="20"/>
                <w:highlight w:val="yellow"/>
              </w:rPr>
              <w:t xml:space="preserve"> inculcar la prevención social entre la población</w:t>
            </w:r>
            <w:r w:rsidRPr="007A46BF">
              <w:rPr>
                <w:rFonts w:ascii="Arial" w:hAnsi="Arial" w:cs="Arial"/>
                <w:sz w:val="20"/>
                <w:szCs w:val="20"/>
                <w:highlight w:val="yellow"/>
                <w:lang w:val="es-419"/>
              </w:rPr>
              <w:t xml:space="preserve"> del país. </w:t>
            </w:r>
          </w:p>
          <w:p w14:paraId="6D766A59" w14:textId="77777777" w:rsidR="003159C2" w:rsidRPr="007A46BF" w:rsidRDefault="003159C2" w:rsidP="003159C2">
            <w:pPr>
              <w:rPr>
                <w:rFonts w:ascii="Arial" w:hAnsi="Arial" w:cs="Arial"/>
                <w:sz w:val="20"/>
                <w:szCs w:val="20"/>
                <w:highlight w:val="yellow"/>
              </w:rPr>
            </w:pPr>
          </w:p>
          <w:p w14:paraId="635BC9E8" w14:textId="535DC1B1" w:rsidR="001E50A2" w:rsidRPr="007A46BF" w:rsidRDefault="001E50A2" w:rsidP="003159C2">
            <w:pPr>
              <w:rPr>
                <w:rFonts w:ascii="Arial" w:hAnsi="Arial" w:cs="Arial"/>
                <w:b/>
                <w:sz w:val="20"/>
                <w:szCs w:val="20"/>
                <w:highlight w:val="yellow"/>
                <w:lang w:val="es-419"/>
              </w:rPr>
            </w:pPr>
            <w:r w:rsidRPr="007A46BF">
              <w:rPr>
                <w:rFonts w:ascii="Arial" w:hAnsi="Arial" w:cs="Arial"/>
                <w:b/>
                <w:sz w:val="20"/>
                <w:szCs w:val="20"/>
                <w:highlight w:val="yellow"/>
                <w:lang w:val="es-419"/>
              </w:rPr>
              <w:t>1929</w:t>
            </w:r>
          </w:p>
          <w:p w14:paraId="7A7CCEBC" w14:textId="1EB128F3" w:rsidR="003159C2" w:rsidRPr="007A46BF" w:rsidRDefault="003159C2" w:rsidP="003159C2">
            <w:pPr>
              <w:rPr>
                <w:rFonts w:ascii="Arial" w:hAnsi="Arial" w:cs="Arial"/>
                <w:sz w:val="20"/>
                <w:szCs w:val="20"/>
                <w:highlight w:val="yellow"/>
                <w:lang w:val="es-419"/>
              </w:rPr>
            </w:pPr>
            <w:r w:rsidRPr="007A46BF">
              <w:rPr>
                <w:rFonts w:ascii="Arial" w:hAnsi="Arial" w:cs="Arial"/>
                <w:sz w:val="20"/>
                <w:szCs w:val="20"/>
                <w:highlight w:val="yellow"/>
              </w:rPr>
              <w:t xml:space="preserve">En el año de </w:t>
            </w:r>
            <w:r w:rsidRPr="007A46BF">
              <w:rPr>
                <w:rFonts w:ascii="Arial" w:hAnsi="Arial" w:cs="Arial"/>
                <w:b/>
                <w:sz w:val="20"/>
                <w:szCs w:val="20"/>
                <w:highlight w:val="yellow"/>
              </w:rPr>
              <w:t>1929</w:t>
            </w:r>
            <w:r w:rsidR="00BD2AC2" w:rsidRPr="007A46BF">
              <w:rPr>
                <w:rFonts w:ascii="Arial" w:hAnsi="Arial" w:cs="Arial"/>
                <w:sz w:val="20"/>
                <w:szCs w:val="20"/>
                <w:highlight w:val="yellow"/>
              </w:rPr>
              <w:t xml:space="preserve"> se </w:t>
            </w:r>
            <w:proofErr w:type="spellStart"/>
            <w:r w:rsidR="00BD2AC2" w:rsidRPr="007A46BF">
              <w:rPr>
                <w:rFonts w:ascii="Arial" w:hAnsi="Arial" w:cs="Arial"/>
                <w:sz w:val="20"/>
                <w:szCs w:val="20"/>
                <w:highlight w:val="yellow"/>
              </w:rPr>
              <w:t>modifi</w:t>
            </w:r>
            <w:r w:rsidR="00BD2AC2" w:rsidRPr="007A46BF">
              <w:rPr>
                <w:rFonts w:ascii="Arial" w:hAnsi="Arial" w:cs="Arial"/>
                <w:sz w:val="20"/>
                <w:szCs w:val="20"/>
                <w:highlight w:val="yellow"/>
                <w:lang w:val="es-419"/>
              </w:rPr>
              <w:t>có</w:t>
            </w:r>
            <w:proofErr w:type="spellEnd"/>
            <w:r w:rsidR="00BD2AC2" w:rsidRPr="007A46BF">
              <w:rPr>
                <w:rFonts w:ascii="Arial" w:hAnsi="Arial" w:cs="Arial"/>
                <w:sz w:val="20"/>
                <w:szCs w:val="20"/>
                <w:highlight w:val="yellow"/>
                <w:lang w:val="es-419"/>
              </w:rPr>
              <w:t xml:space="preserve"> el artículo 123, dando pie a la aprobación de la </w:t>
            </w:r>
            <w:r w:rsidRPr="007A46BF">
              <w:rPr>
                <w:rFonts w:ascii="Arial" w:hAnsi="Arial" w:cs="Arial"/>
                <w:sz w:val="20"/>
                <w:szCs w:val="20"/>
                <w:highlight w:val="yellow"/>
              </w:rPr>
              <w:t xml:space="preserve">Ley del Seguro Social, la cual </w:t>
            </w:r>
            <w:r w:rsidR="00BD2AC2" w:rsidRPr="007A46BF">
              <w:rPr>
                <w:rFonts w:ascii="Arial" w:hAnsi="Arial" w:cs="Arial"/>
                <w:sz w:val="20"/>
                <w:szCs w:val="20"/>
                <w:highlight w:val="yellow"/>
                <w:lang w:val="es-419"/>
              </w:rPr>
              <w:t>legisló por vez primera sobre algunos tipos de seguros, tales como e</w:t>
            </w:r>
            <w:r w:rsidRPr="007A46BF">
              <w:rPr>
                <w:rFonts w:ascii="Arial" w:hAnsi="Arial" w:cs="Arial"/>
                <w:sz w:val="20"/>
                <w:szCs w:val="20"/>
                <w:highlight w:val="yellow"/>
              </w:rPr>
              <w:t xml:space="preserve">l de </w:t>
            </w:r>
            <w:r w:rsidR="00BD2AC2" w:rsidRPr="007A46BF">
              <w:rPr>
                <w:rFonts w:ascii="Arial" w:hAnsi="Arial" w:cs="Arial"/>
                <w:sz w:val="20"/>
                <w:szCs w:val="20"/>
                <w:highlight w:val="yellow"/>
                <w:lang w:val="es-419"/>
              </w:rPr>
              <w:t xml:space="preserve">invalidez, vida, cesación involuntaria del trabajo, entre otros. Gracias a esta ley se empieza a centralizar el sistema de seguridad social, un primer paso para la integración nacional del mismo. </w:t>
            </w:r>
          </w:p>
          <w:p w14:paraId="0D7CC7EC" w14:textId="77777777" w:rsidR="00BD2AC2" w:rsidRPr="007A46BF" w:rsidRDefault="00BD2AC2" w:rsidP="003159C2">
            <w:pPr>
              <w:rPr>
                <w:rFonts w:ascii="Arial" w:hAnsi="Arial" w:cs="Arial"/>
                <w:sz w:val="20"/>
                <w:szCs w:val="20"/>
                <w:highlight w:val="yellow"/>
              </w:rPr>
            </w:pPr>
          </w:p>
          <w:p w14:paraId="507DCC8D" w14:textId="48E7E887" w:rsidR="00BD2AC2" w:rsidRPr="007A46BF" w:rsidRDefault="00BD2AC2" w:rsidP="003159C2">
            <w:pPr>
              <w:rPr>
                <w:rFonts w:ascii="Arial" w:hAnsi="Arial" w:cs="Arial"/>
                <w:b/>
                <w:sz w:val="20"/>
                <w:szCs w:val="20"/>
                <w:highlight w:val="yellow"/>
              </w:rPr>
            </w:pPr>
            <w:r w:rsidRPr="007A46BF">
              <w:rPr>
                <w:rFonts w:ascii="Arial" w:hAnsi="Arial" w:cs="Arial"/>
                <w:b/>
                <w:sz w:val="20"/>
                <w:szCs w:val="20"/>
                <w:highlight w:val="yellow"/>
                <w:lang w:val="es-419"/>
              </w:rPr>
              <w:t>1943</w:t>
            </w:r>
          </w:p>
          <w:p w14:paraId="193A8875" w14:textId="7017365C" w:rsidR="003159C2" w:rsidRPr="007A46BF" w:rsidRDefault="00BD2AC2" w:rsidP="00BD2AC2">
            <w:pPr>
              <w:rPr>
                <w:rFonts w:ascii="Arial" w:hAnsi="Arial" w:cs="Arial"/>
                <w:sz w:val="20"/>
                <w:szCs w:val="20"/>
                <w:highlight w:val="yellow"/>
              </w:rPr>
            </w:pPr>
            <w:r w:rsidRPr="007A46BF">
              <w:rPr>
                <w:rFonts w:ascii="Arial" w:hAnsi="Arial" w:cs="Arial"/>
                <w:sz w:val="20"/>
                <w:szCs w:val="20"/>
                <w:highlight w:val="yellow"/>
                <w:lang w:val="es-419"/>
              </w:rPr>
              <w:t xml:space="preserve">En este año se aprueba un sistema de reparto en el que las aportaciones de los trabajadores activos financian el pago de las pensiones de la población que ya hacía uso de tal prestación. Sin embargo, los recursos resultaron insuficientes con el paso del tiempo. </w:t>
            </w:r>
          </w:p>
          <w:p w14:paraId="7591AE64" w14:textId="77777777" w:rsidR="003159C2" w:rsidRPr="007A46BF" w:rsidRDefault="003159C2" w:rsidP="003159C2">
            <w:pPr>
              <w:rPr>
                <w:rFonts w:ascii="Arial" w:hAnsi="Arial" w:cs="Arial"/>
                <w:sz w:val="20"/>
                <w:szCs w:val="20"/>
                <w:highlight w:val="yellow"/>
              </w:rPr>
            </w:pPr>
          </w:p>
          <w:p w14:paraId="458D49E1" w14:textId="448F92A6" w:rsidR="00BD2AC2" w:rsidRPr="007A46BF" w:rsidRDefault="00BD2AC2" w:rsidP="003159C2">
            <w:pPr>
              <w:rPr>
                <w:rFonts w:ascii="Arial" w:hAnsi="Arial" w:cs="Arial"/>
                <w:b/>
                <w:sz w:val="20"/>
                <w:szCs w:val="20"/>
                <w:highlight w:val="yellow"/>
                <w:lang w:val="es-419"/>
              </w:rPr>
            </w:pPr>
            <w:r w:rsidRPr="007A46BF">
              <w:rPr>
                <w:rFonts w:ascii="Arial" w:hAnsi="Arial" w:cs="Arial"/>
                <w:b/>
                <w:sz w:val="20"/>
                <w:szCs w:val="20"/>
                <w:highlight w:val="yellow"/>
                <w:lang w:val="es-419"/>
              </w:rPr>
              <w:t>1973</w:t>
            </w:r>
          </w:p>
          <w:p w14:paraId="2074F3A3" w14:textId="02898EFB" w:rsidR="003159C2" w:rsidRPr="007A46BF" w:rsidRDefault="00BD2AC2" w:rsidP="003159C2">
            <w:pPr>
              <w:rPr>
                <w:rFonts w:ascii="Arial" w:hAnsi="Arial" w:cs="Arial"/>
                <w:sz w:val="20"/>
                <w:szCs w:val="20"/>
                <w:highlight w:val="yellow"/>
                <w:lang w:val="es-419"/>
              </w:rPr>
            </w:pPr>
            <w:r w:rsidRPr="007A46BF">
              <w:rPr>
                <w:rFonts w:ascii="Arial" w:hAnsi="Arial" w:cs="Arial"/>
                <w:sz w:val="20"/>
                <w:szCs w:val="20"/>
                <w:highlight w:val="yellow"/>
                <w:lang w:val="es-419"/>
              </w:rPr>
              <w:t xml:space="preserve">Las modificaciones hechas a la ley </w:t>
            </w:r>
            <w:r w:rsidR="00D622A6" w:rsidRPr="007A46BF">
              <w:rPr>
                <w:rFonts w:ascii="Arial" w:hAnsi="Arial" w:cs="Arial"/>
                <w:sz w:val="20"/>
                <w:szCs w:val="20"/>
                <w:highlight w:val="yellow"/>
                <w:lang w:val="es-419"/>
              </w:rPr>
              <w:t xml:space="preserve">propician la integración </w:t>
            </w:r>
            <w:r w:rsidR="003159C2" w:rsidRPr="007A46BF">
              <w:rPr>
                <w:rFonts w:ascii="Arial" w:hAnsi="Arial" w:cs="Arial"/>
                <w:sz w:val="20"/>
                <w:szCs w:val="20"/>
                <w:highlight w:val="yellow"/>
              </w:rPr>
              <w:t>del Fondo de</w:t>
            </w:r>
            <w:r w:rsidR="00D622A6" w:rsidRPr="007A46BF">
              <w:rPr>
                <w:rFonts w:ascii="Arial" w:hAnsi="Arial" w:cs="Arial"/>
                <w:sz w:val="20"/>
                <w:szCs w:val="20"/>
                <w:highlight w:val="yellow"/>
                <w:lang w:val="es-419"/>
              </w:rPr>
              <w:t xml:space="preserve"> </w:t>
            </w:r>
            <w:r w:rsidR="003159C2" w:rsidRPr="007A46BF">
              <w:rPr>
                <w:rFonts w:ascii="Arial" w:hAnsi="Arial" w:cs="Arial"/>
                <w:sz w:val="20"/>
                <w:szCs w:val="20"/>
                <w:highlight w:val="yellow"/>
              </w:rPr>
              <w:t>la Vivienda, a través del cual los trabajadores recibirían una aportación patronal del 5% de su Salario Base de Cotización (SBC)</w:t>
            </w:r>
            <w:r w:rsidR="00D622A6" w:rsidRPr="007A46BF">
              <w:rPr>
                <w:rFonts w:ascii="Arial" w:hAnsi="Arial" w:cs="Arial"/>
                <w:sz w:val="20"/>
                <w:szCs w:val="20"/>
                <w:highlight w:val="yellow"/>
                <w:lang w:val="es-419"/>
              </w:rPr>
              <w:t>.</w:t>
            </w:r>
          </w:p>
          <w:p w14:paraId="41B365AB" w14:textId="77777777" w:rsidR="003159C2" w:rsidRPr="007A46BF" w:rsidRDefault="003159C2" w:rsidP="003159C2">
            <w:pPr>
              <w:rPr>
                <w:rFonts w:ascii="Arial" w:hAnsi="Arial" w:cs="Arial"/>
                <w:sz w:val="20"/>
                <w:szCs w:val="20"/>
                <w:highlight w:val="yellow"/>
              </w:rPr>
            </w:pPr>
          </w:p>
          <w:p w14:paraId="71C4D755" w14:textId="2785DD2E" w:rsidR="00D622A6" w:rsidRPr="007A46BF" w:rsidRDefault="00D622A6" w:rsidP="003159C2">
            <w:pPr>
              <w:rPr>
                <w:rFonts w:ascii="Arial" w:hAnsi="Arial" w:cs="Arial"/>
                <w:b/>
                <w:sz w:val="20"/>
                <w:szCs w:val="20"/>
                <w:highlight w:val="yellow"/>
                <w:lang w:val="es-419"/>
              </w:rPr>
            </w:pPr>
            <w:r w:rsidRPr="007A46BF">
              <w:rPr>
                <w:rFonts w:ascii="Arial" w:hAnsi="Arial" w:cs="Arial"/>
                <w:b/>
                <w:sz w:val="20"/>
                <w:szCs w:val="20"/>
                <w:highlight w:val="yellow"/>
                <w:lang w:val="es-419"/>
              </w:rPr>
              <w:t>1992</w:t>
            </w:r>
          </w:p>
          <w:p w14:paraId="5582E695" w14:textId="0EBDA93F" w:rsidR="00D622A6" w:rsidRPr="007A46BF" w:rsidRDefault="003F35F3" w:rsidP="003159C2">
            <w:pPr>
              <w:rPr>
                <w:rFonts w:ascii="Arial" w:hAnsi="Arial" w:cs="Arial"/>
                <w:sz w:val="20"/>
                <w:szCs w:val="20"/>
                <w:highlight w:val="yellow"/>
                <w:lang w:val="es-419"/>
              </w:rPr>
            </w:pPr>
            <w:r w:rsidRPr="007A46BF">
              <w:rPr>
                <w:rFonts w:ascii="Arial" w:hAnsi="Arial" w:cs="Arial"/>
                <w:sz w:val="20"/>
                <w:szCs w:val="20"/>
                <w:highlight w:val="yellow"/>
                <w:lang w:val="es-419"/>
              </w:rPr>
              <w:t xml:space="preserve">En este año se reforma el sistema de pensiones y se crea el Sistema de Ahorro para el Retiro, dentro de estas modificaciones se adiciona una contribución patronal del 2% que se añadía a la cuenta de retiro del trabajador. </w:t>
            </w:r>
          </w:p>
          <w:p w14:paraId="19D4B6CD" w14:textId="77777777" w:rsidR="00D622A6" w:rsidRPr="007A46BF" w:rsidRDefault="00D622A6" w:rsidP="003159C2">
            <w:pPr>
              <w:rPr>
                <w:rFonts w:ascii="Arial" w:hAnsi="Arial" w:cs="Arial"/>
                <w:sz w:val="20"/>
                <w:szCs w:val="20"/>
                <w:highlight w:val="yellow"/>
              </w:rPr>
            </w:pPr>
          </w:p>
          <w:p w14:paraId="107593B1" w14:textId="77777777" w:rsidR="00D622A6" w:rsidRPr="007A46BF" w:rsidRDefault="003F35F3" w:rsidP="003159C2">
            <w:pPr>
              <w:rPr>
                <w:rFonts w:ascii="Arial" w:hAnsi="Arial" w:cs="Arial"/>
                <w:b/>
                <w:sz w:val="20"/>
                <w:szCs w:val="20"/>
                <w:highlight w:val="yellow"/>
                <w:lang w:val="es-419"/>
              </w:rPr>
            </w:pPr>
            <w:r w:rsidRPr="007A46BF">
              <w:rPr>
                <w:rFonts w:ascii="Arial" w:hAnsi="Arial" w:cs="Arial"/>
                <w:b/>
                <w:sz w:val="20"/>
                <w:szCs w:val="20"/>
                <w:highlight w:val="yellow"/>
                <w:lang w:val="es-419"/>
              </w:rPr>
              <w:t>1997</w:t>
            </w:r>
          </w:p>
          <w:p w14:paraId="54C0E101" w14:textId="2E124B98" w:rsidR="007A46BF" w:rsidRPr="007A46BF" w:rsidRDefault="003F35F3" w:rsidP="003159C2">
            <w:pPr>
              <w:rPr>
                <w:rFonts w:ascii="Arial" w:hAnsi="Arial" w:cs="Arial"/>
                <w:sz w:val="20"/>
                <w:szCs w:val="20"/>
                <w:lang w:val="es-419"/>
              </w:rPr>
            </w:pPr>
            <w:r w:rsidRPr="007A46BF">
              <w:rPr>
                <w:rFonts w:ascii="Arial" w:hAnsi="Arial" w:cs="Arial"/>
                <w:sz w:val="20"/>
                <w:szCs w:val="20"/>
                <w:highlight w:val="yellow"/>
                <w:lang w:val="es-419"/>
              </w:rPr>
              <w:t>En este año se dio un</w:t>
            </w:r>
            <w:r w:rsidR="003159C2" w:rsidRPr="007A46BF">
              <w:rPr>
                <w:rFonts w:ascii="Arial" w:hAnsi="Arial" w:cs="Arial"/>
                <w:sz w:val="20"/>
                <w:szCs w:val="20"/>
                <w:highlight w:val="yellow"/>
              </w:rPr>
              <w:t>o de los cambios más significativo</w:t>
            </w:r>
            <w:r w:rsidR="007A46BF" w:rsidRPr="007A46BF">
              <w:rPr>
                <w:rFonts w:ascii="Arial" w:hAnsi="Arial" w:cs="Arial"/>
                <w:sz w:val="20"/>
                <w:szCs w:val="20"/>
                <w:highlight w:val="yellow"/>
                <w:lang w:val="es-419"/>
              </w:rPr>
              <w:t>s en el sistema de seguridad social del país, ya que se adecuó el sistema de pensiones orientándolo hacia uno de capitalización individual. Tales cambios dieron origen a las AFORES y SIEFORES.</w:t>
            </w:r>
            <w:r w:rsidR="007A46BF">
              <w:rPr>
                <w:rFonts w:ascii="Arial" w:hAnsi="Arial" w:cs="Arial"/>
                <w:sz w:val="20"/>
                <w:szCs w:val="20"/>
                <w:lang w:val="es-419"/>
              </w:rPr>
              <w:t xml:space="preserve"> </w:t>
            </w:r>
          </w:p>
          <w:commentRangeEnd w:id="15"/>
          <w:p w14:paraId="0684B94F" w14:textId="77777777" w:rsidR="007A46BF" w:rsidRDefault="007A46BF" w:rsidP="003159C2">
            <w:pPr>
              <w:rPr>
                <w:rFonts w:ascii="Arial" w:hAnsi="Arial" w:cs="Arial"/>
                <w:sz w:val="20"/>
                <w:szCs w:val="20"/>
              </w:rPr>
            </w:pPr>
            <w:r>
              <w:rPr>
                <w:rStyle w:val="Refdecomentario"/>
              </w:rPr>
              <w:commentReference w:id="15"/>
            </w:r>
          </w:p>
          <w:p w14:paraId="4A5CB45C" w14:textId="77777777" w:rsidR="003159C2" w:rsidRPr="003159C2" w:rsidRDefault="003159C2" w:rsidP="003159C2">
            <w:pPr>
              <w:rPr>
                <w:rFonts w:ascii="Arial" w:hAnsi="Arial" w:cs="Arial"/>
                <w:sz w:val="20"/>
                <w:szCs w:val="20"/>
              </w:rPr>
            </w:pPr>
          </w:p>
          <w:p w14:paraId="61801100" w14:textId="368ED101" w:rsidR="003159C2" w:rsidRPr="007A46BF" w:rsidRDefault="003159C2" w:rsidP="003159C2">
            <w:pPr>
              <w:rPr>
                <w:rFonts w:ascii="Arial" w:hAnsi="Arial" w:cs="Arial"/>
                <w:sz w:val="20"/>
                <w:szCs w:val="20"/>
                <w:lang w:val="es-419"/>
              </w:rPr>
            </w:pPr>
            <w:r w:rsidRPr="003159C2">
              <w:rPr>
                <w:rFonts w:ascii="Arial" w:hAnsi="Arial" w:cs="Arial"/>
                <w:sz w:val="20"/>
                <w:szCs w:val="20"/>
              </w:rPr>
              <w:t xml:space="preserve">Como </w:t>
            </w:r>
            <w:r w:rsidR="007A46BF">
              <w:rPr>
                <w:rFonts w:ascii="Arial" w:hAnsi="Arial" w:cs="Arial"/>
                <w:sz w:val="20"/>
                <w:szCs w:val="20"/>
                <w:lang w:val="es-419"/>
              </w:rPr>
              <w:t>puedes</w:t>
            </w:r>
            <w:r w:rsidRPr="003159C2">
              <w:rPr>
                <w:rFonts w:ascii="Arial" w:hAnsi="Arial" w:cs="Arial"/>
                <w:sz w:val="20"/>
                <w:szCs w:val="20"/>
              </w:rPr>
              <w:t xml:space="preserve"> apreciar la evolución del Sistema de Ahorro para el retiro a través de los años ha respondido a las necesidades de los diferentes participantes en dicho sistema.</w:t>
            </w:r>
            <w:r w:rsidR="007A46BF">
              <w:rPr>
                <w:rFonts w:ascii="Arial" w:hAnsi="Arial" w:cs="Arial"/>
                <w:sz w:val="20"/>
                <w:szCs w:val="20"/>
                <w:lang w:val="es-419"/>
              </w:rPr>
              <w:t xml:space="preserve"> Sin embargo, vale la pena reflexionar: </w:t>
            </w:r>
          </w:p>
          <w:p w14:paraId="09191634" w14:textId="77777777" w:rsidR="003159C2" w:rsidRPr="003159C2" w:rsidRDefault="003159C2" w:rsidP="003159C2">
            <w:pPr>
              <w:rPr>
                <w:rFonts w:ascii="Arial" w:hAnsi="Arial" w:cs="Arial"/>
                <w:sz w:val="20"/>
                <w:szCs w:val="20"/>
              </w:rPr>
            </w:pPr>
          </w:p>
          <w:p w14:paraId="5CAFDBDE" w14:textId="77777777" w:rsidR="003159C2" w:rsidRPr="003159C2" w:rsidRDefault="003159C2" w:rsidP="00C61261">
            <w:pPr>
              <w:pStyle w:val="Prrafodelista"/>
              <w:numPr>
                <w:ilvl w:val="0"/>
                <w:numId w:val="10"/>
              </w:numPr>
              <w:rPr>
                <w:rFonts w:ascii="Arial" w:hAnsi="Arial" w:cs="Arial"/>
                <w:sz w:val="20"/>
                <w:szCs w:val="20"/>
              </w:rPr>
            </w:pPr>
            <w:r w:rsidRPr="003159C2">
              <w:rPr>
                <w:rFonts w:ascii="Arial" w:hAnsi="Arial" w:cs="Arial"/>
                <w:sz w:val="20"/>
                <w:szCs w:val="20"/>
              </w:rPr>
              <w:t>¿Consideras que los cambios han sido en beneficio de los trabajadores?</w:t>
            </w:r>
          </w:p>
          <w:p w14:paraId="67699320" w14:textId="4DC3D376" w:rsidR="00342432" w:rsidRPr="003159C2" w:rsidRDefault="003159C2" w:rsidP="00C61261">
            <w:pPr>
              <w:pStyle w:val="Prrafodelista"/>
              <w:numPr>
                <w:ilvl w:val="0"/>
                <w:numId w:val="10"/>
              </w:numPr>
              <w:rPr>
                <w:rFonts w:ascii="Arial" w:hAnsi="Arial" w:cs="Arial"/>
                <w:b/>
                <w:sz w:val="20"/>
                <w:szCs w:val="20"/>
              </w:rPr>
            </w:pPr>
            <w:r w:rsidRPr="003159C2">
              <w:rPr>
                <w:rFonts w:ascii="Arial" w:hAnsi="Arial" w:cs="Arial"/>
                <w:sz w:val="20"/>
                <w:szCs w:val="20"/>
              </w:rPr>
              <w:t xml:space="preserve">¿Por qué </w:t>
            </w:r>
            <w:r w:rsidR="007A46BF">
              <w:rPr>
                <w:rFonts w:ascii="Arial" w:hAnsi="Arial" w:cs="Arial"/>
                <w:sz w:val="20"/>
                <w:szCs w:val="20"/>
                <w:lang w:val="es-419"/>
              </w:rPr>
              <w:t xml:space="preserve">se habrá realizado </w:t>
            </w:r>
            <w:r w:rsidRPr="003159C2">
              <w:rPr>
                <w:rFonts w:ascii="Arial" w:hAnsi="Arial" w:cs="Arial"/>
                <w:sz w:val="20"/>
                <w:szCs w:val="20"/>
              </w:rPr>
              <w:t>el cambio a la ley de 1997?</w:t>
            </w:r>
          </w:p>
        </w:tc>
      </w:tr>
    </w:tbl>
    <w:p w14:paraId="61C40821" w14:textId="77777777" w:rsidR="00342432" w:rsidRPr="00CB2A50" w:rsidRDefault="00342432" w:rsidP="00342432">
      <w:pPr>
        <w:rPr>
          <w:rFonts w:ascii="Arial" w:hAnsi="Arial" w:cs="Arial"/>
          <w:b/>
          <w:sz w:val="20"/>
          <w:szCs w:val="20"/>
        </w:rPr>
      </w:pPr>
    </w:p>
    <w:p w14:paraId="3878D0AD" w14:textId="77777777" w:rsidR="00342432" w:rsidRPr="00CB2A50" w:rsidRDefault="00342432" w:rsidP="00342432">
      <w:pPr>
        <w:rPr>
          <w:rFonts w:ascii="Arial" w:hAnsi="Arial" w:cs="Arial"/>
          <w:b/>
          <w:sz w:val="20"/>
          <w:szCs w:val="20"/>
        </w:rPr>
      </w:pPr>
    </w:p>
    <w:p w14:paraId="0DEA4BE6" w14:textId="2BC7C316"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w:t>
      </w:r>
      <w:r w:rsidR="00453BCA">
        <w:rPr>
          <w:rFonts w:ascii="Tahoma" w:hAnsi="Tahoma" w:cs="Tahoma"/>
          <w:b/>
          <w:sz w:val="28"/>
          <w:szCs w:val="20"/>
        </w:rPr>
        <w:t>13</w:t>
      </w:r>
    </w:p>
    <w:p w14:paraId="706E823B" w14:textId="77777777" w:rsidR="00342432" w:rsidRPr="00CB2A50" w:rsidRDefault="00342432" w:rsidP="00342432">
      <w:pPr>
        <w:spacing w:after="0" w:line="240" w:lineRule="auto"/>
        <w:rPr>
          <w:rFonts w:ascii="Arial" w:hAnsi="Arial"/>
          <w:color w:val="984806"/>
          <w:sz w:val="20"/>
        </w:rPr>
      </w:pPr>
    </w:p>
    <w:p w14:paraId="5A86FCCE" w14:textId="29C5322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sidR="00CD6E19">
        <w:rPr>
          <w:rFonts w:ascii="Arial" w:eastAsia="Times New Roman" w:hAnsi="Arial" w:cs="Arial"/>
          <w:b/>
          <w:bCs/>
          <w:color w:val="FFFFFF"/>
          <w:sz w:val="20"/>
          <w:szCs w:val="20"/>
        </w:rPr>
        <w:t xml:space="preserve"> </w:t>
      </w:r>
      <w:r w:rsidR="00453BCA">
        <w:rPr>
          <w:rFonts w:ascii="Arial" w:eastAsia="Times New Roman" w:hAnsi="Arial" w:cs="Arial"/>
          <w:b/>
          <w:bCs/>
          <w:color w:val="FFFFFF"/>
          <w:sz w:val="20"/>
          <w:szCs w:val="20"/>
        </w:rPr>
        <w:t>13</w:t>
      </w:r>
    </w:p>
    <w:p w14:paraId="079D4FEB" w14:textId="77777777" w:rsidR="00342432" w:rsidRPr="00CB2A50" w:rsidRDefault="00342432" w:rsidP="00342432">
      <w:pPr>
        <w:pStyle w:val="Sinespaciado"/>
      </w:pPr>
    </w:p>
    <w:p w14:paraId="390F9F1F" w14:textId="513B505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1B23FA" w:rsidRPr="00CB2A50" w14:paraId="24B92C4A"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83D4F"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7AEB1D13" w14:textId="6E93FF9C" w:rsidR="001B23FA" w:rsidRPr="00CB2A50" w:rsidRDefault="001B23FA" w:rsidP="001B23FA">
            <w:pPr>
              <w:outlineLvl w:val="0"/>
              <w:rPr>
                <w:rFonts w:ascii="Arial" w:eastAsia="Times New Roman" w:hAnsi="Arial" w:cs="Arial"/>
              </w:rPr>
            </w:pPr>
            <w:r w:rsidRPr="001B23FA">
              <w:rPr>
                <w:rFonts w:ascii="Arial" w:eastAsiaTheme="minorHAnsi" w:hAnsi="Arial" w:cs="Arial"/>
                <w:lang w:val="es-419"/>
              </w:rPr>
              <w:t>Esquemas de retiro y protección financiera</w:t>
            </w:r>
          </w:p>
        </w:tc>
      </w:tr>
      <w:tr w:rsidR="001B23FA" w:rsidRPr="00CB2A50" w14:paraId="76FDEEF3"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E4C934"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02568B38" w14:textId="3EC1F124" w:rsidR="001B23FA" w:rsidRPr="00CB2A50" w:rsidRDefault="001B23FA" w:rsidP="001B23FA">
            <w:pPr>
              <w:outlineLvl w:val="0"/>
              <w:rPr>
                <w:rFonts w:ascii="Arial" w:eastAsia="Times New Roman" w:hAnsi="Arial" w:cs="Arial"/>
              </w:rPr>
            </w:pPr>
            <w:r w:rsidRPr="001B23FA">
              <w:rPr>
                <w:rFonts w:ascii="Arial" w:eastAsiaTheme="minorHAnsi" w:hAnsi="Arial" w:cs="Arial"/>
                <w:lang w:val="es-419"/>
              </w:rPr>
              <w:t>FZ13358</w:t>
            </w:r>
          </w:p>
        </w:tc>
      </w:tr>
      <w:tr w:rsidR="001B23FA" w:rsidRPr="00CB2A50" w14:paraId="768ED65C"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C4E31B"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7FEF0932" w14:textId="6460765A" w:rsidR="001B23FA" w:rsidRPr="001B23FA" w:rsidRDefault="001B23FA" w:rsidP="001B23FA">
            <w:pPr>
              <w:outlineLvl w:val="0"/>
              <w:rPr>
                <w:rFonts w:ascii="Arial" w:eastAsia="Times New Roman" w:hAnsi="Arial" w:cs="Arial"/>
                <w:lang w:val="es-419"/>
              </w:rPr>
            </w:pPr>
            <w:r>
              <w:rPr>
                <w:rFonts w:ascii="Arial" w:eastAsia="Times New Roman" w:hAnsi="Arial" w:cs="Arial"/>
                <w:lang w:val="es-419"/>
              </w:rPr>
              <w:t>Seguro social</w:t>
            </w:r>
          </w:p>
        </w:tc>
      </w:tr>
      <w:tr w:rsidR="001B23FA" w:rsidRPr="00CB2A50" w14:paraId="7853CF35"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280E1"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20B331F7" w14:textId="3CFC4AD6" w:rsidR="001B23FA" w:rsidRPr="005B451B" w:rsidRDefault="005B451B" w:rsidP="001B23FA">
            <w:pPr>
              <w:outlineLvl w:val="0"/>
              <w:rPr>
                <w:rFonts w:ascii="Arial" w:eastAsia="Times New Roman" w:hAnsi="Arial" w:cs="Arial"/>
                <w:lang w:val="es-419"/>
              </w:rPr>
            </w:pPr>
            <w:r w:rsidRPr="005B451B">
              <w:rPr>
                <w:rFonts w:ascii="Arial" w:eastAsia="Times New Roman" w:hAnsi="Arial" w:cs="Arial"/>
                <w:lang w:val="es-419"/>
              </w:rPr>
              <w:t xml:space="preserve">En el tema se conocen los antecedentes y alcances de la seguridad social en el país. </w:t>
            </w:r>
          </w:p>
        </w:tc>
      </w:tr>
      <w:tr w:rsidR="001B23FA" w:rsidRPr="00CB2A50" w14:paraId="2E7D35CB"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1195E"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66A23A9A" w14:textId="74CEB1F2" w:rsidR="001B23FA" w:rsidRPr="005B451B" w:rsidRDefault="005B451B" w:rsidP="001B23FA">
            <w:pPr>
              <w:outlineLvl w:val="0"/>
              <w:rPr>
                <w:rFonts w:ascii="Arial" w:eastAsia="Times New Roman" w:hAnsi="Arial" w:cs="Arial"/>
                <w:lang w:val="es-419"/>
              </w:rPr>
            </w:pPr>
            <w:r w:rsidRPr="005B451B">
              <w:rPr>
                <w:rFonts w:ascii="Arial" w:eastAsia="Times New Roman" w:hAnsi="Arial" w:cs="Arial"/>
                <w:lang w:val="es-419"/>
              </w:rPr>
              <w:t>Seguro social, LSS, antecedentes</w:t>
            </w:r>
          </w:p>
        </w:tc>
      </w:tr>
      <w:tr w:rsidR="001B23FA" w:rsidRPr="00CB2A50" w14:paraId="3278CA8A"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565C5"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6F40D50A" w14:textId="22E1DFA5" w:rsidR="001B23FA" w:rsidRPr="005B451B" w:rsidRDefault="005B451B" w:rsidP="001B23FA">
            <w:pPr>
              <w:outlineLvl w:val="0"/>
              <w:rPr>
                <w:rFonts w:ascii="Arial" w:eastAsia="Times New Roman" w:hAnsi="Arial" w:cs="Arial"/>
                <w:lang w:val="es-419"/>
              </w:rPr>
            </w:pPr>
            <w:r w:rsidRPr="005B451B">
              <w:rPr>
                <w:rFonts w:ascii="Arial" w:eastAsia="Times New Roman" w:hAnsi="Arial" w:cs="Arial"/>
                <w:lang w:val="es-419"/>
              </w:rPr>
              <w:t xml:space="preserve">Identificar los antecedentes y alcances actuales de la seguridad social en el país. </w:t>
            </w:r>
          </w:p>
        </w:tc>
      </w:tr>
      <w:tr w:rsidR="001B23FA" w:rsidRPr="00CB2A50" w14:paraId="1CCD3CDA" w14:textId="77777777" w:rsidTr="001B23FA">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ED3B7" w14:textId="77777777" w:rsidR="001B23FA" w:rsidRPr="00CB2A50" w:rsidRDefault="001B23FA" w:rsidP="001B23FA">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35C16287" w14:textId="6280509C" w:rsidR="001B23FA" w:rsidRPr="00CB2A50" w:rsidRDefault="001C46BA" w:rsidP="001B23FA">
            <w:pPr>
              <w:pStyle w:val="Sinespaciado"/>
              <w:rPr>
                <w:rFonts w:ascii="Arial" w:hAnsi="Arial" w:cs="Arial"/>
                <w:color w:val="984806"/>
              </w:rPr>
            </w:pPr>
            <w:r>
              <w:rPr>
                <w:rFonts w:ascii="Arial" w:hAnsi="Arial" w:cs="Arial"/>
                <w:lang w:val="es-419"/>
              </w:rPr>
              <w:t>2</w:t>
            </w:r>
            <w:r w:rsidR="001B23FA" w:rsidRPr="001B23FA">
              <w:rPr>
                <w:rFonts w:ascii="Arial" w:hAnsi="Arial" w:cs="Arial"/>
                <w:lang w:val="es-419"/>
              </w:rPr>
              <w:t xml:space="preserve"> horas</w:t>
            </w:r>
          </w:p>
        </w:tc>
      </w:tr>
      <w:tr w:rsidR="001B23FA" w:rsidRPr="00CB2A50" w14:paraId="44C7CD50"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4493F"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lastRenderedPageBreak/>
              <w:t>Autor</w:t>
            </w:r>
          </w:p>
        </w:tc>
        <w:tc>
          <w:tcPr>
            <w:tcW w:w="6421" w:type="dxa"/>
            <w:tcBorders>
              <w:top w:val="single" w:sz="4" w:space="0" w:color="auto"/>
              <w:left w:val="single" w:sz="4" w:space="0" w:color="auto"/>
              <w:bottom w:val="single" w:sz="4" w:space="0" w:color="auto"/>
              <w:right w:val="single" w:sz="4" w:space="0" w:color="auto"/>
            </w:tcBorders>
          </w:tcPr>
          <w:p w14:paraId="77130901" w14:textId="77B46F4D" w:rsidR="001B23FA" w:rsidRPr="00CB2A50" w:rsidRDefault="001B23FA" w:rsidP="001B23FA">
            <w:pPr>
              <w:outlineLvl w:val="0"/>
              <w:rPr>
                <w:rFonts w:ascii="Arial" w:eastAsia="Times New Roman" w:hAnsi="Arial" w:cs="Arial"/>
              </w:rPr>
            </w:pPr>
            <w:r w:rsidRPr="001B23FA">
              <w:rPr>
                <w:rFonts w:ascii="Arial" w:eastAsia="Times New Roman" w:hAnsi="Arial" w:cs="Arial"/>
                <w:lang w:val="es-419"/>
              </w:rPr>
              <w:t>Lic. Erich Salas y Lic. Viridiana Medrano</w:t>
            </w:r>
          </w:p>
        </w:tc>
      </w:tr>
      <w:tr w:rsidR="001B23FA" w:rsidRPr="00CB2A50" w14:paraId="7C906810" w14:textId="77777777" w:rsidTr="001B23FA">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C43B0" w14:textId="77777777" w:rsidR="001B23FA" w:rsidRPr="00CB2A50" w:rsidRDefault="001B23FA" w:rsidP="001B23FA">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234460F2" w14:textId="601ED05C" w:rsidR="001B23FA" w:rsidRPr="00CB2A50" w:rsidRDefault="001B23FA" w:rsidP="001B23FA">
            <w:pPr>
              <w:outlineLvl w:val="0"/>
              <w:rPr>
                <w:rFonts w:ascii="Arial" w:eastAsia="Times New Roman" w:hAnsi="Arial" w:cs="Arial"/>
              </w:rPr>
            </w:pPr>
            <w:r w:rsidRPr="001B23FA">
              <w:rPr>
                <w:rFonts w:ascii="Arial" w:eastAsia="Times New Roman" w:hAnsi="Arial" w:cs="Arial"/>
                <w:lang w:val="es-419"/>
              </w:rPr>
              <w:t>2015</w:t>
            </w:r>
          </w:p>
        </w:tc>
      </w:tr>
    </w:tbl>
    <w:p w14:paraId="01D8CF73" w14:textId="77777777" w:rsidR="00342432" w:rsidRDefault="00342432" w:rsidP="00342432">
      <w:pPr>
        <w:tabs>
          <w:tab w:val="left" w:pos="3465"/>
        </w:tabs>
        <w:spacing w:after="0" w:line="240" w:lineRule="auto"/>
        <w:jc w:val="both"/>
        <w:rPr>
          <w:rFonts w:ascii="Arial" w:hAnsi="Arial" w:cs="Arial"/>
          <w:b/>
          <w:sz w:val="20"/>
          <w:szCs w:val="20"/>
        </w:rPr>
      </w:pPr>
    </w:p>
    <w:p w14:paraId="6AC8BE0D" w14:textId="77777777" w:rsidR="00B50733" w:rsidRPr="00CB2A50" w:rsidRDefault="00B50733"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3A2E52A8" w14:textId="77777777" w:rsidTr="0002720F">
        <w:tc>
          <w:tcPr>
            <w:tcW w:w="8691" w:type="dxa"/>
          </w:tcPr>
          <w:p w14:paraId="5CCC0F57" w14:textId="7432A202" w:rsidR="00342432" w:rsidRPr="00BF1B5D" w:rsidRDefault="00342432" w:rsidP="00342432">
            <w:pPr>
              <w:pStyle w:val="Prrafodelista"/>
              <w:ind w:left="0"/>
              <w:rPr>
                <w:rFonts w:ascii="Arial" w:hAnsi="Arial" w:cs="Arial"/>
                <w:sz w:val="20"/>
                <w:szCs w:val="20"/>
              </w:rPr>
            </w:pPr>
          </w:p>
          <w:p w14:paraId="3230BEB8" w14:textId="0A5AF349" w:rsidR="00BF1B5D" w:rsidRPr="00BF1B5D" w:rsidRDefault="00453BCA" w:rsidP="00BF1B5D">
            <w:pPr>
              <w:pStyle w:val="Prrafodelista"/>
              <w:ind w:left="0"/>
              <w:rPr>
                <w:rFonts w:ascii="Arial" w:hAnsi="Arial" w:cs="Arial"/>
                <w:b/>
                <w:sz w:val="20"/>
                <w:szCs w:val="20"/>
              </w:rPr>
            </w:pPr>
            <w:r>
              <w:rPr>
                <w:rFonts w:ascii="Arial" w:hAnsi="Arial" w:cs="Arial"/>
                <w:b/>
                <w:sz w:val="20"/>
                <w:szCs w:val="20"/>
                <w:lang w:val="es-419"/>
              </w:rPr>
              <w:t>13</w:t>
            </w:r>
            <w:r w:rsidR="00BF1B5D">
              <w:rPr>
                <w:rFonts w:ascii="Arial" w:hAnsi="Arial" w:cs="Arial"/>
                <w:b/>
                <w:sz w:val="20"/>
                <w:szCs w:val="20"/>
                <w:lang w:val="es-419"/>
              </w:rPr>
              <w:t xml:space="preserve">.1 </w:t>
            </w:r>
            <w:r w:rsidR="00BF1B5D" w:rsidRPr="00BF1B5D">
              <w:rPr>
                <w:rFonts w:ascii="Arial" w:hAnsi="Arial" w:cs="Arial"/>
                <w:b/>
                <w:sz w:val="20"/>
                <w:szCs w:val="20"/>
              </w:rPr>
              <w:t xml:space="preserve">Seguridad Social en México </w:t>
            </w:r>
          </w:p>
          <w:p w14:paraId="131176BB" w14:textId="77777777" w:rsidR="00BF1B5D" w:rsidRPr="00BF1B5D" w:rsidRDefault="00BF1B5D" w:rsidP="00BF1B5D">
            <w:pPr>
              <w:pStyle w:val="Prrafodelista"/>
              <w:ind w:left="0"/>
              <w:rPr>
                <w:rFonts w:ascii="Arial" w:hAnsi="Arial" w:cs="Arial"/>
                <w:sz w:val="20"/>
                <w:szCs w:val="20"/>
              </w:rPr>
            </w:pPr>
          </w:p>
          <w:p w14:paraId="43731BF8" w14:textId="59DBB9FB" w:rsidR="00BF1B5D" w:rsidRDefault="007F6953" w:rsidP="00CD4BF1">
            <w:pPr>
              <w:pStyle w:val="Prrafodelista"/>
              <w:ind w:left="0"/>
              <w:rPr>
                <w:rFonts w:ascii="Arial" w:hAnsi="Arial" w:cs="Arial"/>
                <w:sz w:val="20"/>
                <w:szCs w:val="20"/>
                <w:lang w:val="es-419"/>
              </w:rPr>
            </w:pPr>
            <w:proofErr w:type="spellStart"/>
            <w:r>
              <w:rPr>
                <w:rFonts w:ascii="Arial" w:hAnsi="Arial" w:cs="Arial"/>
                <w:sz w:val="20"/>
                <w:szCs w:val="20"/>
                <w:lang w:val="es-419"/>
              </w:rPr>
              <w:t>Como</w:t>
            </w:r>
            <w:proofErr w:type="spellEnd"/>
            <w:r>
              <w:rPr>
                <w:rFonts w:ascii="Arial" w:hAnsi="Arial" w:cs="Arial"/>
                <w:sz w:val="20"/>
                <w:szCs w:val="20"/>
                <w:lang w:val="es-419"/>
              </w:rPr>
              <w:t xml:space="preserve"> pudiste ver en el contexto, el tema de la seguridad social en México cambió marcadamente a lo largo del último siglo, siendo la modificación de 1997 un parteaguas en la normativa y procesos del sistema, ya que dio forma al actual sistema de pensiones. </w:t>
            </w:r>
            <w:r w:rsidR="00CD4BF1">
              <w:rPr>
                <w:rFonts w:ascii="Arial" w:hAnsi="Arial" w:cs="Arial"/>
                <w:sz w:val="20"/>
                <w:szCs w:val="20"/>
                <w:lang w:val="es-419"/>
              </w:rPr>
              <w:t xml:space="preserve">Quizá la principal característica de esta nueva versión de la ley fue establecer que la </w:t>
            </w:r>
            <w:r w:rsidR="00BF1B5D" w:rsidRPr="00BF1B5D">
              <w:rPr>
                <w:rFonts w:ascii="Arial" w:hAnsi="Arial" w:cs="Arial"/>
                <w:sz w:val="20"/>
                <w:szCs w:val="20"/>
              </w:rPr>
              <w:t xml:space="preserve">pensión de cada trabajador </w:t>
            </w:r>
            <w:r w:rsidR="00CD4BF1">
              <w:rPr>
                <w:rFonts w:ascii="Arial" w:hAnsi="Arial" w:cs="Arial"/>
                <w:sz w:val="20"/>
                <w:szCs w:val="20"/>
                <w:lang w:val="es-419"/>
              </w:rPr>
              <w:t xml:space="preserve">estaría </w:t>
            </w:r>
            <w:r w:rsidR="00BF1B5D" w:rsidRPr="00BF1B5D">
              <w:rPr>
                <w:rFonts w:ascii="Arial" w:hAnsi="Arial" w:cs="Arial"/>
                <w:sz w:val="20"/>
                <w:szCs w:val="20"/>
              </w:rPr>
              <w:t xml:space="preserve">determinada por su salario de cotización y el tiempo que </w:t>
            </w:r>
            <w:r w:rsidR="00CD4BF1">
              <w:rPr>
                <w:rFonts w:ascii="Arial" w:hAnsi="Arial" w:cs="Arial"/>
                <w:sz w:val="20"/>
                <w:szCs w:val="20"/>
                <w:lang w:val="es-419"/>
              </w:rPr>
              <w:t xml:space="preserve">llevase </w:t>
            </w:r>
            <w:r w:rsidR="00CD4BF1">
              <w:rPr>
                <w:rFonts w:ascii="Arial" w:hAnsi="Arial" w:cs="Arial"/>
                <w:sz w:val="20"/>
                <w:szCs w:val="20"/>
              </w:rPr>
              <w:t>cotizando, aspecto que hoy en d</w:t>
            </w:r>
            <w:proofErr w:type="spellStart"/>
            <w:r w:rsidR="00CD4BF1">
              <w:rPr>
                <w:rFonts w:ascii="Arial" w:hAnsi="Arial" w:cs="Arial"/>
                <w:sz w:val="20"/>
                <w:szCs w:val="20"/>
                <w:lang w:val="es-419"/>
              </w:rPr>
              <w:t>ía</w:t>
            </w:r>
            <w:proofErr w:type="spellEnd"/>
            <w:r w:rsidR="00CD4BF1">
              <w:rPr>
                <w:rFonts w:ascii="Arial" w:hAnsi="Arial" w:cs="Arial"/>
                <w:sz w:val="20"/>
                <w:szCs w:val="20"/>
                <w:lang w:val="es-419"/>
              </w:rPr>
              <w:t xml:space="preserve"> se conserva. </w:t>
            </w:r>
          </w:p>
          <w:p w14:paraId="5D7AC951" w14:textId="77777777" w:rsidR="00CD4BF1" w:rsidRDefault="00CD4BF1" w:rsidP="00CD4BF1">
            <w:pPr>
              <w:pStyle w:val="Prrafodelista"/>
              <w:ind w:left="0"/>
              <w:rPr>
                <w:rFonts w:ascii="Arial" w:hAnsi="Arial" w:cs="Arial"/>
                <w:sz w:val="20"/>
                <w:szCs w:val="20"/>
                <w:lang w:val="es-419"/>
              </w:rPr>
            </w:pPr>
          </w:p>
          <w:p w14:paraId="029C0DC4" w14:textId="7C52219F" w:rsidR="00CD4BF1" w:rsidRDefault="00CD4BF1" w:rsidP="00C82E73">
            <w:pPr>
              <w:autoSpaceDE w:val="0"/>
              <w:autoSpaceDN w:val="0"/>
              <w:adjustRightInd w:val="0"/>
              <w:rPr>
                <w:rFonts w:ascii="Arial" w:hAnsi="Arial" w:cs="Arial"/>
                <w:sz w:val="20"/>
                <w:szCs w:val="20"/>
              </w:rPr>
            </w:pPr>
            <w:r>
              <w:rPr>
                <w:rFonts w:ascii="Arial" w:hAnsi="Arial" w:cs="Arial"/>
                <w:sz w:val="20"/>
                <w:szCs w:val="20"/>
                <w:lang w:val="es-419"/>
              </w:rPr>
              <w:t xml:space="preserve">En la ley se estipuló que </w:t>
            </w:r>
            <w:r w:rsidRPr="0012171A">
              <w:rPr>
                <w:rFonts w:ascii="Arial" w:hAnsi="Arial" w:cs="Arial"/>
                <w:b/>
                <w:sz w:val="20"/>
                <w:szCs w:val="20"/>
                <w:lang w:val="es-419"/>
              </w:rPr>
              <w:t>e</w:t>
            </w:r>
            <w:r w:rsidR="00BF1B5D" w:rsidRPr="0012171A">
              <w:rPr>
                <w:rFonts w:ascii="Arial" w:hAnsi="Arial" w:cs="Arial"/>
                <w:b/>
                <w:sz w:val="20"/>
                <w:szCs w:val="20"/>
              </w:rPr>
              <w:t xml:space="preserve">l trabajador </w:t>
            </w:r>
            <w:r w:rsidRPr="0012171A">
              <w:rPr>
                <w:rFonts w:ascii="Arial" w:hAnsi="Arial" w:cs="Arial"/>
                <w:b/>
                <w:sz w:val="20"/>
                <w:szCs w:val="20"/>
                <w:lang w:val="es-419"/>
              </w:rPr>
              <w:t>tendría</w:t>
            </w:r>
            <w:r w:rsidR="00BF1B5D" w:rsidRPr="0012171A">
              <w:rPr>
                <w:rFonts w:ascii="Arial" w:hAnsi="Arial" w:cs="Arial"/>
                <w:b/>
                <w:sz w:val="20"/>
                <w:szCs w:val="20"/>
              </w:rPr>
              <w:t xml:space="preserve"> la propiedad de los recursos </w:t>
            </w:r>
            <w:r w:rsidRPr="0012171A">
              <w:rPr>
                <w:rFonts w:ascii="Arial" w:hAnsi="Arial" w:cs="Arial"/>
                <w:b/>
                <w:sz w:val="20"/>
                <w:szCs w:val="20"/>
                <w:lang w:val="es-419"/>
              </w:rPr>
              <w:t xml:space="preserve">y registro </w:t>
            </w:r>
            <w:r w:rsidR="00BF1B5D" w:rsidRPr="0012171A">
              <w:rPr>
                <w:rFonts w:ascii="Arial" w:hAnsi="Arial" w:cs="Arial"/>
                <w:b/>
                <w:sz w:val="20"/>
                <w:szCs w:val="20"/>
              </w:rPr>
              <w:t xml:space="preserve">de su </w:t>
            </w:r>
            <w:r w:rsidRPr="0012171A">
              <w:rPr>
                <w:rFonts w:ascii="Arial" w:hAnsi="Arial" w:cs="Arial"/>
                <w:b/>
                <w:sz w:val="20"/>
                <w:szCs w:val="20"/>
                <w:lang w:val="es-419"/>
              </w:rPr>
              <w:t>cuenta individual</w:t>
            </w:r>
            <w:r>
              <w:rPr>
                <w:rFonts w:ascii="Arial" w:hAnsi="Arial" w:cs="Arial"/>
                <w:sz w:val="20"/>
                <w:szCs w:val="20"/>
                <w:lang w:val="es-419"/>
              </w:rPr>
              <w:t xml:space="preserve">, además podría </w:t>
            </w:r>
            <w:r w:rsidR="00BF1B5D" w:rsidRPr="00CD4BF1">
              <w:rPr>
                <w:rFonts w:ascii="Arial" w:hAnsi="Arial" w:cs="Arial"/>
                <w:sz w:val="20"/>
                <w:szCs w:val="20"/>
              </w:rPr>
              <w:t>aumentar su ahorro de manera voluntaria y el derecho de heredar los recursos.</w:t>
            </w:r>
            <w:r>
              <w:rPr>
                <w:rFonts w:ascii="Arial" w:hAnsi="Arial" w:cs="Arial"/>
                <w:sz w:val="20"/>
                <w:szCs w:val="20"/>
                <w:lang w:val="es-419"/>
              </w:rPr>
              <w:t xml:space="preserve"> </w:t>
            </w:r>
            <w:r w:rsidR="00C82E73">
              <w:rPr>
                <w:rFonts w:ascii="Arial" w:hAnsi="Arial" w:cs="Arial"/>
                <w:sz w:val="20"/>
                <w:szCs w:val="20"/>
                <w:lang w:val="es-419"/>
              </w:rPr>
              <w:t>Muchas han sido los beneficios que se obtuvieron gracias a las reformas a la ley, por ejemplo, a</w:t>
            </w:r>
            <w:r w:rsidRPr="00BF1B5D">
              <w:rPr>
                <w:rFonts w:ascii="Arial" w:hAnsi="Arial" w:cs="Arial"/>
                <w:sz w:val="20"/>
                <w:szCs w:val="20"/>
              </w:rPr>
              <w:t>l vincular las aportaciones a la pensión se elimina la inequidad de género</w:t>
            </w:r>
            <w:r w:rsidR="00C82E73">
              <w:rPr>
                <w:rFonts w:ascii="Arial" w:hAnsi="Arial" w:cs="Arial"/>
                <w:sz w:val="20"/>
                <w:szCs w:val="20"/>
                <w:lang w:val="es-419"/>
              </w:rPr>
              <w:t>, o bien, ya</w:t>
            </w:r>
            <w:r w:rsidRPr="00BF1B5D">
              <w:rPr>
                <w:rFonts w:ascii="Arial" w:hAnsi="Arial" w:cs="Arial"/>
                <w:sz w:val="20"/>
                <w:szCs w:val="20"/>
              </w:rPr>
              <w:t xml:space="preserve"> que los beneficios obtenidos se </w:t>
            </w:r>
            <w:r w:rsidR="00C82E73">
              <w:rPr>
                <w:rFonts w:ascii="Arial" w:hAnsi="Arial" w:cs="Arial"/>
                <w:sz w:val="20"/>
                <w:szCs w:val="20"/>
                <w:lang w:val="es-419"/>
              </w:rPr>
              <w:t>ligan</w:t>
            </w:r>
            <w:r w:rsidRPr="00BF1B5D">
              <w:rPr>
                <w:rFonts w:ascii="Arial" w:hAnsi="Arial" w:cs="Arial"/>
                <w:sz w:val="20"/>
                <w:szCs w:val="20"/>
              </w:rPr>
              <w:t xml:space="preserve"> a lo ahorrado por el trabajador se </w:t>
            </w:r>
            <w:r w:rsidR="00C82E73">
              <w:rPr>
                <w:rFonts w:ascii="Arial" w:hAnsi="Arial" w:cs="Arial"/>
                <w:sz w:val="20"/>
                <w:szCs w:val="20"/>
                <w:lang w:val="es-419"/>
              </w:rPr>
              <w:t>fincan bases para eliminar</w:t>
            </w:r>
            <w:r w:rsidRPr="00BF1B5D">
              <w:rPr>
                <w:rFonts w:ascii="Arial" w:hAnsi="Arial" w:cs="Arial"/>
                <w:sz w:val="20"/>
                <w:szCs w:val="20"/>
              </w:rPr>
              <w:t xml:space="preserve"> el problema de desigualdad por nivel de ingreso.</w:t>
            </w:r>
          </w:p>
          <w:p w14:paraId="4421DE5D" w14:textId="77777777" w:rsidR="00C82E73" w:rsidRDefault="00C82E73" w:rsidP="00C82E73">
            <w:pPr>
              <w:autoSpaceDE w:val="0"/>
              <w:autoSpaceDN w:val="0"/>
              <w:adjustRightInd w:val="0"/>
              <w:rPr>
                <w:rFonts w:ascii="Arial" w:hAnsi="Arial" w:cs="Arial"/>
                <w:sz w:val="20"/>
                <w:szCs w:val="20"/>
              </w:rPr>
            </w:pPr>
          </w:p>
          <w:p w14:paraId="625C6A4D" w14:textId="238A2B7D" w:rsidR="00C82E73" w:rsidRPr="00512641" w:rsidRDefault="00512641" w:rsidP="00C82E73">
            <w:pPr>
              <w:autoSpaceDE w:val="0"/>
              <w:autoSpaceDN w:val="0"/>
              <w:adjustRightInd w:val="0"/>
              <w:rPr>
                <w:rFonts w:ascii="Arial" w:hAnsi="Arial" w:cs="Arial"/>
                <w:sz w:val="20"/>
                <w:szCs w:val="20"/>
                <w:lang w:val="es-419"/>
              </w:rPr>
            </w:pPr>
            <w:r>
              <w:rPr>
                <w:rFonts w:ascii="Arial" w:hAnsi="Arial" w:cs="Arial"/>
                <w:sz w:val="20"/>
                <w:szCs w:val="20"/>
                <w:lang w:val="es-419"/>
              </w:rPr>
              <w:t xml:space="preserve">Gracias a los cambios realizados a la ley </w:t>
            </w:r>
            <w:r w:rsidR="0012171A" w:rsidRPr="0012171A">
              <w:rPr>
                <w:rFonts w:ascii="Arial" w:hAnsi="Arial" w:cs="Arial"/>
                <w:b/>
                <w:sz w:val="20"/>
                <w:szCs w:val="20"/>
                <w:lang w:val="es-419"/>
              </w:rPr>
              <w:t xml:space="preserve">se </w:t>
            </w:r>
            <w:r w:rsidRPr="0012171A">
              <w:rPr>
                <w:rFonts w:ascii="Arial" w:hAnsi="Arial" w:cs="Arial"/>
                <w:b/>
                <w:sz w:val="20"/>
                <w:szCs w:val="20"/>
                <w:lang w:val="es-419"/>
              </w:rPr>
              <w:t>otorgó al trabajador la libertad de elegir libremente su AFORE</w:t>
            </w:r>
            <w:r>
              <w:rPr>
                <w:rFonts w:ascii="Arial" w:hAnsi="Arial" w:cs="Arial"/>
                <w:sz w:val="20"/>
                <w:szCs w:val="20"/>
                <w:lang w:val="es-419"/>
              </w:rPr>
              <w:t xml:space="preserve">, teniendo así la </w:t>
            </w:r>
            <w:r w:rsidR="0012171A">
              <w:rPr>
                <w:rFonts w:ascii="Arial" w:hAnsi="Arial" w:cs="Arial"/>
                <w:sz w:val="20"/>
                <w:szCs w:val="20"/>
                <w:lang w:val="es-419"/>
              </w:rPr>
              <w:t>capacidad</w:t>
            </w:r>
            <w:r>
              <w:rPr>
                <w:rFonts w:ascii="Arial" w:hAnsi="Arial" w:cs="Arial"/>
                <w:sz w:val="20"/>
                <w:szCs w:val="20"/>
                <w:lang w:val="es-419"/>
              </w:rPr>
              <w:t xml:space="preserve"> de decidir quién invertiría su ahorro para el retiro y de consultar en cualquier momento información referente a su cuenta individual. Esto no sólo es positivo para el trabajador, sino que también ayuda a generar una sana competencia entre las compañías que buscan brindar este servicio. </w:t>
            </w:r>
          </w:p>
          <w:p w14:paraId="71982F7A" w14:textId="77777777" w:rsidR="00E30236" w:rsidRDefault="00E30236" w:rsidP="00C82E73">
            <w:pPr>
              <w:autoSpaceDE w:val="0"/>
              <w:autoSpaceDN w:val="0"/>
              <w:adjustRightInd w:val="0"/>
              <w:rPr>
                <w:rFonts w:ascii="Arial" w:hAnsi="Arial" w:cs="Arial"/>
                <w:sz w:val="20"/>
                <w:szCs w:val="20"/>
              </w:rPr>
            </w:pPr>
          </w:p>
          <w:p w14:paraId="4697EB6A" w14:textId="151FF8A8" w:rsidR="00BF1B5D" w:rsidRDefault="00140BC6" w:rsidP="00512641">
            <w:pPr>
              <w:autoSpaceDE w:val="0"/>
              <w:autoSpaceDN w:val="0"/>
              <w:adjustRightInd w:val="0"/>
              <w:rPr>
                <w:rFonts w:ascii="Arial" w:hAnsi="Arial" w:cs="Arial"/>
                <w:sz w:val="20"/>
                <w:szCs w:val="20"/>
              </w:rPr>
            </w:pPr>
            <w:r>
              <w:rPr>
                <w:rFonts w:ascii="Arial" w:hAnsi="Arial" w:cs="Arial"/>
                <w:sz w:val="20"/>
                <w:szCs w:val="20"/>
                <w:lang w:val="es-419"/>
              </w:rPr>
              <w:t>Por otra parte, se</w:t>
            </w:r>
            <w:r w:rsidR="00512641" w:rsidRPr="00512641">
              <w:rPr>
                <w:rFonts w:ascii="Arial" w:hAnsi="Arial" w:cs="Arial"/>
                <w:sz w:val="20"/>
                <w:szCs w:val="20"/>
              </w:rPr>
              <w:t xml:space="preserve"> </w:t>
            </w:r>
            <w:r w:rsidR="00512641">
              <w:rPr>
                <w:rFonts w:ascii="Arial" w:hAnsi="Arial" w:cs="Arial"/>
                <w:sz w:val="20"/>
                <w:szCs w:val="20"/>
                <w:lang w:val="es-419"/>
              </w:rPr>
              <w:t>estableció</w:t>
            </w:r>
            <w:r w:rsidR="00512641" w:rsidRPr="00512641">
              <w:rPr>
                <w:rFonts w:ascii="Arial" w:hAnsi="Arial" w:cs="Arial"/>
                <w:sz w:val="20"/>
                <w:szCs w:val="20"/>
              </w:rPr>
              <w:t xml:space="preserve"> una aportación a cargo del </w:t>
            </w:r>
            <w:r w:rsidR="00512641">
              <w:rPr>
                <w:rFonts w:ascii="Arial" w:hAnsi="Arial" w:cs="Arial"/>
                <w:sz w:val="20"/>
                <w:szCs w:val="20"/>
                <w:lang w:val="es-419"/>
              </w:rPr>
              <w:t>gobierno federal</w:t>
            </w:r>
            <w:r w:rsidR="00512641" w:rsidRPr="00512641">
              <w:rPr>
                <w:rFonts w:ascii="Arial" w:hAnsi="Arial" w:cs="Arial"/>
                <w:sz w:val="20"/>
                <w:szCs w:val="20"/>
              </w:rPr>
              <w:t xml:space="preserve"> denominada Cuota Social, </w:t>
            </w:r>
            <w:r>
              <w:rPr>
                <w:rFonts w:ascii="Arial" w:hAnsi="Arial" w:cs="Arial"/>
                <w:sz w:val="20"/>
                <w:szCs w:val="20"/>
                <w:lang w:val="es-419"/>
              </w:rPr>
              <w:t>equivalente</w:t>
            </w:r>
            <w:r>
              <w:rPr>
                <w:rFonts w:ascii="Arial" w:hAnsi="Arial" w:cs="Arial"/>
                <w:sz w:val="20"/>
                <w:szCs w:val="20"/>
              </w:rPr>
              <w:t xml:space="preserve"> al 5.5%, actualizable </w:t>
            </w:r>
            <w:r w:rsidR="00512641" w:rsidRPr="00512641">
              <w:rPr>
                <w:rFonts w:ascii="Arial" w:hAnsi="Arial" w:cs="Arial"/>
                <w:sz w:val="20"/>
                <w:szCs w:val="20"/>
              </w:rPr>
              <w:t>a razón del INPC.</w:t>
            </w:r>
            <w:r w:rsidR="00512641">
              <w:rPr>
                <w:rFonts w:ascii="Arial" w:hAnsi="Arial" w:cs="Arial"/>
                <w:sz w:val="20"/>
                <w:szCs w:val="20"/>
                <w:lang w:val="es-419"/>
              </w:rPr>
              <w:t xml:space="preserve"> Cuando la ley entró en vigor se dio la oportunidad a los trabajadores que empezaron a cotizar antes del 1 de julio de 1997 de pensionarse c</w:t>
            </w:r>
            <w:proofErr w:type="spellStart"/>
            <w:r w:rsidR="00BF1B5D" w:rsidRPr="00512641">
              <w:rPr>
                <w:rFonts w:ascii="Arial" w:hAnsi="Arial" w:cs="Arial"/>
                <w:sz w:val="20"/>
                <w:szCs w:val="20"/>
              </w:rPr>
              <w:t>on</w:t>
            </w:r>
            <w:proofErr w:type="spellEnd"/>
            <w:r w:rsidR="00BF1B5D" w:rsidRPr="00512641">
              <w:rPr>
                <w:rFonts w:ascii="Arial" w:hAnsi="Arial" w:cs="Arial"/>
                <w:sz w:val="20"/>
                <w:szCs w:val="20"/>
              </w:rPr>
              <w:t xml:space="preserve"> la Ley del Seguro Social de 1973, o </w:t>
            </w:r>
            <w:r w:rsidR="00512641">
              <w:rPr>
                <w:rFonts w:ascii="Arial" w:hAnsi="Arial" w:cs="Arial"/>
                <w:sz w:val="20"/>
                <w:szCs w:val="20"/>
                <w:lang w:val="es-419"/>
              </w:rPr>
              <w:t xml:space="preserve">con la </w:t>
            </w:r>
            <w:r w:rsidR="00512641">
              <w:rPr>
                <w:rFonts w:ascii="Arial" w:hAnsi="Arial" w:cs="Arial"/>
                <w:sz w:val="20"/>
                <w:szCs w:val="20"/>
              </w:rPr>
              <w:t>1997, dependiendo cu</w:t>
            </w:r>
            <w:r w:rsidR="00512641">
              <w:rPr>
                <w:rFonts w:ascii="Arial" w:hAnsi="Arial" w:cs="Arial"/>
                <w:sz w:val="20"/>
                <w:szCs w:val="20"/>
                <w:lang w:val="es-419"/>
              </w:rPr>
              <w:t>al le resultara m</w:t>
            </w:r>
            <w:proofErr w:type="spellStart"/>
            <w:r w:rsidR="00BF1B5D" w:rsidRPr="00512641">
              <w:rPr>
                <w:rFonts w:ascii="Arial" w:hAnsi="Arial" w:cs="Arial"/>
                <w:sz w:val="20"/>
                <w:szCs w:val="20"/>
              </w:rPr>
              <w:t>ás</w:t>
            </w:r>
            <w:proofErr w:type="spellEnd"/>
            <w:r w:rsidR="00BF1B5D" w:rsidRPr="00512641">
              <w:rPr>
                <w:rFonts w:ascii="Arial" w:hAnsi="Arial" w:cs="Arial"/>
                <w:sz w:val="20"/>
                <w:szCs w:val="20"/>
              </w:rPr>
              <w:t xml:space="preserve"> favorable. </w:t>
            </w:r>
          </w:p>
          <w:p w14:paraId="0FF20EE7" w14:textId="7FD5509C" w:rsidR="00235DE5" w:rsidRDefault="00235DE5" w:rsidP="00512641">
            <w:pPr>
              <w:autoSpaceDE w:val="0"/>
              <w:autoSpaceDN w:val="0"/>
              <w:adjustRightInd w:val="0"/>
              <w:rPr>
                <w:rFonts w:ascii="Arial" w:hAnsi="Arial" w:cs="Arial"/>
                <w:sz w:val="20"/>
                <w:szCs w:val="20"/>
              </w:rPr>
            </w:pPr>
          </w:p>
          <w:p w14:paraId="08407C06" w14:textId="35827C0A" w:rsidR="00235DE5" w:rsidRDefault="00235DE5" w:rsidP="00512641">
            <w:pPr>
              <w:autoSpaceDE w:val="0"/>
              <w:autoSpaceDN w:val="0"/>
              <w:adjustRightInd w:val="0"/>
              <w:rPr>
                <w:rFonts w:ascii="Arial" w:hAnsi="Arial" w:cs="Arial"/>
                <w:sz w:val="20"/>
                <w:szCs w:val="20"/>
              </w:rPr>
            </w:pPr>
            <w:commentRangeStart w:id="16"/>
            <w:commentRangeStart w:id="17"/>
            <w:r w:rsidRPr="00235DE5">
              <w:rPr>
                <w:rFonts w:ascii="Arial" w:hAnsi="Arial" w:cs="Arial"/>
                <w:noProof/>
                <w:sz w:val="20"/>
                <w:szCs w:val="20"/>
                <w:lang w:val="es-419" w:eastAsia="es-419"/>
              </w:rPr>
              <mc:AlternateContent>
                <mc:Choice Requires="wpg">
                  <w:drawing>
                    <wp:anchor distT="0" distB="0" distL="114300" distR="114300" simplePos="0" relativeHeight="251666432" behindDoc="0" locked="0" layoutInCell="1" allowOverlap="1" wp14:anchorId="3BEE35A6" wp14:editId="7A2899EB">
                      <wp:simplePos x="0" y="0"/>
                      <wp:positionH relativeFrom="column">
                        <wp:posOffset>81032</wp:posOffset>
                      </wp:positionH>
                      <wp:positionV relativeFrom="paragraph">
                        <wp:posOffset>30452</wp:posOffset>
                      </wp:positionV>
                      <wp:extent cx="5160396" cy="1335820"/>
                      <wp:effectExtent l="0" t="0" r="21590" b="17145"/>
                      <wp:wrapNone/>
                      <wp:docPr id="2" name="Grupo 12"/>
                      <wp:cNvGraphicFramePr/>
                      <a:graphic xmlns:a="http://schemas.openxmlformats.org/drawingml/2006/main">
                        <a:graphicData uri="http://schemas.microsoft.com/office/word/2010/wordprocessingGroup">
                          <wpg:wgp>
                            <wpg:cNvGrpSpPr/>
                            <wpg:grpSpPr>
                              <a:xfrm>
                                <a:off x="0" y="0"/>
                                <a:ext cx="5160396" cy="1335820"/>
                                <a:chOff x="0" y="0"/>
                                <a:chExt cx="10185568" cy="2442882"/>
                              </a:xfrm>
                            </wpg:grpSpPr>
                            <wps:wsp>
                              <wps:cNvPr id="4" name="Rectángulo 4"/>
                              <wps:cNvSpPr/>
                              <wps:spPr>
                                <a:xfrm>
                                  <a:off x="0" y="1541929"/>
                                  <a:ext cx="2404204" cy="90095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A822A" w14:textId="77777777" w:rsidR="00E93B66" w:rsidRPr="00235DE5" w:rsidRDefault="00E93B66" w:rsidP="00235DE5">
                                    <w:pPr>
                                      <w:pStyle w:val="NormalWeb"/>
                                      <w:spacing w:before="0" w:beforeAutospacing="0" w:after="0" w:afterAutospacing="0"/>
                                      <w:jc w:val="center"/>
                                      <w:rPr>
                                        <w:rFonts w:ascii="Arial" w:hAnsi="Arial" w:cs="Arial"/>
                                        <w:sz w:val="14"/>
                                        <w:szCs w:val="14"/>
                                      </w:rPr>
                                    </w:pPr>
                                    <w:r w:rsidRPr="00235DE5">
                                      <w:rPr>
                                        <w:rFonts w:ascii="Arial" w:hAnsi="Arial" w:cs="Arial"/>
                                        <w:color w:val="FFFFFF" w:themeColor="light1"/>
                                        <w:kern w:val="24"/>
                                        <w:sz w:val="14"/>
                                        <w:szCs w:val="14"/>
                                      </w:rPr>
                                      <w:t>Establece una Pensión Mínima Garantizada (PMG)</w:t>
                                    </w:r>
                                  </w:p>
                                </w:txbxContent>
                              </wps:txbx>
                              <wps:bodyPr rtlCol="0" anchor="ctr"/>
                            </wps:wsp>
                            <wps:wsp>
                              <wps:cNvPr id="5" name="Rectángulo 5"/>
                              <wps:cNvSpPr/>
                              <wps:spPr>
                                <a:xfrm>
                                  <a:off x="0" y="0"/>
                                  <a:ext cx="2404204" cy="1541929"/>
                                </a:xfrm>
                                <a:prstGeom prst="rect">
                                  <a:avLst/>
                                </a:prstGeom>
                                <a:no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ángulo 6"/>
                              <wps:cNvSpPr/>
                              <wps:spPr>
                                <a:xfrm>
                                  <a:off x="2626659" y="1541929"/>
                                  <a:ext cx="2287662" cy="900953"/>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txbx>
                                <w:txbxContent>
                                  <w:p w14:paraId="5427F17F" w14:textId="77777777" w:rsidR="00E93B66" w:rsidRPr="00235DE5" w:rsidRDefault="00E93B66" w:rsidP="00235DE5">
                                    <w:pPr>
                                      <w:pStyle w:val="NormalWeb"/>
                                      <w:spacing w:before="0" w:beforeAutospacing="0" w:after="0" w:afterAutospacing="0"/>
                                      <w:jc w:val="center"/>
                                      <w:rPr>
                                        <w:rFonts w:ascii="Arial" w:hAnsi="Arial" w:cs="Arial"/>
                                        <w:sz w:val="14"/>
                                        <w:szCs w:val="14"/>
                                      </w:rPr>
                                    </w:pPr>
                                    <w:r w:rsidRPr="00235DE5">
                                      <w:rPr>
                                        <w:rFonts w:ascii="Arial" w:hAnsi="Arial" w:cs="Arial"/>
                                        <w:color w:val="FFFFFF" w:themeColor="light1"/>
                                        <w:kern w:val="24"/>
                                        <w:sz w:val="14"/>
                                        <w:szCs w:val="14"/>
                                      </w:rPr>
                                      <w:t>Se pueden realizar aportaciones voluntarias para incrementar la pensión</w:t>
                                    </w:r>
                                  </w:p>
                                </w:txbxContent>
                              </wps:txbx>
                              <wps:bodyPr rtlCol="0" anchor="ctr"/>
                            </wps:wsp>
                            <wps:wsp>
                              <wps:cNvPr id="7" name="Rectángulo 7"/>
                              <wps:cNvSpPr/>
                              <wps:spPr>
                                <a:xfrm>
                                  <a:off x="2626659" y="0"/>
                                  <a:ext cx="2287662" cy="1541929"/>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ángulo 8"/>
                              <wps:cNvSpPr/>
                              <wps:spPr>
                                <a:xfrm>
                                  <a:off x="5136776" y="1541929"/>
                                  <a:ext cx="2377311" cy="900953"/>
                                </a:xfrm>
                                <a:prstGeom prst="rect">
                                  <a:avLst/>
                                </a:prstGeom>
                                <a:solidFill>
                                  <a:srgbClr val="FF3333"/>
                                </a:solidFill>
                                <a:ln>
                                  <a:solidFill>
                                    <a:srgbClr val="FF33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59075" w14:textId="77777777" w:rsidR="00E93B66" w:rsidRPr="00235DE5" w:rsidRDefault="00E93B66" w:rsidP="00235DE5">
                                    <w:pPr>
                                      <w:pStyle w:val="NormalWeb"/>
                                      <w:spacing w:before="0" w:beforeAutospacing="0" w:after="0" w:afterAutospacing="0"/>
                                      <w:jc w:val="center"/>
                                      <w:rPr>
                                        <w:rFonts w:ascii="Arial" w:hAnsi="Arial" w:cs="Arial"/>
                                        <w:sz w:val="14"/>
                                        <w:szCs w:val="14"/>
                                      </w:rPr>
                                    </w:pPr>
                                    <w:r w:rsidRPr="00235DE5">
                                      <w:rPr>
                                        <w:rFonts w:ascii="Arial" w:hAnsi="Arial" w:cs="Arial"/>
                                        <w:color w:val="FFFFFF" w:themeColor="light1"/>
                                        <w:kern w:val="24"/>
                                        <w:sz w:val="14"/>
                                        <w:szCs w:val="14"/>
                                      </w:rPr>
                                      <w:t>No se contrapone con las pensiones que se susciten de un contrato colectivo de trabajo</w:t>
                                    </w:r>
                                  </w:p>
                                </w:txbxContent>
                              </wps:txbx>
                              <wps:bodyPr rtlCol="0" anchor="ctr"/>
                            </wps:wsp>
                            <wps:wsp>
                              <wps:cNvPr id="9" name="Rectángulo 9"/>
                              <wps:cNvSpPr/>
                              <wps:spPr>
                                <a:xfrm>
                                  <a:off x="5136776" y="0"/>
                                  <a:ext cx="2377311" cy="1541929"/>
                                </a:xfrm>
                                <a:prstGeom prst="rect">
                                  <a:avLst/>
                                </a:prstGeom>
                                <a:noFill/>
                                <a:ln>
                                  <a:solidFill>
                                    <a:srgbClr val="FF33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ángulo 10"/>
                              <wps:cNvSpPr/>
                              <wps:spPr>
                                <a:xfrm>
                                  <a:off x="7736542" y="1541929"/>
                                  <a:ext cx="2449026" cy="900953"/>
                                </a:xfrm>
                                <a:prstGeom prst="rect">
                                  <a:avLst/>
                                </a:prstGeom>
                                <a:ln>
                                  <a:solidFill>
                                    <a:schemeClr val="accent5"/>
                                  </a:solidFill>
                                </a:ln>
                              </wps:spPr>
                              <wps:style>
                                <a:lnRef idx="3">
                                  <a:schemeClr val="lt1"/>
                                </a:lnRef>
                                <a:fillRef idx="1">
                                  <a:schemeClr val="accent5"/>
                                </a:fillRef>
                                <a:effectRef idx="1">
                                  <a:schemeClr val="accent5"/>
                                </a:effectRef>
                                <a:fontRef idx="minor">
                                  <a:schemeClr val="lt1"/>
                                </a:fontRef>
                              </wps:style>
                              <wps:txbx>
                                <w:txbxContent>
                                  <w:p w14:paraId="3C183EAB" w14:textId="31A63133" w:rsidR="00E93B66" w:rsidRPr="00235DE5" w:rsidRDefault="00E93B66" w:rsidP="00235DE5">
                                    <w:pPr>
                                      <w:pStyle w:val="NormalWeb"/>
                                      <w:spacing w:before="0" w:beforeAutospacing="0" w:after="0" w:afterAutospacing="0"/>
                                      <w:rPr>
                                        <w:rFonts w:ascii="Arial" w:hAnsi="Arial" w:cs="Arial"/>
                                        <w:sz w:val="14"/>
                                        <w:szCs w:val="14"/>
                                      </w:rPr>
                                    </w:pPr>
                                    <w:r w:rsidRPr="00235DE5">
                                      <w:rPr>
                                        <w:rFonts w:ascii="Arial" w:hAnsi="Arial" w:cs="Arial"/>
                                        <w:color w:val="FFFFFF" w:themeColor="light1"/>
                                        <w:kern w:val="24"/>
                                        <w:sz w:val="14"/>
                                        <w:szCs w:val="14"/>
                                      </w:rPr>
                                      <w:t xml:space="preserve">Obtención de rendimientos de los montos invertidos, aumentado así la pensión </w:t>
                                    </w:r>
                                    <w:proofErr w:type="spellStart"/>
                                    <w:r w:rsidRPr="00235DE5">
                                      <w:rPr>
                                        <w:rFonts w:ascii="Arial" w:hAnsi="Arial" w:cs="Arial"/>
                                        <w:color w:val="FFFFFF" w:themeColor="light1"/>
                                        <w:kern w:val="24"/>
                                        <w:sz w:val="14"/>
                                        <w:szCs w:val="14"/>
                                      </w:rPr>
                                      <w:t>dor</w:t>
                                    </w:r>
                                    <w:proofErr w:type="spellEnd"/>
                                  </w:p>
                                </w:txbxContent>
                              </wps:txbx>
                              <wps:bodyPr rtlCol="0" anchor="ctr"/>
                            </wps:wsp>
                            <wps:wsp>
                              <wps:cNvPr id="11" name="Rectángulo 11"/>
                              <wps:cNvSpPr/>
                              <wps:spPr>
                                <a:xfrm>
                                  <a:off x="7736542" y="0"/>
                                  <a:ext cx="2449026" cy="1541929"/>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2" descr="blackpiggy bank pensions : Stock 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765149" y="94214"/>
                                  <a:ext cx="2010682" cy="1340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6" descr="Pension : Stock Pho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1981" y="94214"/>
                                  <a:ext cx="2085394" cy="1390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descr="Handshake : Stock Pho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291326" y="55863"/>
                                  <a:ext cx="2068209" cy="1378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0" descr="business arrow concept : Vector Ar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9373"/>
                                <a:stretch/>
                              </pic:blipFill>
                              <pic:spPr bwMode="auto">
                                <a:xfrm>
                                  <a:off x="8133821" y="79858"/>
                                  <a:ext cx="1680353" cy="1354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BEE35A6" id="Grupo 12" o:spid="_x0000_s1087" style="position:absolute;margin-left:6.4pt;margin-top:2.4pt;width:406.35pt;height:105.2pt;z-index:251666432;mso-width-relative:margin;mso-height-relative:margin" coordsize="101855,24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">
                      <v:rect id="Rectángulo 4" o:spid="_x0000_s1088" style="position:absolute;top:15419;width:24042;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7R8EA&#10;AADaAAAADwAAAGRycy9kb3ducmV2LnhtbESP0YrCMBRE3wX/IVzBN00Vkd3aKCoIPq1a9wMuzbUt&#10;bW5KE2v16zeCsI/DzJlhkk1vatFR60rLCmbTCARxZnXJuYLf62HyBcJ5ZI21ZVLwJAeb9XCQYKzt&#10;gy/UpT4XoYRdjAoK75tYSpcVZNBNbUMcvJttDfog21zqFh+h3NRyHkVLabDksFBgQ/uCsiq9GwWL&#10;0+V1qGfXWyarpTt3O71Nf76VGo/67QqEp97/hz/0UQcO3lfCD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CO0fBAAAA2gAAAA8AAAAAAAAAAAAAAAAAmAIAAGRycy9kb3du&#10;cmV2LnhtbFBLBQYAAAAABAAEAPUAAACGAwAAAAA=&#10;" fillcolor="#099" strokecolor="#099" strokeweight="1pt">
                        <v:textbox>
                          <w:txbxContent>
                            <w:p w14:paraId="160A822A" w14:textId="77777777" w:rsidR="00E93B66" w:rsidRPr="00235DE5" w:rsidRDefault="00E93B66" w:rsidP="00235DE5">
                              <w:pPr>
                                <w:pStyle w:val="NormalWeb"/>
                                <w:spacing w:before="0" w:beforeAutospacing="0" w:after="0" w:afterAutospacing="0"/>
                                <w:jc w:val="center"/>
                                <w:rPr>
                                  <w:rFonts w:ascii="Arial" w:hAnsi="Arial" w:cs="Arial"/>
                                  <w:sz w:val="14"/>
                                  <w:szCs w:val="14"/>
                                </w:rPr>
                              </w:pPr>
                              <w:r w:rsidRPr="00235DE5">
                                <w:rPr>
                                  <w:rFonts w:ascii="Arial" w:hAnsi="Arial" w:cs="Arial"/>
                                  <w:color w:val="FFFFFF" w:themeColor="light1"/>
                                  <w:kern w:val="24"/>
                                  <w:sz w:val="14"/>
                                  <w:szCs w:val="14"/>
                                </w:rPr>
                                <w:t>Establece una Pensión Mínima Garantizada (PMG)</w:t>
                              </w:r>
                            </w:p>
                          </w:txbxContent>
                        </v:textbox>
                      </v:rect>
                      <v:rect id="Rectángulo 5" o:spid="_x0000_s1089" style="position:absolute;width:24042;height:1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ojMAA&#10;AADaAAAADwAAAGRycy9kb3ducmV2LnhtbESP3YrCMBSE7wXfIZwF79Z01V2WrqmIIP7cqX2AQ3O2&#10;LW1OShJrfXsjCF4OM/MNs1wNphU9OV9bVvA1TUAQF1bXXCrIL9vPXxA+IGtsLZOCO3lYZePRElNt&#10;b3yi/hxKESHsU1RQhdClUvqiIoN+ajvi6P1bZzBE6UqpHd4i3LRyliQ/0mDNcaHCjjYVFc35ahRc&#10;jW8Sf+hdvsAL54f1bp8f50pNPob1H4hAQ3iHX+29VvANzyvxBs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ojMAAAADaAAAADwAAAAAAAAAAAAAAAACYAgAAZHJzL2Rvd25y&#10;ZXYueG1sUEsFBgAAAAAEAAQA9QAAAIUDAAAAAA==&#10;" filled="f" strokecolor="#099" strokeweight="1pt"/>
                      <v:rect id="Rectángulo 6" o:spid="_x0000_s1090" style="position:absolute;left:26266;top:15419;width:22877;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RSMMA&#10;AADaAAAADwAAAGRycy9kb3ducmV2LnhtbESP0WrCQBRE3wv9h+UWfKubKgQb3YSgFJT2xdQPuGRv&#10;s8Hs3ZDdmujXdwWhj8PMnGE2xWQ7caHBt44VvM0TEMS10y03Ck7fH68rED4ga+wck4IreSjy56cN&#10;ZtqNfKRLFRoRIewzVGBC6DMpfW3Iop+7njh6P26wGKIcGqkHHCPcdnKRJKm02HJcMNjT1lB9rn6t&#10;gmV62J3bcfXZj7djZcov+17ahVKzl6lcgwg0hf/wo73XClK4X4k3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RSMMAAADaAAAADwAAAAAAAAAAAAAAAACYAgAAZHJzL2Rv&#10;d25yZXYueG1sUEsFBgAAAAAEAAQA9QAAAIgDAAAAAA==&#10;" fillcolor="#70ad47 [3209]" strokecolor="#70ad47 [3209]" strokeweight="1.5pt">
                        <v:textbox>
                          <w:txbxContent>
                            <w:p w14:paraId="5427F17F" w14:textId="77777777" w:rsidR="00E93B66" w:rsidRPr="00235DE5" w:rsidRDefault="00E93B66" w:rsidP="00235DE5">
                              <w:pPr>
                                <w:pStyle w:val="NormalWeb"/>
                                <w:spacing w:before="0" w:beforeAutospacing="0" w:after="0" w:afterAutospacing="0"/>
                                <w:jc w:val="center"/>
                                <w:rPr>
                                  <w:rFonts w:ascii="Arial" w:hAnsi="Arial" w:cs="Arial"/>
                                  <w:sz w:val="14"/>
                                  <w:szCs w:val="14"/>
                                </w:rPr>
                              </w:pPr>
                              <w:r w:rsidRPr="00235DE5">
                                <w:rPr>
                                  <w:rFonts w:ascii="Arial" w:hAnsi="Arial" w:cs="Arial"/>
                                  <w:color w:val="FFFFFF" w:themeColor="light1"/>
                                  <w:kern w:val="24"/>
                                  <w:sz w:val="14"/>
                                  <w:szCs w:val="14"/>
                                </w:rPr>
                                <w:t>Se pueden realizar aportaciones voluntarias para incrementar la pensión</w:t>
                              </w:r>
                            </w:p>
                          </w:txbxContent>
                        </v:textbox>
                      </v:rect>
                      <v:rect id="Rectángulo 7" o:spid="_x0000_s1091" style="position:absolute;left:26266;width:22877;height:1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zjMMA&#10;AADaAAAADwAAAGRycy9kb3ducmV2LnhtbESPT4vCMBTE74LfITzBi2jqHqxUo8iyLoJ48A+eH82z&#10;KTYv3SZru99+Iwgeh5n5DbNcd7YSD2p86VjBdJKAIM6dLrlQcDlvx3MQPiBrrByTgj/ysF71e0vM&#10;tGv5SI9TKESEsM9QgQmhzqT0uSGLfuJq4ujdXGMxRNkUUjfYRrit5EeSzKTFkuOCwZo+DeX3069V&#10;8PU9ve671Mzv+bb4OWwOrU5HrVLDQbdZgAjUhXf41d5pBSk8r8Qb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1zjMMAAADaAAAADwAAAAAAAAAAAAAAAACYAgAAZHJzL2Rv&#10;d25yZXYueG1sUEsFBgAAAAAEAAQA9QAAAIgDAAAAAA==&#10;" filled="f" strokecolor="#70ad47 [3209]" strokeweight="1pt"/>
                      <v:rect id="Rectángulo 8" o:spid="_x0000_s1092" style="position:absolute;left:51367;top:15419;width:23773;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EVMAA&#10;AADaAAAADwAAAGRycy9kb3ducmV2LnhtbERPz2vCMBS+D/wfwhO8zVQPW6lGEUUcXsbaQdnt0Tzb&#10;0ualJLHW/345DHb8+H5v95PpxUjOt5YVrJYJCOLK6pZrBd/F+TUF4QOyxt4yKXiSh/1u9rLFTNsH&#10;f9GYh1rEEPYZKmhCGDIpfdWQQb+0A3HkbtYZDBG6WmqHjxhuerlOkjdpsOXY0OBAx4aqLr8bBeX7&#10;z6Udu89bWZyu9/rpqrQLXqnFfDpsQASawr/4z/2hFcSt8Uq8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tEVMAAAADaAAAADwAAAAAAAAAAAAAAAACYAgAAZHJzL2Rvd25y&#10;ZXYueG1sUEsFBgAAAAAEAAQA9QAAAIUDAAAAAA==&#10;" fillcolor="#f33" strokecolor="#f33" strokeweight="1pt">
                        <v:textbox>
                          <w:txbxContent>
                            <w:p w14:paraId="14759075" w14:textId="77777777" w:rsidR="00E93B66" w:rsidRPr="00235DE5" w:rsidRDefault="00E93B66" w:rsidP="00235DE5">
                              <w:pPr>
                                <w:pStyle w:val="NormalWeb"/>
                                <w:spacing w:before="0" w:beforeAutospacing="0" w:after="0" w:afterAutospacing="0"/>
                                <w:jc w:val="center"/>
                                <w:rPr>
                                  <w:rFonts w:ascii="Arial" w:hAnsi="Arial" w:cs="Arial"/>
                                  <w:sz w:val="14"/>
                                  <w:szCs w:val="14"/>
                                </w:rPr>
                              </w:pPr>
                              <w:r w:rsidRPr="00235DE5">
                                <w:rPr>
                                  <w:rFonts w:ascii="Arial" w:hAnsi="Arial" w:cs="Arial"/>
                                  <w:color w:val="FFFFFF" w:themeColor="light1"/>
                                  <w:kern w:val="24"/>
                                  <w:sz w:val="14"/>
                                  <w:szCs w:val="14"/>
                                </w:rPr>
                                <w:t>No se contrapone con las pensiones que se susciten de un contrato colectivo de trabajo</w:t>
                              </w:r>
                            </w:p>
                          </w:txbxContent>
                        </v:textbox>
                      </v:rect>
                      <v:rect id="Rectángulo 9" o:spid="_x0000_s1093" style="position:absolute;left:51367;width:23773;height:1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IJcMA&#10;AADaAAAADwAAAGRycy9kb3ducmV2LnhtbESP0WrCQBRE3wX/YblCX0Q39kFM6hpEKghCqakfcJu9&#10;zYZm76bZNUa/vlsQ+jjMzBlmnQ+2ET11vnasYDFPQBCXTtdcKTh/7GcrED4ga2wck4Ibecg349Ea&#10;M+2ufKK+CJWIEPYZKjAhtJmUvjRk0c9dSxy9L9dZDFF2ldQdXiPcNvI5SZbSYs1xwWBLO0Pld3Gx&#10;kfI6Te8/y9S8Td/TT1cfy+JWeaWeJsP2BUSgIfyHH+2DVpDC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UIJcMAAADaAAAADwAAAAAAAAAAAAAAAACYAgAAZHJzL2Rv&#10;d25yZXYueG1sUEsFBgAAAAAEAAQA9QAAAIgDAAAAAA==&#10;" filled="f" strokecolor="#f33" strokeweight="1pt"/>
                      <v:rect id="Rectángulo 10" o:spid="_x0000_s1094" style="position:absolute;left:77365;top:15419;width:24490;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gm8MA&#10;AADbAAAADwAAAGRycy9kb3ducmV2LnhtbESPQWvDMAyF74P+B6PBLqN12sMYad1SVjZ2K+sKvYpY&#10;jUNj2dheku3XT4fBbhLv6b1Pm93kezVQyl1gA8tFBYq4Cbbj1sD583X+DCoXZIt9YDLwTRl229nd&#10;BmsbRv6g4VRaJSGcazTgSom11rlx5DEvQiQW7RqSxyJrarVNOEq47/Wqqp60x46lwWGkF0fN7fTl&#10;DXC6HGPXL1dvP7Y9jI+DHqM7GvNwP+3XoApN5d/8d/1uBV/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gm8MAAADbAAAADwAAAAAAAAAAAAAAAACYAgAAZHJzL2Rv&#10;d25yZXYueG1sUEsFBgAAAAAEAAQA9QAAAIgDAAAAAA==&#10;" fillcolor="#4472c4 [3208]" strokecolor="#4472c4 [3208]" strokeweight="1.5pt">
                        <v:textbox>
                          <w:txbxContent>
                            <w:p w14:paraId="3C183EAB" w14:textId="31A63133" w:rsidR="00E93B66" w:rsidRPr="00235DE5" w:rsidRDefault="00E93B66" w:rsidP="00235DE5">
                              <w:pPr>
                                <w:pStyle w:val="NormalWeb"/>
                                <w:spacing w:before="0" w:beforeAutospacing="0" w:after="0" w:afterAutospacing="0"/>
                                <w:rPr>
                                  <w:rFonts w:ascii="Arial" w:hAnsi="Arial" w:cs="Arial"/>
                                  <w:sz w:val="14"/>
                                  <w:szCs w:val="14"/>
                                </w:rPr>
                              </w:pPr>
                              <w:r w:rsidRPr="00235DE5">
                                <w:rPr>
                                  <w:rFonts w:ascii="Arial" w:hAnsi="Arial" w:cs="Arial"/>
                                  <w:color w:val="FFFFFF" w:themeColor="light1"/>
                                  <w:kern w:val="24"/>
                                  <w:sz w:val="14"/>
                                  <w:szCs w:val="14"/>
                                </w:rPr>
                                <w:t xml:space="preserve">Obtención de rendimientos de los montos invertidos, aumentado así la pensión </w:t>
                              </w:r>
                              <w:proofErr w:type="spellStart"/>
                              <w:r w:rsidRPr="00235DE5">
                                <w:rPr>
                                  <w:rFonts w:ascii="Arial" w:hAnsi="Arial" w:cs="Arial"/>
                                  <w:color w:val="FFFFFF" w:themeColor="light1"/>
                                  <w:kern w:val="24"/>
                                  <w:sz w:val="14"/>
                                  <w:szCs w:val="14"/>
                                </w:rPr>
                                <w:t>dor</w:t>
                              </w:r>
                              <w:proofErr w:type="spellEnd"/>
                            </w:p>
                          </w:txbxContent>
                        </v:textbox>
                      </v:rect>
                      <v:rect id="Rectángulo 11" o:spid="_x0000_s1095" style="position:absolute;left:77365;width:24490;height:1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KX8EA&#10;AADbAAAADwAAAGRycy9kb3ducmV2LnhtbERP3WrCMBS+H/gO4Qy8m2l3IVKNMgbicFi0+gCH5Kwt&#10;NiclyWz39osgeHc+vt+z2oy2EzfyoXWsIJ9lIIi1My3XCi7n7dsCRIjIBjvHpOCPAmzWk5cVFsYN&#10;fKJbFWuRQjgUqKCJsS+kDLohi2HmeuLE/ThvMSboa2k8DincdvI9y+bSYsupocGePhvS1+rXKtD+&#10;cD3uyu/S6X15yOttNVz2lVLT1/FjCSLSGJ/ih/vLpPk53H9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Jyl/BAAAA2wAAAA8AAAAAAAAAAAAAAAAAmAIAAGRycy9kb3du&#10;cmV2LnhtbFBLBQYAAAAABAAEAPUAAACGAwAAAAA=&#10;" filled="f" strokecolor="#4472c4 [3208]" strokeweight="1pt"/>
                      <v:shape id="Picture 2" o:spid="_x0000_s1096" type="#_x0000_t75" alt="blackpiggy bank pensions : Stock Photo" style="position:absolute;left:27651;top:942;width:20107;height:1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nL7AAAAA2wAAAA8AAABkcnMvZG93bnJldi54bWxET91qwjAUvh/4DuEI3s1UwTGrUaRQ2ISB&#10;Ux/g2BzbYnJSkmjr2y+Dwe7Ox/d71tvBGvEgH1rHCmbTDARx5XTLtYLzqXx9BxEiskbjmBQ8KcB2&#10;M3pZY65dz9/0OMZapBAOOSpoYuxyKUPVkMUwdR1x4q7OW4wJ+lpqj30Kt0bOs+xNWmw5NTTYUdFQ&#10;dTverQLjZ8tyX2fFgc3ucui/PouuXCg1GQ+7FYhIQ/wX/7k/dJo/h99f0gFy8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CcvsAAAADbAAAADwAAAAAAAAAAAAAAAACfAgAA&#10;ZHJzL2Rvd25yZXYueG1sUEsFBgAAAAAEAAQA9wAAAIwDAAAAAA==&#10;">
                        <v:imagedata r:id="rId43" o:title=" Stock Photo"/>
                      </v:shape>
                      <v:shape id="Picture 6" o:spid="_x0000_s1097" type="#_x0000_t75" alt="Pension : Stock Photo" style="position:absolute;left:1719;top:942;width:20854;height:1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kAt/AAAAA2wAAAA8AAABkcnMvZG93bnJldi54bWxET9uKwjAQfRf2H8IIvmmqKyJdo8iCrggi&#10;3vB1aGab7jaT0kStf28Ewbc5nOtMZo0txZVqXzhW0O8lIIgzpwvOFRwPi+4YhA/IGkvHpOBOHmbT&#10;j9YEU+1uvKPrPuQihrBPUYEJoUql9Jkhi77nKuLI/braYoiwzqWu8RbDbSkHSTKSFguODQYr+jaU&#10;/e8vVsH8/HPJlnhq7H1hhmv7N9zQ1inVaTfzLxCBmvAWv9wrHed/wvOXeICc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mQC38AAAADbAAAADwAAAAAAAAAAAAAAAACfAgAA&#10;ZHJzL2Rvd25yZXYueG1sUEsFBgAAAAAEAAQA9wAAAIwDAAAAAA==&#10;">
                        <v:imagedata r:id="rId44" o:title=" Stock Photo"/>
                      </v:shape>
                      <v:shape id="Picture 8" o:spid="_x0000_s1098" type="#_x0000_t75" alt="Handshake : Stock Photo" style="position:absolute;left:52913;top:558;width:20682;height:13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penBAAAA2wAAAA8AAABkcnMvZG93bnJldi54bWxET01rAjEQvRf8D2EEbzWrlFK2RlGxUKEX&#10;tSw9jptpdjGZLEm6rv/eFAq9zeN9zmI1OCt6CrH1rGA2LUAQ1163bBR8nt4eX0DEhKzReiYFN4qw&#10;Wo4eFlhqf+UD9cdkRA7hWKKCJqWulDLWDTmMU98RZ+7bB4cpw2CkDnjN4c7KeVE8S4ct54YGO9o2&#10;VF+OP07Bx4aN3R2q2J9ri/uiOpuvTVBqMh7WryASDelf/Od+13n+E/z+k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HpenBAAAA2wAAAA8AAAAAAAAAAAAAAAAAnwIA&#10;AGRycy9kb3ducmV2LnhtbFBLBQYAAAAABAAEAPcAAACNAwAAAAA=&#10;">
                        <v:imagedata r:id="rId45" o:title=" Stock Photo"/>
                      </v:shape>
                      <v:shape id="Picture 10" o:spid="_x0000_s1099" type="#_x0000_t75" alt="business arrow concept : Vector Art" style="position:absolute;left:81338;top:798;width:16803;height:1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M2cDDAAAA2wAAAA8AAABkcnMvZG93bnJldi54bWxET01rwkAQvQv9D8sUvIjZTaHSpq6hCFKh&#10;FzWl5Dhmp0lodjZkV03/fVcQvM3jfc4yH20nzjT41rGGNFEgiCtnWq41fBWb+QsIH5ANdo5Jwx95&#10;yFcPkyVmxl14T+dDqEUMYZ+hhiaEPpPSVw1Z9InriSP34waLIcKhlmbASwy3nXxSaiEtthwbGuxp&#10;3VD1ezhZDerzo1XfRTlKdXrdpWVRHhczp/X0cXx/AxFoDHfxzb01cf4zXH+J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zZwMMAAADbAAAADwAAAAAAAAAAAAAAAACf&#10;AgAAZHJzL2Rvd25yZXYueG1sUEsFBgAAAAAEAAQA9wAAAI8DAAAAAA==&#10;">
                        <v:imagedata r:id="rId46" o:title=" Vector Art" cropbottom="12696f"/>
                      </v:shape>
                    </v:group>
                  </w:pict>
                </mc:Fallback>
              </mc:AlternateContent>
            </w:r>
            <w:commentRangeEnd w:id="16"/>
            <w:commentRangeEnd w:id="17"/>
            <w:r>
              <w:rPr>
                <w:rStyle w:val="Refdecomentario"/>
              </w:rPr>
              <w:commentReference w:id="16"/>
            </w:r>
            <w:r>
              <w:rPr>
                <w:rStyle w:val="Refdecomentario"/>
              </w:rPr>
              <w:commentReference w:id="17"/>
            </w:r>
          </w:p>
          <w:p w14:paraId="2CE2A86E" w14:textId="7717E4F7" w:rsidR="00235DE5" w:rsidRDefault="00235DE5" w:rsidP="00512641">
            <w:pPr>
              <w:autoSpaceDE w:val="0"/>
              <w:autoSpaceDN w:val="0"/>
              <w:adjustRightInd w:val="0"/>
              <w:rPr>
                <w:rFonts w:ascii="Arial" w:hAnsi="Arial" w:cs="Arial"/>
                <w:sz w:val="20"/>
                <w:szCs w:val="20"/>
              </w:rPr>
            </w:pPr>
          </w:p>
          <w:p w14:paraId="0E644AEC" w14:textId="6C647573" w:rsidR="00235DE5" w:rsidRDefault="00235DE5" w:rsidP="00512641">
            <w:pPr>
              <w:autoSpaceDE w:val="0"/>
              <w:autoSpaceDN w:val="0"/>
              <w:adjustRightInd w:val="0"/>
              <w:rPr>
                <w:rFonts w:ascii="Arial" w:hAnsi="Arial" w:cs="Arial"/>
                <w:sz w:val="20"/>
                <w:szCs w:val="20"/>
              </w:rPr>
            </w:pPr>
          </w:p>
          <w:p w14:paraId="389AF3BC" w14:textId="793EC657" w:rsidR="00235DE5" w:rsidRDefault="00235DE5" w:rsidP="00512641">
            <w:pPr>
              <w:autoSpaceDE w:val="0"/>
              <w:autoSpaceDN w:val="0"/>
              <w:adjustRightInd w:val="0"/>
              <w:rPr>
                <w:rFonts w:ascii="Arial" w:hAnsi="Arial" w:cs="Arial"/>
                <w:sz w:val="20"/>
                <w:szCs w:val="20"/>
              </w:rPr>
            </w:pPr>
          </w:p>
          <w:p w14:paraId="2B854F63" w14:textId="40C7CC39" w:rsidR="00235DE5" w:rsidRDefault="00235DE5" w:rsidP="00512641">
            <w:pPr>
              <w:autoSpaceDE w:val="0"/>
              <w:autoSpaceDN w:val="0"/>
              <w:adjustRightInd w:val="0"/>
              <w:rPr>
                <w:rFonts w:ascii="Arial" w:hAnsi="Arial" w:cs="Arial"/>
                <w:sz w:val="20"/>
                <w:szCs w:val="20"/>
              </w:rPr>
            </w:pPr>
          </w:p>
          <w:p w14:paraId="34434582" w14:textId="1DD86875" w:rsidR="00235DE5" w:rsidRDefault="00235DE5" w:rsidP="00512641">
            <w:pPr>
              <w:autoSpaceDE w:val="0"/>
              <w:autoSpaceDN w:val="0"/>
              <w:adjustRightInd w:val="0"/>
              <w:rPr>
                <w:rFonts w:ascii="Arial" w:hAnsi="Arial" w:cs="Arial"/>
                <w:sz w:val="20"/>
                <w:szCs w:val="20"/>
              </w:rPr>
            </w:pPr>
          </w:p>
          <w:p w14:paraId="13CE5D14" w14:textId="58257332" w:rsidR="00235DE5" w:rsidRDefault="00235DE5" w:rsidP="00512641">
            <w:pPr>
              <w:autoSpaceDE w:val="0"/>
              <w:autoSpaceDN w:val="0"/>
              <w:adjustRightInd w:val="0"/>
              <w:rPr>
                <w:rFonts w:ascii="Arial" w:hAnsi="Arial" w:cs="Arial"/>
                <w:sz w:val="20"/>
                <w:szCs w:val="20"/>
              </w:rPr>
            </w:pPr>
          </w:p>
          <w:p w14:paraId="6ED57B5D" w14:textId="4F78B98D" w:rsidR="00235DE5" w:rsidRDefault="00235DE5" w:rsidP="00512641">
            <w:pPr>
              <w:autoSpaceDE w:val="0"/>
              <w:autoSpaceDN w:val="0"/>
              <w:adjustRightInd w:val="0"/>
              <w:rPr>
                <w:rFonts w:ascii="Arial" w:hAnsi="Arial" w:cs="Arial"/>
                <w:sz w:val="20"/>
                <w:szCs w:val="20"/>
              </w:rPr>
            </w:pPr>
          </w:p>
          <w:p w14:paraId="0EEA9A58" w14:textId="0F441BCC" w:rsidR="00235DE5" w:rsidRDefault="00235DE5" w:rsidP="00512641">
            <w:pPr>
              <w:autoSpaceDE w:val="0"/>
              <w:autoSpaceDN w:val="0"/>
              <w:adjustRightInd w:val="0"/>
              <w:rPr>
                <w:rFonts w:ascii="Arial" w:hAnsi="Arial" w:cs="Arial"/>
                <w:sz w:val="20"/>
                <w:szCs w:val="20"/>
              </w:rPr>
            </w:pPr>
          </w:p>
          <w:p w14:paraId="592FE9AD" w14:textId="2C050C30" w:rsidR="00235DE5" w:rsidRDefault="00235DE5" w:rsidP="00512641">
            <w:pPr>
              <w:autoSpaceDE w:val="0"/>
              <w:autoSpaceDN w:val="0"/>
              <w:adjustRightInd w:val="0"/>
              <w:rPr>
                <w:rFonts w:ascii="Arial" w:hAnsi="Arial" w:cs="Arial"/>
                <w:sz w:val="20"/>
                <w:szCs w:val="20"/>
              </w:rPr>
            </w:pPr>
          </w:p>
          <w:p w14:paraId="1E24652C" w14:textId="24A75907" w:rsidR="00235DE5" w:rsidRDefault="00235DE5" w:rsidP="00512641">
            <w:pPr>
              <w:autoSpaceDE w:val="0"/>
              <w:autoSpaceDN w:val="0"/>
              <w:adjustRightInd w:val="0"/>
              <w:rPr>
                <w:rFonts w:ascii="Arial" w:hAnsi="Arial" w:cs="Arial"/>
                <w:sz w:val="20"/>
                <w:szCs w:val="20"/>
              </w:rPr>
            </w:pPr>
          </w:p>
          <w:p w14:paraId="03089B4E" w14:textId="33C9A6BB" w:rsidR="00BF1B5D" w:rsidRPr="00BF1B5D" w:rsidRDefault="00BF1B5D" w:rsidP="0012171A">
            <w:pPr>
              <w:autoSpaceDE w:val="0"/>
              <w:autoSpaceDN w:val="0"/>
              <w:adjustRightInd w:val="0"/>
              <w:rPr>
                <w:rFonts w:ascii="Arial" w:hAnsi="Arial" w:cs="Arial"/>
                <w:b/>
                <w:sz w:val="20"/>
                <w:szCs w:val="20"/>
              </w:rPr>
            </w:pPr>
            <w:r w:rsidRPr="00BF1B5D">
              <w:rPr>
                <w:rFonts w:ascii="Arial" w:hAnsi="Arial" w:cs="Arial"/>
                <w:sz w:val="20"/>
                <w:szCs w:val="20"/>
              </w:rPr>
              <w:t>Otra</w:t>
            </w:r>
            <w:r w:rsidR="00235DE5">
              <w:rPr>
                <w:rFonts w:ascii="Arial" w:hAnsi="Arial" w:cs="Arial"/>
                <w:sz w:val="20"/>
                <w:szCs w:val="20"/>
              </w:rPr>
              <w:t xml:space="preserve"> reforma importante hecha a la L</w:t>
            </w:r>
            <w:r w:rsidRPr="00BF1B5D">
              <w:rPr>
                <w:rFonts w:ascii="Arial" w:hAnsi="Arial" w:cs="Arial"/>
                <w:sz w:val="20"/>
                <w:szCs w:val="20"/>
              </w:rPr>
              <w:t xml:space="preserve">ey del Seguro Social fue la </w:t>
            </w:r>
            <w:r w:rsidR="0012171A">
              <w:rPr>
                <w:rFonts w:ascii="Arial" w:hAnsi="Arial" w:cs="Arial"/>
                <w:sz w:val="20"/>
                <w:szCs w:val="20"/>
                <w:lang w:val="es-419"/>
              </w:rPr>
              <w:t>que se realizó en el año</w:t>
            </w:r>
            <w:r w:rsidR="0012171A">
              <w:rPr>
                <w:rFonts w:ascii="Arial" w:hAnsi="Arial" w:cs="Arial"/>
                <w:sz w:val="20"/>
                <w:szCs w:val="20"/>
              </w:rPr>
              <w:t xml:space="preserve"> 2002, entre los cambios hechos se estipula </w:t>
            </w:r>
            <w:r w:rsidR="00CC1A26">
              <w:rPr>
                <w:rFonts w:ascii="Arial" w:hAnsi="Arial" w:cs="Arial"/>
                <w:sz w:val="20"/>
                <w:szCs w:val="20"/>
                <w:lang w:val="es-419"/>
              </w:rPr>
              <w:t>que</w:t>
            </w:r>
            <w:r w:rsidRPr="00BF1B5D">
              <w:rPr>
                <w:rFonts w:ascii="Arial" w:hAnsi="Arial" w:cs="Arial"/>
                <w:sz w:val="20"/>
                <w:szCs w:val="20"/>
              </w:rPr>
              <w:t xml:space="preserve"> </w:t>
            </w:r>
            <w:r w:rsidRPr="0012171A">
              <w:rPr>
                <w:rFonts w:ascii="Arial" w:hAnsi="Arial" w:cs="Arial"/>
                <w:b/>
                <w:sz w:val="20"/>
                <w:szCs w:val="20"/>
              </w:rPr>
              <w:t>todo trabajador puede abrir una</w:t>
            </w:r>
            <w:r w:rsidR="0012171A" w:rsidRPr="0012171A">
              <w:rPr>
                <w:rFonts w:ascii="Arial" w:hAnsi="Arial" w:cs="Arial"/>
                <w:b/>
                <w:sz w:val="20"/>
                <w:szCs w:val="20"/>
                <w:lang w:val="es-419"/>
              </w:rPr>
              <w:t xml:space="preserve"> cuenta individual en la AFORE que este prefiera</w:t>
            </w:r>
            <w:r w:rsidR="0012171A">
              <w:rPr>
                <w:rFonts w:ascii="Arial" w:hAnsi="Arial" w:cs="Arial"/>
                <w:sz w:val="20"/>
                <w:szCs w:val="20"/>
                <w:lang w:val="es-419"/>
              </w:rPr>
              <w:t xml:space="preserve">. La administradora se encargará de gestionar las aportaciones depositadas en la cuenta. </w:t>
            </w:r>
          </w:p>
          <w:p w14:paraId="63EAE636" w14:textId="77777777" w:rsidR="00A56D8F" w:rsidRDefault="00A56D8F" w:rsidP="00BF1B5D">
            <w:pPr>
              <w:autoSpaceDE w:val="0"/>
              <w:autoSpaceDN w:val="0"/>
              <w:adjustRightInd w:val="0"/>
              <w:rPr>
                <w:rFonts w:ascii="Arial" w:hAnsi="Arial" w:cs="Arial"/>
                <w:sz w:val="20"/>
                <w:szCs w:val="20"/>
              </w:rPr>
            </w:pPr>
          </w:p>
          <w:p w14:paraId="458E9DBA" w14:textId="048A75A7" w:rsidR="00A56D8F" w:rsidRDefault="00A56D8F" w:rsidP="00BF1B5D">
            <w:pPr>
              <w:autoSpaceDE w:val="0"/>
              <w:autoSpaceDN w:val="0"/>
              <w:adjustRightInd w:val="0"/>
              <w:rPr>
                <w:rFonts w:ascii="Arial" w:hAnsi="Arial" w:cs="Arial"/>
                <w:sz w:val="20"/>
                <w:szCs w:val="20"/>
                <w:lang w:val="es-419"/>
              </w:rPr>
            </w:pPr>
            <w:r>
              <w:rPr>
                <w:rFonts w:ascii="Arial" w:hAnsi="Arial" w:cs="Arial"/>
                <w:sz w:val="20"/>
                <w:szCs w:val="20"/>
                <w:lang w:val="es-419"/>
              </w:rPr>
              <w:t>Vale la pena señalar que los cambios que se han hecho a la Ley ayudaron a reestructurar los diferentes tipos de seguros del trabajador, enfocándolos principalmente en dos grandes rubros</w:t>
            </w:r>
            <w:r w:rsidR="008220C5">
              <w:rPr>
                <w:rFonts w:ascii="Arial" w:hAnsi="Arial" w:cs="Arial"/>
                <w:sz w:val="20"/>
                <w:szCs w:val="20"/>
                <w:lang w:val="es-419"/>
              </w:rPr>
              <w:t>, los servicios que presta el IMSS y los servicios que ofertan las AFORES. Observa en</w:t>
            </w:r>
          </w:p>
          <w:p w14:paraId="6ED4C912" w14:textId="77777777" w:rsidR="00A56D8F" w:rsidRDefault="00A56D8F" w:rsidP="00BF1B5D">
            <w:pPr>
              <w:autoSpaceDE w:val="0"/>
              <w:autoSpaceDN w:val="0"/>
              <w:adjustRightInd w:val="0"/>
              <w:rPr>
                <w:rFonts w:ascii="Arial" w:hAnsi="Arial" w:cs="Arial"/>
                <w:sz w:val="20"/>
                <w:szCs w:val="20"/>
                <w:lang w:val="es-419"/>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851"/>
              <w:gridCol w:w="3900"/>
            </w:tblGrid>
            <w:tr w:rsidR="008220C5" w14:paraId="6E960994" w14:textId="77777777" w:rsidTr="007C0ED7">
              <w:trPr>
                <w:jc w:val="center"/>
              </w:trPr>
              <w:tc>
                <w:tcPr>
                  <w:tcW w:w="3714" w:type="dxa"/>
                  <w:tcBorders>
                    <w:top w:val="single" w:sz="4" w:space="0" w:color="auto"/>
                    <w:left w:val="single" w:sz="4" w:space="0" w:color="auto"/>
                    <w:bottom w:val="single" w:sz="4" w:space="0" w:color="auto"/>
                    <w:right w:val="single" w:sz="4" w:space="0" w:color="auto"/>
                  </w:tcBorders>
                </w:tcPr>
                <w:p w14:paraId="0A70A2C9" w14:textId="16771457" w:rsidR="008220C5" w:rsidRPr="008220C5" w:rsidRDefault="008220C5" w:rsidP="008220C5">
                  <w:pPr>
                    <w:autoSpaceDE w:val="0"/>
                    <w:autoSpaceDN w:val="0"/>
                    <w:adjustRightInd w:val="0"/>
                    <w:jc w:val="center"/>
                    <w:rPr>
                      <w:rFonts w:ascii="Arial" w:hAnsi="Arial" w:cs="Arial"/>
                      <w:b/>
                      <w:sz w:val="20"/>
                      <w:szCs w:val="20"/>
                      <w:lang w:val="es-419"/>
                    </w:rPr>
                  </w:pPr>
                  <w:r w:rsidRPr="008220C5">
                    <w:rPr>
                      <w:rFonts w:ascii="Arial" w:hAnsi="Arial" w:cs="Arial"/>
                      <w:b/>
                      <w:sz w:val="20"/>
                      <w:szCs w:val="20"/>
                      <w:lang w:val="es-419"/>
                    </w:rPr>
                    <w:t>IMSS</w:t>
                  </w:r>
                </w:p>
                <w:p w14:paraId="1E21BB8F" w14:textId="77777777" w:rsidR="008220C5" w:rsidRDefault="008220C5" w:rsidP="00BF1B5D">
                  <w:pPr>
                    <w:autoSpaceDE w:val="0"/>
                    <w:autoSpaceDN w:val="0"/>
                    <w:adjustRightInd w:val="0"/>
                    <w:rPr>
                      <w:rFonts w:ascii="Arial" w:hAnsi="Arial" w:cs="Arial"/>
                      <w:sz w:val="20"/>
                      <w:szCs w:val="20"/>
                      <w:lang w:val="es-419"/>
                    </w:rPr>
                  </w:pPr>
                </w:p>
                <w:p w14:paraId="0F251BD1" w14:textId="136BA5DF" w:rsidR="008220C5" w:rsidRDefault="003F5FCB" w:rsidP="00BF1B5D">
                  <w:pPr>
                    <w:autoSpaceDE w:val="0"/>
                    <w:autoSpaceDN w:val="0"/>
                    <w:adjustRightInd w:val="0"/>
                    <w:rPr>
                      <w:rFonts w:ascii="Arial" w:hAnsi="Arial" w:cs="Arial"/>
                      <w:sz w:val="20"/>
                      <w:szCs w:val="20"/>
                      <w:lang w:val="es-419"/>
                    </w:rPr>
                  </w:pPr>
                  <w:r>
                    <w:rPr>
                      <w:rFonts w:ascii="Arial" w:hAnsi="Arial" w:cs="Arial"/>
                      <w:sz w:val="20"/>
                      <w:szCs w:val="20"/>
                      <w:lang w:val="es-419"/>
                    </w:rPr>
                    <w:lastRenderedPageBreak/>
                    <w:t>E</w:t>
                  </w:r>
                  <w:r w:rsidR="008220C5" w:rsidRPr="00BF1B5D">
                    <w:rPr>
                      <w:rFonts w:ascii="Arial" w:hAnsi="Arial" w:cs="Arial"/>
                      <w:sz w:val="20"/>
                      <w:szCs w:val="20"/>
                    </w:rPr>
                    <w:t xml:space="preserve">l IMSS se </w:t>
                  </w:r>
                  <w:r>
                    <w:rPr>
                      <w:rFonts w:ascii="Arial" w:hAnsi="Arial" w:cs="Arial"/>
                      <w:sz w:val="20"/>
                      <w:szCs w:val="20"/>
                      <w:lang w:val="es-419"/>
                    </w:rPr>
                    <w:t>enfoca</w:t>
                  </w:r>
                  <w:r w:rsidR="008220C5" w:rsidRPr="00BF1B5D">
                    <w:rPr>
                      <w:rFonts w:ascii="Arial" w:hAnsi="Arial" w:cs="Arial"/>
                      <w:sz w:val="20"/>
                      <w:szCs w:val="20"/>
                    </w:rPr>
                    <w:t xml:space="preserve"> a la prestación de los servicios de los seguros que tradicionalmente otorga a los trabajadores y a sus beneficiarios. </w:t>
                  </w:r>
                  <w:r>
                    <w:rPr>
                      <w:rFonts w:ascii="Arial" w:hAnsi="Arial" w:cs="Arial"/>
                      <w:sz w:val="20"/>
                      <w:szCs w:val="20"/>
                      <w:lang w:val="es-419"/>
                    </w:rPr>
                    <w:t>Actualmente los seguros que administra el IMSS son los de</w:t>
                  </w:r>
                </w:p>
                <w:p w14:paraId="7153FAC9" w14:textId="77777777" w:rsidR="003F5FCB" w:rsidRDefault="003F5FCB" w:rsidP="00BF1B5D">
                  <w:pPr>
                    <w:autoSpaceDE w:val="0"/>
                    <w:autoSpaceDN w:val="0"/>
                    <w:adjustRightInd w:val="0"/>
                    <w:rPr>
                      <w:rFonts w:ascii="Arial" w:hAnsi="Arial" w:cs="Arial"/>
                      <w:sz w:val="20"/>
                      <w:szCs w:val="20"/>
                      <w:lang w:val="es-419"/>
                    </w:rPr>
                  </w:pPr>
                </w:p>
                <w:p w14:paraId="00FEBF30" w14:textId="7974FEF7" w:rsidR="003F5FCB" w:rsidRPr="003F5FCB" w:rsidRDefault="003F5FCB" w:rsidP="00C61261">
                  <w:pPr>
                    <w:pStyle w:val="Prrafodelista"/>
                    <w:numPr>
                      <w:ilvl w:val="0"/>
                      <w:numId w:val="11"/>
                    </w:numPr>
                    <w:autoSpaceDE w:val="0"/>
                    <w:autoSpaceDN w:val="0"/>
                    <w:adjustRightInd w:val="0"/>
                    <w:rPr>
                      <w:rFonts w:ascii="Arial" w:hAnsi="Arial" w:cs="Arial"/>
                      <w:sz w:val="20"/>
                      <w:szCs w:val="20"/>
                    </w:rPr>
                  </w:pPr>
                  <w:r>
                    <w:rPr>
                      <w:rFonts w:ascii="Arial" w:hAnsi="Arial" w:cs="Arial"/>
                      <w:sz w:val="20"/>
                      <w:szCs w:val="20"/>
                    </w:rPr>
                    <w:t>Riesgos de t</w:t>
                  </w:r>
                  <w:r w:rsidRPr="003F5FCB">
                    <w:rPr>
                      <w:rFonts w:ascii="Arial" w:hAnsi="Arial" w:cs="Arial"/>
                      <w:sz w:val="20"/>
                      <w:szCs w:val="20"/>
                    </w:rPr>
                    <w:t>rabajo</w:t>
                  </w:r>
                </w:p>
                <w:p w14:paraId="47F9473D" w14:textId="24E1E229" w:rsidR="003F5FCB" w:rsidRPr="003F5FCB" w:rsidRDefault="003F5FCB" w:rsidP="00C61261">
                  <w:pPr>
                    <w:pStyle w:val="Prrafodelista"/>
                    <w:numPr>
                      <w:ilvl w:val="0"/>
                      <w:numId w:val="11"/>
                    </w:numPr>
                    <w:autoSpaceDE w:val="0"/>
                    <w:autoSpaceDN w:val="0"/>
                    <w:adjustRightInd w:val="0"/>
                    <w:rPr>
                      <w:rFonts w:ascii="Arial" w:hAnsi="Arial" w:cs="Arial"/>
                      <w:sz w:val="20"/>
                      <w:szCs w:val="20"/>
                    </w:rPr>
                  </w:pPr>
                  <w:r>
                    <w:rPr>
                      <w:rFonts w:ascii="Arial" w:hAnsi="Arial" w:cs="Arial"/>
                      <w:sz w:val="20"/>
                      <w:szCs w:val="20"/>
                    </w:rPr>
                    <w:t>Enfermedades y m</w:t>
                  </w:r>
                  <w:r w:rsidRPr="003F5FCB">
                    <w:rPr>
                      <w:rFonts w:ascii="Arial" w:hAnsi="Arial" w:cs="Arial"/>
                      <w:sz w:val="20"/>
                      <w:szCs w:val="20"/>
                    </w:rPr>
                    <w:t>aternidad</w:t>
                  </w:r>
                </w:p>
                <w:p w14:paraId="412ECED8" w14:textId="165CFF7C" w:rsidR="003F5FCB" w:rsidRPr="003F5FCB" w:rsidRDefault="003F5FCB" w:rsidP="00C61261">
                  <w:pPr>
                    <w:pStyle w:val="Prrafodelista"/>
                    <w:numPr>
                      <w:ilvl w:val="0"/>
                      <w:numId w:val="11"/>
                    </w:numPr>
                    <w:autoSpaceDE w:val="0"/>
                    <w:autoSpaceDN w:val="0"/>
                    <w:adjustRightInd w:val="0"/>
                    <w:rPr>
                      <w:rFonts w:ascii="Arial" w:hAnsi="Arial" w:cs="Arial"/>
                      <w:sz w:val="20"/>
                      <w:szCs w:val="20"/>
                    </w:rPr>
                  </w:pPr>
                  <w:r w:rsidRPr="003F5FCB">
                    <w:rPr>
                      <w:rFonts w:ascii="Arial" w:hAnsi="Arial" w:cs="Arial"/>
                      <w:sz w:val="20"/>
                      <w:szCs w:val="20"/>
                    </w:rPr>
                    <w:t xml:space="preserve">Invalidez y </w:t>
                  </w:r>
                  <w:r>
                    <w:rPr>
                      <w:rFonts w:ascii="Arial" w:hAnsi="Arial" w:cs="Arial"/>
                      <w:sz w:val="20"/>
                      <w:szCs w:val="20"/>
                      <w:lang w:val="es-419"/>
                    </w:rPr>
                    <w:t>v</w:t>
                  </w:r>
                  <w:r w:rsidRPr="003F5FCB">
                    <w:rPr>
                      <w:rFonts w:ascii="Arial" w:hAnsi="Arial" w:cs="Arial"/>
                      <w:sz w:val="20"/>
                      <w:szCs w:val="20"/>
                    </w:rPr>
                    <w:t>ida</w:t>
                  </w:r>
                </w:p>
                <w:p w14:paraId="3BC2180D" w14:textId="25326483" w:rsidR="003F5FCB" w:rsidRPr="003F5FCB" w:rsidRDefault="003F5FCB" w:rsidP="00C61261">
                  <w:pPr>
                    <w:pStyle w:val="Prrafodelista"/>
                    <w:numPr>
                      <w:ilvl w:val="0"/>
                      <w:numId w:val="11"/>
                    </w:numPr>
                    <w:autoSpaceDE w:val="0"/>
                    <w:autoSpaceDN w:val="0"/>
                    <w:adjustRightInd w:val="0"/>
                    <w:rPr>
                      <w:rFonts w:ascii="Arial" w:hAnsi="Arial" w:cs="Arial"/>
                      <w:sz w:val="20"/>
                      <w:szCs w:val="20"/>
                    </w:rPr>
                  </w:pPr>
                  <w:r w:rsidRPr="003F5FCB">
                    <w:rPr>
                      <w:rFonts w:ascii="Arial" w:hAnsi="Arial" w:cs="Arial"/>
                      <w:sz w:val="20"/>
                      <w:szCs w:val="20"/>
                    </w:rPr>
                    <w:t xml:space="preserve">Guarderías y </w:t>
                  </w:r>
                  <w:r>
                    <w:rPr>
                      <w:rFonts w:ascii="Arial" w:hAnsi="Arial" w:cs="Arial"/>
                      <w:sz w:val="20"/>
                      <w:szCs w:val="20"/>
                      <w:lang w:val="es-419"/>
                    </w:rPr>
                    <w:t>prestaciones</w:t>
                  </w:r>
                  <w:r>
                    <w:rPr>
                      <w:rFonts w:ascii="Arial" w:hAnsi="Arial" w:cs="Arial"/>
                      <w:sz w:val="20"/>
                      <w:szCs w:val="20"/>
                    </w:rPr>
                    <w:t xml:space="preserve"> s</w:t>
                  </w:r>
                  <w:r w:rsidRPr="003F5FCB">
                    <w:rPr>
                      <w:rFonts w:ascii="Arial" w:hAnsi="Arial" w:cs="Arial"/>
                      <w:sz w:val="20"/>
                      <w:szCs w:val="20"/>
                    </w:rPr>
                    <w:t>ociales</w:t>
                  </w:r>
                </w:p>
                <w:p w14:paraId="3DC8DF2A" w14:textId="77777777" w:rsidR="003F5FCB" w:rsidRPr="003F5FCB" w:rsidRDefault="003F5FCB" w:rsidP="003F5FCB">
                  <w:pPr>
                    <w:autoSpaceDE w:val="0"/>
                    <w:autoSpaceDN w:val="0"/>
                    <w:adjustRightInd w:val="0"/>
                    <w:ind w:left="360"/>
                    <w:rPr>
                      <w:rFonts w:ascii="Arial" w:hAnsi="Arial" w:cs="Arial"/>
                      <w:sz w:val="20"/>
                      <w:szCs w:val="20"/>
                      <w:lang w:val="es-419"/>
                    </w:rPr>
                  </w:pPr>
                </w:p>
                <w:p w14:paraId="3D48D0F7" w14:textId="77777777" w:rsidR="008220C5" w:rsidRDefault="008220C5" w:rsidP="00BF1B5D">
                  <w:pPr>
                    <w:autoSpaceDE w:val="0"/>
                    <w:autoSpaceDN w:val="0"/>
                    <w:adjustRightInd w:val="0"/>
                    <w:rPr>
                      <w:rFonts w:ascii="Arial" w:hAnsi="Arial" w:cs="Arial"/>
                      <w:sz w:val="20"/>
                      <w:szCs w:val="20"/>
                      <w:lang w:val="es-419"/>
                    </w:rPr>
                  </w:pPr>
                </w:p>
              </w:tc>
              <w:tc>
                <w:tcPr>
                  <w:tcW w:w="851" w:type="dxa"/>
                  <w:tcBorders>
                    <w:left w:val="single" w:sz="4" w:space="0" w:color="auto"/>
                    <w:right w:val="single" w:sz="4" w:space="0" w:color="auto"/>
                  </w:tcBorders>
                </w:tcPr>
                <w:p w14:paraId="2D85675A" w14:textId="77777777" w:rsidR="008220C5" w:rsidRDefault="008220C5" w:rsidP="00BF1B5D">
                  <w:pPr>
                    <w:autoSpaceDE w:val="0"/>
                    <w:autoSpaceDN w:val="0"/>
                    <w:adjustRightInd w:val="0"/>
                    <w:rPr>
                      <w:rFonts w:ascii="Arial" w:hAnsi="Arial" w:cs="Arial"/>
                      <w:sz w:val="20"/>
                      <w:szCs w:val="20"/>
                      <w:lang w:val="es-419"/>
                    </w:rPr>
                  </w:pPr>
                </w:p>
              </w:tc>
              <w:tc>
                <w:tcPr>
                  <w:tcW w:w="3900" w:type="dxa"/>
                  <w:tcBorders>
                    <w:top w:val="single" w:sz="4" w:space="0" w:color="auto"/>
                    <w:left w:val="single" w:sz="4" w:space="0" w:color="auto"/>
                    <w:bottom w:val="single" w:sz="4" w:space="0" w:color="auto"/>
                    <w:right w:val="single" w:sz="4" w:space="0" w:color="auto"/>
                  </w:tcBorders>
                </w:tcPr>
                <w:p w14:paraId="6915398C" w14:textId="77777777" w:rsidR="008220C5" w:rsidRPr="008220C5" w:rsidRDefault="008220C5" w:rsidP="008220C5">
                  <w:pPr>
                    <w:autoSpaceDE w:val="0"/>
                    <w:autoSpaceDN w:val="0"/>
                    <w:adjustRightInd w:val="0"/>
                    <w:jc w:val="center"/>
                    <w:rPr>
                      <w:rFonts w:ascii="Arial" w:hAnsi="Arial" w:cs="Arial"/>
                      <w:b/>
                      <w:sz w:val="20"/>
                      <w:szCs w:val="20"/>
                      <w:lang w:val="es-419"/>
                    </w:rPr>
                  </w:pPr>
                  <w:r w:rsidRPr="008220C5">
                    <w:rPr>
                      <w:rFonts w:ascii="Arial" w:hAnsi="Arial" w:cs="Arial"/>
                      <w:b/>
                      <w:sz w:val="20"/>
                      <w:szCs w:val="20"/>
                      <w:lang w:val="es-419"/>
                    </w:rPr>
                    <w:t>AFORES</w:t>
                  </w:r>
                </w:p>
                <w:p w14:paraId="6E4DA1AC" w14:textId="77777777" w:rsidR="008220C5" w:rsidRDefault="008220C5" w:rsidP="00BF1B5D">
                  <w:pPr>
                    <w:autoSpaceDE w:val="0"/>
                    <w:autoSpaceDN w:val="0"/>
                    <w:adjustRightInd w:val="0"/>
                    <w:rPr>
                      <w:rFonts w:ascii="Arial" w:hAnsi="Arial" w:cs="Arial"/>
                      <w:sz w:val="20"/>
                      <w:szCs w:val="20"/>
                      <w:lang w:val="es-419"/>
                    </w:rPr>
                  </w:pPr>
                </w:p>
                <w:p w14:paraId="33404051" w14:textId="78BF4C00" w:rsidR="008220C5" w:rsidRDefault="003F5FCB" w:rsidP="00BF1B5D">
                  <w:pPr>
                    <w:autoSpaceDE w:val="0"/>
                    <w:autoSpaceDN w:val="0"/>
                    <w:adjustRightInd w:val="0"/>
                    <w:rPr>
                      <w:rFonts w:ascii="Arial" w:hAnsi="Arial" w:cs="Arial"/>
                      <w:sz w:val="20"/>
                      <w:szCs w:val="20"/>
                      <w:lang w:val="es-419"/>
                    </w:rPr>
                  </w:pPr>
                  <w:r>
                    <w:rPr>
                      <w:rFonts w:ascii="Arial" w:hAnsi="Arial" w:cs="Arial"/>
                      <w:sz w:val="20"/>
                      <w:szCs w:val="20"/>
                      <w:lang w:val="es-419"/>
                    </w:rPr>
                    <w:lastRenderedPageBreak/>
                    <w:t>Prestan</w:t>
                  </w:r>
                  <w:r w:rsidR="008220C5" w:rsidRPr="00BF1B5D">
                    <w:rPr>
                      <w:rFonts w:ascii="Arial" w:hAnsi="Arial" w:cs="Arial"/>
                      <w:sz w:val="20"/>
                      <w:szCs w:val="20"/>
                    </w:rPr>
                    <w:t xml:space="preserve"> sus servicios con todo lo relacionado a los fondos destinados para el financiamiento de las pensiones para los trabajadores en el momento de su retiro</w:t>
                  </w:r>
                  <w:r>
                    <w:rPr>
                      <w:rFonts w:ascii="Arial" w:hAnsi="Arial" w:cs="Arial"/>
                      <w:sz w:val="20"/>
                      <w:szCs w:val="20"/>
                      <w:lang w:val="es-419"/>
                    </w:rPr>
                    <w:t xml:space="preserve">. En la actualidad se encargan de: </w:t>
                  </w:r>
                </w:p>
                <w:p w14:paraId="5DD384F9" w14:textId="77777777" w:rsidR="003F5FCB" w:rsidRPr="003F5FCB" w:rsidRDefault="003F5FCB" w:rsidP="00BF1B5D">
                  <w:pPr>
                    <w:autoSpaceDE w:val="0"/>
                    <w:autoSpaceDN w:val="0"/>
                    <w:adjustRightInd w:val="0"/>
                    <w:rPr>
                      <w:rFonts w:ascii="Arial" w:hAnsi="Arial" w:cs="Arial"/>
                      <w:sz w:val="20"/>
                      <w:szCs w:val="20"/>
                      <w:lang w:val="es-419"/>
                    </w:rPr>
                  </w:pPr>
                </w:p>
                <w:p w14:paraId="7D7A4C82" w14:textId="77777777" w:rsidR="003F5FCB" w:rsidRDefault="003F5FCB" w:rsidP="00C61261">
                  <w:pPr>
                    <w:pStyle w:val="Prrafodelista"/>
                    <w:numPr>
                      <w:ilvl w:val="0"/>
                      <w:numId w:val="12"/>
                    </w:numPr>
                    <w:autoSpaceDE w:val="0"/>
                    <w:autoSpaceDN w:val="0"/>
                    <w:adjustRightInd w:val="0"/>
                    <w:rPr>
                      <w:rFonts w:ascii="Arial" w:hAnsi="Arial" w:cs="Arial"/>
                      <w:sz w:val="20"/>
                      <w:szCs w:val="20"/>
                      <w:lang w:val="es-419"/>
                    </w:rPr>
                  </w:pPr>
                  <w:r w:rsidRPr="003F5FCB">
                    <w:rPr>
                      <w:rFonts w:ascii="Arial" w:hAnsi="Arial" w:cs="Arial"/>
                      <w:sz w:val="20"/>
                      <w:szCs w:val="20"/>
                      <w:lang w:val="es-419"/>
                    </w:rPr>
                    <w:t>Retiro</w:t>
                  </w:r>
                </w:p>
                <w:p w14:paraId="42F02E94" w14:textId="04F4E04C" w:rsidR="008220C5" w:rsidRPr="003F5FCB" w:rsidRDefault="003F5FCB" w:rsidP="00C61261">
                  <w:pPr>
                    <w:pStyle w:val="Prrafodelista"/>
                    <w:numPr>
                      <w:ilvl w:val="0"/>
                      <w:numId w:val="12"/>
                    </w:numPr>
                    <w:autoSpaceDE w:val="0"/>
                    <w:autoSpaceDN w:val="0"/>
                    <w:adjustRightInd w:val="0"/>
                    <w:rPr>
                      <w:rFonts w:ascii="Arial" w:hAnsi="Arial" w:cs="Arial"/>
                      <w:sz w:val="20"/>
                      <w:szCs w:val="20"/>
                      <w:lang w:val="es-419"/>
                    </w:rPr>
                  </w:pPr>
                  <w:r>
                    <w:rPr>
                      <w:rFonts w:ascii="Arial" w:hAnsi="Arial" w:cs="Arial"/>
                      <w:sz w:val="20"/>
                      <w:szCs w:val="20"/>
                      <w:lang w:val="es-419"/>
                    </w:rPr>
                    <w:t>Cesantía en e</w:t>
                  </w:r>
                  <w:r w:rsidRPr="003F5FCB">
                    <w:rPr>
                      <w:rFonts w:ascii="Arial" w:hAnsi="Arial" w:cs="Arial"/>
                      <w:sz w:val="20"/>
                      <w:szCs w:val="20"/>
                      <w:lang w:val="es-419"/>
                    </w:rPr>
                    <w:t xml:space="preserve">dad </w:t>
                  </w:r>
                  <w:r>
                    <w:rPr>
                      <w:rFonts w:ascii="Arial" w:hAnsi="Arial" w:cs="Arial"/>
                      <w:sz w:val="20"/>
                      <w:szCs w:val="20"/>
                      <w:lang w:val="es-419"/>
                    </w:rPr>
                    <w:t>a</w:t>
                  </w:r>
                  <w:r w:rsidRPr="003F5FCB">
                    <w:rPr>
                      <w:rFonts w:ascii="Arial" w:hAnsi="Arial" w:cs="Arial"/>
                      <w:sz w:val="20"/>
                      <w:szCs w:val="20"/>
                      <w:lang w:val="es-419"/>
                    </w:rPr>
                    <w:t xml:space="preserve">vanzada y </w:t>
                  </w:r>
                  <w:r>
                    <w:rPr>
                      <w:rFonts w:ascii="Arial" w:hAnsi="Arial" w:cs="Arial"/>
                      <w:sz w:val="20"/>
                      <w:szCs w:val="20"/>
                      <w:lang w:val="es-419"/>
                    </w:rPr>
                    <w:t>v</w:t>
                  </w:r>
                  <w:r w:rsidRPr="003F5FCB">
                    <w:rPr>
                      <w:rFonts w:ascii="Arial" w:hAnsi="Arial" w:cs="Arial"/>
                      <w:sz w:val="20"/>
                      <w:szCs w:val="20"/>
                      <w:lang w:val="es-419"/>
                    </w:rPr>
                    <w:t>ejez</w:t>
                  </w:r>
                </w:p>
                <w:p w14:paraId="1C1133A7" w14:textId="77777777" w:rsidR="003F5FCB" w:rsidRDefault="003F5FCB" w:rsidP="00BF1B5D">
                  <w:pPr>
                    <w:autoSpaceDE w:val="0"/>
                    <w:autoSpaceDN w:val="0"/>
                    <w:adjustRightInd w:val="0"/>
                    <w:rPr>
                      <w:rFonts w:ascii="Arial" w:hAnsi="Arial" w:cs="Arial"/>
                      <w:sz w:val="20"/>
                      <w:szCs w:val="20"/>
                      <w:lang w:val="es-419"/>
                    </w:rPr>
                  </w:pPr>
                </w:p>
                <w:p w14:paraId="1337C4BA" w14:textId="77777777" w:rsidR="008220C5" w:rsidRDefault="008220C5" w:rsidP="00BF1B5D">
                  <w:pPr>
                    <w:autoSpaceDE w:val="0"/>
                    <w:autoSpaceDN w:val="0"/>
                    <w:adjustRightInd w:val="0"/>
                    <w:rPr>
                      <w:rFonts w:ascii="Arial" w:hAnsi="Arial" w:cs="Arial"/>
                      <w:sz w:val="20"/>
                      <w:szCs w:val="20"/>
                      <w:lang w:val="es-419"/>
                    </w:rPr>
                  </w:pPr>
                </w:p>
                <w:p w14:paraId="71DAB671" w14:textId="6E89EFB1" w:rsidR="008220C5" w:rsidRDefault="008220C5" w:rsidP="00BF1B5D">
                  <w:pPr>
                    <w:autoSpaceDE w:val="0"/>
                    <w:autoSpaceDN w:val="0"/>
                    <w:adjustRightInd w:val="0"/>
                    <w:rPr>
                      <w:rFonts w:ascii="Arial" w:hAnsi="Arial" w:cs="Arial"/>
                      <w:sz w:val="20"/>
                      <w:szCs w:val="20"/>
                      <w:lang w:val="es-419"/>
                    </w:rPr>
                  </w:pPr>
                </w:p>
              </w:tc>
            </w:tr>
          </w:tbl>
          <w:p w14:paraId="557E2B46" w14:textId="16A130BB" w:rsidR="00A56D8F" w:rsidRPr="00A56D8F" w:rsidRDefault="00A56D8F" w:rsidP="00BF1B5D">
            <w:pPr>
              <w:autoSpaceDE w:val="0"/>
              <w:autoSpaceDN w:val="0"/>
              <w:adjustRightInd w:val="0"/>
              <w:rPr>
                <w:rFonts w:ascii="Arial" w:hAnsi="Arial" w:cs="Arial"/>
                <w:sz w:val="20"/>
                <w:szCs w:val="20"/>
                <w:lang w:val="es-419"/>
              </w:rPr>
            </w:pPr>
          </w:p>
          <w:p w14:paraId="46E1A291" w14:textId="4B04876C" w:rsidR="008220C5" w:rsidRDefault="0002720F" w:rsidP="008220C5">
            <w:pPr>
              <w:autoSpaceDE w:val="0"/>
              <w:autoSpaceDN w:val="0"/>
              <w:adjustRightInd w:val="0"/>
              <w:rPr>
                <w:rFonts w:ascii="Arial" w:hAnsi="Arial" w:cs="Arial"/>
                <w:sz w:val="20"/>
                <w:szCs w:val="20"/>
                <w:lang w:val="es-419"/>
              </w:rPr>
            </w:pPr>
            <w:r>
              <w:rPr>
                <w:rFonts w:ascii="Arial" w:hAnsi="Arial" w:cs="Arial"/>
                <w:sz w:val="20"/>
                <w:szCs w:val="20"/>
                <w:lang w:val="es-419"/>
              </w:rPr>
              <w:t>Además de conocer cuáles son las modificaciones y la estructura actual del reparto de seguros entre las instituciones, es importante que conozcas cuál es el marco normativo que les regula. La</w:t>
            </w:r>
            <w:r w:rsidR="008220C5" w:rsidRPr="00BF1B5D">
              <w:rPr>
                <w:rFonts w:ascii="Arial" w:hAnsi="Arial" w:cs="Arial"/>
                <w:sz w:val="20"/>
                <w:szCs w:val="20"/>
              </w:rPr>
              <w:t xml:space="preserve">s leyes aplicables a los sistemas de pensiones son </w:t>
            </w:r>
            <w:r>
              <w:rPr>
                <w:rFonts w:ascii="Arial" w:hAnsi="Arial" w:cs="Arial"/>
                <w:sz w:val="20"/>
                <w:szCs w:val="20"/>
                <w:lang w:val="es-419"/>
              </w:rPr>
              <w:t>vitales</w:t>
            </w:r>
            <w:r w:rsidR="008220C5" w:rsidRPr="00BF1B5D">
              <w:rPr>
                <w:rFonts w:ascii="Arial" w:hAnsi="Arial" w:cs="Arial"/>
                <w:sz w:val="20"/>
                <w:szCs w:val="20"/>
              </w:rPr>
              <w:t xml:space="preserve"> para la protección de las aportaciones al ahorro, el buen funcionamiento de las partes involucradas, así como el establecimiento de sus derechos y obligaciones. </w:t>
            </w:r>
          </w:p>
          <w:p w14:paraId="07CC149A" w14:textId="77777777" w:rsidR="0002720F" w:rsidRDefault="0002720F" w:rsidP="008220C5">
            <w:pPr>
              <w:autoSpaceDE w:val="0"/>
              <w:autoSpaceDN w:val="0"/>
              <w:adjustRightInd w:val="0"/>
              <w:rPr>
                <w:rFonts w:ascii="Arial" w:hAnsi="Arial" w:cs="Arial"/>
                <w:sz w:val="20"/>
                <w:szCs w:val="20"/>
                <w:lang w:val="es-419"/>
              </w:rPr>
            </w:pPr>
          </w:p>
          <w:p w14:paraId="3B3F0DAB" w14:textId="7CFC3C06" w:rsidR="0002720F" w:rsidRDefault="0002720F" w:rsidP="008220C5">
            <w:pPr>
              <w:autoSpaceDE w:val="0"/>
              <w:autoSpaceDN w:val="0"/>
              <w:adjustRightInd w:val="0"/>
              <w:rPr>
                <w:rFonts w:ascii="Arial" w:hAnsi="Arial" w:cs="Arial"/>
                <w:sz w:val="20"/>
                <w:szCs w:val="20"/>
                <w:lang w:val="es-419"/>
              </w:rPr>
            </w:pPr>
            <w:r>
              <w:rPr>
                <w:rFonts w:ascii="Arial" w:hAnsi="Arial" w:cs="Arial"/>
                <w:sz w:val="20"/>
                <w:szCs w:val="20"/>
                <w:lang w:val="es-419"/>
              </w:rPr>
              <w:t xml:space="preserve">Enseguida se muestra en qué consisten las leyes involucradas: </w:t>
            </w:r>
          </w:p>
          <w:p w14:paraId="7397A963" w14:textId="77777777" w:rsidR="0002720F" w:rsidRDefault="0002720F" w:rsidP="008220C5">
            <w:pPr>
              <w:autoSpaceDE w:val="0"/>
              <w:autoSpaceDN w:val="0"/>
              <w:adjustRightInd w:val="0"/>
              <w:rPr>
                <w:rFonts w:ascii="Arial" w:hAnsi="Arial" w:cs="Arial"/>
                <w:sz w:val="20"/>
                <w:szCs w:val="20"/>
                <w:lang w:val="es-419"/>
              </w:rPr>
            </w:pPr>
          </w:p>
          <w:tbl>
            <w:tblPr>
              <w:tblStyle w:val="Tablaconcuadrcula"/>
              <w:tblW w:w="0" w:type="auto"/>
              <w:jc w:val="center"/>
              <w:tblLook w:val="04A0" w:firstRow="1" w:lastRow="0" w:firstColumn="1" w:lastColumn="0" w:noHBand="0" w:noVBand="1"/>
            </w:tblPr>
            <w:tblGrid>
              <w:gridCol w:w="7825"/>
            </w:tblGrid>
            <w:tr w:rsidR="0002720F" w14:paraId="707E92F8" w14:textId="77777777" w:rsidTr="0002720F">
              <w:trPr>
                <w:jc w:val="center"/>
              </w:trPr>
              <w:tc>
                <w:tcPr>
                  <w:tcW w:w="7825" w:type="dxa"/>
                  <w:shd w:val="clear" w:color="auto" w:fill="9CC2E5" w:themeFill="accent1" w:themeFillTint="99"/>
                </w:tcPr>
                <w:p w14:paraId="5C602BD6" w14:textId="79FD94A9" w:rsidR="0002720F" w:rsidRPr="0002720F" w:rsidRDefault="001313FD" w:rsidP="008220C5">
                  <w:pPr>
                    <w:autoSpaceDE w:val="0"/>
                    <w:autoSpaceDN w:val="0"/>
                    <w:adjustRightInd w:val="0"/>
                    <w:rPr>
                      <w:rFonts w:ascii="Arial" w:hAnsi="Arial" w:cs="Arial"/>
                      <w:b/>
                      <w:sz w:val="20"/>
                      <w:szCs w:val="20"/>
                    </w:rPr>
                  </w:pPr>
                  <w:r>
                    <w:rPr>
                      <w:rFonts w:ascii="Arial" w:hAnsi="Arial" w:cs="Arial"/>
                      <w:b/>
                      <w:sz w:val="20"/>
                      <w:szCs w:val="20"/>
                    </w:rPr>
                    <w:t>Ley del Seguro Social (LSS)</w:t>
                  </w:r>
                </w:p>
              </w:tc>
            </w:tr>
            <w:tr w:rsidR="0002720F" w14:paraId="2278B0C5" w14:textId="77777777" w:rsidTr="0002720F">
              <w:trPr>
                <w:jc w:val="center"/>
              </w:trPr>
              <w:tc>
                <w:tcPr>
                  <w:tcW w:w="7825" w:type="dxa"/>
                </w:tcPr>
                <w:p w14:paraId="05C320AF" w14:textId="31F02987" w:rsidR="00FC1D95" w:rsidRPr="00BF1B5D" w:rsidRDefault="00FC1D95" w:rsidP="00FC1D95">
                  <w:pPr>
                    <w:autoSpaceDE w:val="0"/>
                    <w:autoSpaceDN w:val="0"/>
                    <w:adjustRightInd w:val="0"/>
                    <w:rPr>
                      <w:rFonts w:ascii="Arial" w:hAnsi="Arial" w:cs="Arial"/>
                      <w:sz w:val="20"/>
                      <w:szCs w:val="20"/>
                    </w:rPr>
                  </w:pPr>
                  <w:r>
                    <w:rPr>
                      <w:rFonts w:ascii="Arial" w:hAnsi="Arial" w:cs="Arial"/>
                      <w:sz w:val="20"/>
                      <w:szCs w:val="20"/>
                      <w:lang w:val="es-419"/>
                    </w:rPr>
                    <w:t xml:space="preserve">Su objetivo es regular las situaciones y relaciones jurídicas para proteger la seguridad social de los beneficiarios, específicamente en las contingencias de maternidad, vejez, sobrevivencia, enfermedad, accidentes, </w:t>
                  </w:r>
                  <w:r w:rsidRPr="00BF1B5D">
                    <w:rPr>
                      <w:rFonts w:ascii="Arial" w:hAnsi="Arial" w:cs="Arial"/>
                      <w:sz w:val="20"/>
                      <w:szCs w:val="20"/>
                    </w:rPr>
                    <w:t>invalidez,</w:t>
                  </w:r>
                  <w:r>
                    <w:rPr>
                      <w:rFonts w:ascii="Arial" w:hAnsi="Arial" w:cs="Arial"/>
                      <w:sz w:val="20"/>
                      <w:szCs w:val="20"/>
                      <w:lang w:val="es-419"/>
                    </w:rPr>
                    <w:t xml:space="preserve"> </w:t>
                  </w:r>
                  <w:r w:rsidRPr="00BF1B5D">
                    <w:rPr>
                      <w:rFonts w:ascii="Arial" w:hAnsi="Arial" w:cs="Arial"/>
                      <w:sz w:val="20"/>
                      <w:szCs w:val="20"/>
                    </w:rPr>
                    <w:t>muerte, retiro y cesantía o paro forzoso.</w:t>
                  </w:r>
                </w:p>
                <w:p w14:paraId="42D93951" w14:textId="77777777" w:rsidR="0002720F" w:rsidRDefault="0002720F" w:rsidP="00FC1D95">
                  <w:pPr>
                    <w:autoSpaceDE w:val="0"/>
                    <w:autoSpaceDN w:val="0"/>
                    <w:adjustRightInd w:val="0"/>
                    <w:rPr>
                      <w:rFonts w:ascii="Arial" w:hAnsi="Arial" w:cs="Arial"/>
                      <w:sz w:val="20"/>
                      <w:szCs w:val="20"/>
                      <w:lang w:val="es-419"/>
                    </w:rPr>
                  </w:pPr>
                </w:p>
              </w:tc>
            </w:tr>
            <w:tr w:rsidR="0002720F" w14:paraId="39707274" w14:textId="77777777" w:rsidTr="0002720F">
              <w:trPr>
                <w:jc w:val="center"/>
              </w:trPr>
              <w:tc>
                <w:tcPr>
                  <w:tcW w:w="7825" w:type="dxa"/>
                  <w:shd w:val="clear" w:color="auto" w:fill="9CC2E5" w:themeFill="accent1" w:themeFillTint="99"/>
                </w:tcPr>
                <w:p w14:paraId="0B222EF7" w14:textId="4E26C3CC" w:rsidR="0002720F" w:rsidRPr="0002720F" w:rsidRDefault="0002720F" w:rsidP="008220C5">
                  <w:pPr>
                    <w:autoSpaceDE w:val="0"/>
                    <w:autoSpaceDN w:val="0"/>
                    <w:adjustRightInd w:val="0"/>
                    <w:rPr>
                      <w:rFonts w:ascii="Arial" w:hAnsi="Arial" w:cs="Arial"/>
                      <w:b/>
                      <w:sz w:val="20"/>
                      <w:szCs w:val="20"/>
                    </w:rPr>
                  </w:pPr>
                  <w:r w:rsidRPr="0002720F">
                    <w:rPr>
                      <w:rFonts w:ascii="Arial" w:hAnsi="Arial" w:cs="Arial"/>
                      <w:b/>
                      <w:sz w:val="20"/>
                      <w:szCs w:val="20"/>
                    </w:rPr>
                    <w:t>Ley de los Sistemas de Ahorro para el Retiro (LSAR)</w:t>
                  </w:r>
                </w:p>
              </w:tc>
            </w:tr>
            <w:tr w:rsidR="0002720F" w14:paraId="1A8660D6" w14:textId="77777777" w:rsidTr="0002720F">
              <w:trPr>
                <w:jc w:val="center"/>
              </w:trPr>
              <w:tc>
                <w:tcPr>
                  <w:tcW w:w="7825" w:type="dxa"/>
                </w:tcPr>
                <w:p w14:paraId="2FF5B38F" w14:textId="39C89E8F" w:rsidR="0002720F" w:rsidRPr="0080390E" w:rsidRDefault="0080390E" w:rsidP="0002720F">
                  <w:pPr>
                    <w:autoSpaceDE w:val="0"/>
                    <w:autoSpaceDN w:val="0"/>
                    <w:adjustRightInd w:val="0"/>
                    <w:rPr>
                      <w:rFonts w:ascii="Arial" w:hAnsi="Arial" w:cs="Arial"/>
                      <w:sz w:val="20"/>
                      <w:szCs w:val="20"/>
                      <w:lang w:val="es-419"/>
                    </w:rPr>
                  </w:pPr>
                  <w:r>
                    <w:rPr>
                      <w:rFonts w:ascii="Arial" w:hAnsi="Arial" w:cs="Arial"/>
                      <w:sz w:val="20"/>
                      <w:szCs w:val="20"/>
                      <w:lang w:val="es-419"/>
                    </w:rPr>
                    <w:t xml:space="preserve">El principal propósito de esta ley es regular cómo funcionan los Sistemas de Ahorro para el Retiro, así como las actividades de los participantes que se describen en ella misma, así como en el INFONAVIT y el ISSTE. </w:t>
                  </w:r>
                </w:p>
                <w:p w14:paraId="29E392E0" w14:textId="77777777" w:rsidR="0002720F" w:rsidRDefault="0002720F" w:rsidP="008220C5">
                  <w:pPr>
                    <w:autoSpaceDE w:val="0"/>
                    <w:autoSpaceDN w:val="0"/>
                    <w:adjustRightInd w:val="0"/>
                    <w:rPr>
                      <w:rFonts w:ascii="Arial" w:hAnsi="Arial" w:cs="Arial"/>
                      <w:sz w:val="20"/>
                      <w:szCs w:val="20"/>
                      <w:lang w:val="es-419"/>
                    </w:rPr>
                  </w:pPr>
                </w:p>
              </w:tc>
            </w:tr>
            <w:tr w:rsidR="0002720F" w14:paraId="4A28ADCC" w14:textId="77777777" w:rsidTr="0002720F">
              <w:trPr>
                <w:jc w:val="center"/>
              </w:trPr>
              <w:tc>
                <w:tcPr>
                  <w:tcW w:w="7825" w:type="dxa"/>
                  <w:shd w:val="clear" w:color="auto" w:fill="9CC2E5" w:themeFill="accent1" w:themeFillTint="99"/>
                </w:tcPr>
                <w:p w14:paraId="303DB3D5" w14:textId="3358BA59" w:rsidR="0002720F" w:rsidRPr="0002720F" w:rsidRDefault="0002720F" w:rsidP="008220C5">
                  <w:pPr>
                    <w:autoSpaceDE w:val="0"/>
                    <w:autoSpaceDN w:val="0"/>
                    <w:adjustRightInd w:val="0"/>
                    <w:rPr>
                      <w:rFonts w:ascii="Arial" w:hAnsi="Arial" w:cs="Arial"/>
                      <w:b/>
                      <w:sz w:val="20"/>
                      <w:szCs w:val="20"/>
                    </w:rPr>
                  </w:pPr>
                  <w:r w:rsidRPr="0002720F">
                    <w:rPr>
                      <w:rFonts w:ascii="Arial" w:hAnsi="Arial" w:cs="Arial"/>
                      <w:b/>
                      <w:sz w:val="20"/>
                      <w:szCs w:val="20"/>
                    </w:rPr>
                    <w:t>Reglamento de la Ley de los Sistemas de Ahorro para el Retiro (RLSAR)</w:t>
                  </w:r>
                </w:p>
              </w:tc>
            </w:tr>
            <w:tr w:rsidR="0002720F" w14:paraId="40BE4D3C" w14:textId="77777777" w:rsidTr="0002720F">
              <w:trPr>
                <w:jc w:val="center"/>
              </w:trPr>
              <w:tc>
                <w:tcPr>
                  <w:tcW w:w="7825" w:type="dxa"/>
                </w:tcPr>
                <w:p w14:paraId="73773AC4" w14:textId="1F351C03" w:rsidR="0002720F" w:rsidRPr="00BF1B5D" w:rsidRDefault="00040762" w:rsidP="0002720F">
                  <w:pPr>
                    <w:autoSpaceDE w:val="0"/>
                    <w:autoSpaceDN w:val="0"/>
                    <w:adjustRightInd w:val="0"/>
                    <w:rPr>
                      <w:rFonts w:ascii="Arial" w:hAnsi="Arial" w:cs="Arial"/>
                      <w:sz w:val="20"/>
                      <w:szCs w:val="20"/>
                    </w:rPr>
                  </w:pPr>
                  <w:r>
                    <w:rPr>
                      <w:rFonts w:ascii="Arial" w:hAnsi="Arial" w:cs="Arial"/>
                      <w:sz w:val="20"/>
                      <w:szCs w:val="20"/>
                      <w:lang w:val="es-419"/>
                    </w:rPr>
                    <w:t xml:space="preserve">Podría decirse que este reglamento tiene tres objetivos primordiales, </w:t>
                  </w:r>
                  <w:r w:rsidR="005C1123">
                    <w:rPr>
                      <w:rFonts w:ascii="Arial" w:hAnsi="Arial" w:cs="Arial"/>
                      <w:sz w:val="20"/>
                      <w:szCs w:val="20"/>
                      <w:lang w:val="es-419"/>
                    </w:rPr>
                    <w:t>el primero es re</w:t>
                  </w:r>
                  <w:proofErr w:type="spellStart"/>
                  <w:r w:rsidR="0002720F" w:rsidRPr="00BF1B5D">
                    <w:rPr>
                      <w:rFonts w:ascii="Arial" w:hAnsi="Arial" w:cs="Arial"/>
                      <w:sz w:val="20"/>
                      <w:szCs w:val="20"/>
                    </w:rPr>
                    <w:t>gir</w:t>
                  </w:r>
                  <w:proofErr w:type="spellEnd"/>
                  <w:r w:rsidR="0002720F" w:rsidRPr="00BF1B5D">
                    <w:rPr>
                      <w:rFonts w:ascii="Arial" w:hAnsi="Arial" w:cs="Arial"/>
                      <w:sz w:val="20"/>
                      <w:szCs w:val="20"/>
                    </w:rPr>
                    <w:t xml:space="preserve"> los procesos operativos de los participantes en </w:t>
                  </w:r>
                  <w:r w:rsidR="005C1123">
                    <w:rPr>
                      <w:rFonts w:ascii="Arial" w:hAnsi="Arial" w:cs="Arial"/>
                      <w:sz w:val="20"/>
                      <w:szCs w:val="20"/>
                      <w:lang w:val="es-419"/>
                    </w:rPr>
                    <w:t xml:space="preserve">el SAR, de esta manera se puede asegurar de la observación </w:t>
                  </w:r>
                  <w:r w:rsidR="0002720F" w:rsidRPr="00BF1B5D">
                    <w:rPr>
                      <w:rFonts w:ascii="Arial" w:hAnsi="Arial" w:cs="Arial"/>
                      <w:sz w:val="20"/>
                      <w:szCs w:val="20"/>
                    </w:rPr>
                    <w:t xml:space="preserve">y cumplimiento de la ley </w:t>
                  </w:r>
                  <w:r w:rsidR="005C1123">
                    <w:rPr>
                      <w:rFonts w:ascii="Arial" w:hAnsi="Arial" w:cs="Arial"/>
                      <w:sz w:val="20"/>
                      <w:szCs w:val="20"/>
                      <w:lang w:val="es-419"/>
                    </w:rPr>
                    <w:t xml:space="preserve">que le compete. De igual manera el RLSAR incluye en su interior </w:t>
                  </w:r>
                  <w:r w:rsidR="0002720F" w:rsidRPr="00BF1B5D">
                    <w:rPr>
                      <w:rFonts w:ascii="Arial" w:hAnsi="Arial" w:cs="Arial"/>
                      <w:sz w:val="20"/>
                      <w:szCs w:val="20"/>
                    </w:rPr>
                    <w:t xml:space="preserve">sanciones administrativas, posibles delitos y penalidades a las que se harán acreedores los participantes de dicho sistema. </w:t>
                  </w:r>
                </w:p>
                <w:p w14:paraId="15A04686" w14:textId="77777777" w:rsidR="0002720F" w:rsidRDefault="0002720F" w:rsidP="008220C5">
                  <w:pPr>
                    <w:autoSpaceDE w:val="0"/>
                    <w:autoSpaceDN w:val="0"/>
                    <w:adjustRightInd w:val="0"/>
                    <w:rPr>
                      <w:rFonts w:ascii="Arial" w:hAnsi="Arial" w:cs="Arial"/>
                      <w:sz w:val="20"/>
                      <w:szCs w:val="20"/>
                      <w:lang w:val="es-419"/>
                    </w:rPr>
                  </w:pPr>
                </w:p>
              </w:tc>
            </w:tr>
            <w:tr w:rsidR="0002720F" w14:paraId="75B8009A" w14:textId="77777777" w:rsidTr="0002720F">
              <w:trPr>
                <w:jc w:val="center"/>
              </w:trPr>
              <w:tc>
                <w:tcPr>
                  <w:tcW w:w="7825" w:type="dxa"/>
                  <w:shd w:val="clear" w:color="auto" w:fill="9CC2E5" w:themeFill="accent1" w:themeFillTint="99"/>
                </w:tcPr>
                <w:p w14:paraId="5FA5C65E" w14:textId="406A7D58" w:rsidR="0002720F" w:rsidRPr="0002720F" w:rsidRDefault="0002720F" w:rsidP="0002720F">
                  <w:pPr>
                    <w:autoSpaceDE w:val="0"/>
                    <w:autoSpaceDN w:val="0"/>
                    <w:adjustRightInd w:val="0"/>
                    <w:rPr>
                      <w:rFonts w:ascii="Arial" w:hAnsi="Arial" w:cs="Arial"/>
                      <w:b/>
                      <w:sz w:val="20"/>
                      <w:szCs w:val="20"/>
                      <w:lang w:val="es-419"/>
                    </w:rPr>
                  </w:pPr>
                  <w:r w:rsidRPr="0002720F">
                    <w:rPr>
                      <w:rFonts w:ascii="Arial" w:hAnsi="Arial" w:cs="Arial"/>
                      <w:b/>
                      <w:sz w:val="20"/>
                      <w:szCs w:val="20"/>
                    </w:rPr>
                    <w:t>Circulares CONSAR</w:t>
                  </w:r>
                </w:p>
              </w:tc>
            </w:tr>
            <w:tr w:rsidR="0002720F" w14:paraId="690756B7" w14:textId="77777777" w:rsidTr="0002720F">
              <w:trPr>
                <w:jc w:val="center"/>
              </w:trPr>
              <w:tc>
                <w:tcPr>
                  <w:tcW w:w="7825" w:type="dxa"/>
                </w:tcPr>
                <w:p w14:paraId="116DE671" w14:textId="0EC93565" w:rsidR="00745F8A" w:rsidRDefault="00745F8A" w:rsidP="0002720F">
                  <w:pPr>
                    <w:autoSpaceDE w:val="0"/>
                    <w:autoSpaceDN w:val="0"/>
                    <w:adjustRightInd w:val="0"/>
                    <w:rPr>
                      <w:rFonts w:ascii="Arial" w:hAnsi="Arial" w:cs="Arial"/>
                      <w:sz w:val="20"/>
                      <w:szCs w:val="20"/>
                      <w:lang w:val="es-419"/>
                    </w:rPr>
                  </w:pPr>
                  <w:r>
                    <w:rPr>
                      <w:rFonts w:ascii="Arial" w:hAnsi="Arial" w:cs="Arial"/>
                      <w:sz w:val="20"/>
                      <w:szCs w:val="20"/>
                      <w:lang w:val="es-419"/>
                    </w:rPr>
                    <w:t xml:space="preserve">Estas circulares las emite la CONSAR con el fin de dar a conocer las normas que regulan las actividades de que realizan los involucrados en el SAR. Estas publicaciones se pueden encontrar en el Diario Oficial de la Federación. </w:t>
                  </w:r>
                </w:p>
                <w:p w14:paraId="0402586F" w14:textId="77777777" w:rsidR="0002720F" w:rsidRPr="0002720F" w:rsidRDefault="0002720F" w:rsidP="008220C5">
                  <w:pPr>
                    <w:autoSpaceDE w:val="0"/>
                    <w:autoSpaceDN w:val="0"/>
                    <w:adjustRightInd w:val="0"/>
                    <w:rPr>
                      <w:rFonts w:ascii="Arial" w:hAnsi="Arial" w:cs="Arial"/>
                      <w:sz w:val="20"/>
                      <w:szCs w:val="20"/>
                    </w:rPr>
                  </w:pPr>
                </w:p>
              </w:tc>
            </w:tr>
          </w:tbl>
          <w:p w14:paraId="66C132E2" w14:textId="77777777" w:rsidR="0002720F" w:rsidRDefault="0002720F" w:rsidP="008220C5">
            <w:pPr>
              <w:autoSpaceDE w:val="0"/>
              <w:autoSpaceDN w:val="0"/>
              <w:adjustRightInd w:val="0"/>
              <w:rPr>
                <w:rFonts w:ascii="Arial" w:hAnsi="Arial" w:cs="Arial"/>
                <w:sz w:val="20"/>
                <w:szCs w:val="20"/>
                <w:lang w:val="es-419"/>
              </w:rPr>
            </w:pPr>
          </w:p>
          <w:p w14:paraId="5812131F" w14:textId="77777777" w:rsidR="00745F8A" w:rsidRDefault="00745F8A" w:rsidP="008220C5">
            <w:pPr>
              <w:autoSpaceDE w:val="0"/>
              <w:autoSpaceDN w:val="0"/>
              <w:adjustRightInd w:val="0"/>
              <w:rPr>
                <w:rFonts w:ascii="Arial" w:hAnsi="Arial" w:cs="Arial"/>
                <w:sz w:val="20"/>
                <w:szCs w:val="20"/>
                <w:lang w:val="es-419"/>
              </w:rPr>
            </w:pPr>
          </w:p>
          <w:p w14:paraId="590C376A" w14:textId="07C855F4" w:rsidR="00BF1B5D" w:rsidRPr="00BF1B5D" w:rsidRDefault="00453BCA" w:rsidP="00BF1B5D">
            <w:pPr>
              <w:pStyle w:val="Prrafodelista"/>
              <w:ind w:left="0"/>
              <w:rPr>
                <w:rFonts w:ascii="Arial" w:hAnsi="Arial" w:cs="Arial"/>
                <w:b/>
                <w:sz w:val="20"/>
                <w:szCs w:val="20"/>
              </w:rPr>
            </w:pPr>
            <w:r>
              <w:rPr>
                <w:rFonts w:ascii="Arial" w:hAnsi="Arial" w:cs="Arial"/>
                <w:b/>
                <w:sz w:val="20"/>
                <w:szCs w:val="20"/>
                <w:lang w:val="es-419"/>
              </w:rPr>
              <w:t>13</w:t>
            </w:r>
            <w:r w:rsidR="00BF1B5D">
              <w:rPr>
                <w:rFonts w:ascii="Arial" w:hAnsi="Arial" w:cs="Arial"/>
                <w:b/>
                <w:sz w:val="20"/>
                <w:szCs w:val="20"/>
                <w:lang w:val="es-419"/>
              </w:rPr>
              <w:t xml:space="preserve">. </w:t>
            </w:r>
            <w:r w:rsidR="0002720F">
              <w:rPr>
                <w:rFonts w:ascii="Arial" w:hAnsi="Arial" w:cs="Arial"/>
                <w:b/>
                <w:sz w:val="20"/>
                <w:szCs w:val="20"/>
                <w:lang w:val="es-419"/>
              </w:rPr>
              <w:t xml:space="preserve">2 </w:t>
            </w:r>
            <w:r w:rsidR="00745F8A">
              <w:rPr>
                <w:rFonts w:ascii="Arial" w:hAnsi="Arial" w:cs="Arial"/>
                <w:b/>
                <w:sz w:val="20"/>
                <w:szCs w:val="20"/>
                <w:lang w:val="es-419"/>
              </w:rPr>
              <w:t>Regímenes de afiliación</w:t>
            </w:r>
            <w:r w:rsidR="00BF1B5D" w:rsidRPr="00BF1B5D">
              <w:rPr>
                <w:rFonts w:ascii="Arial" w:hAnsi="Arial" w:cs="Arial"/>
                <w:b/>
                <w:sz w:val="20"/>
                <w:szCs w:val="20"/>
              </w:rPr>
              <w:t xml:space="preserve"> </w:t>
            </w:r>
          </w:p>
          <w:p w14:paraId="44B6B3D3" w14:textId="77777777" w:rsidR="00BF1B5D" w:rsidRPr="00D96FF0" w:rsidRDefault="00BF1B5D" w:rsidP="00BF1B5D">
            <w:pPr>
              <w:autoSpaceDE w:val="0"/>
              <w:autoSpaceDN w:val="0"/>
              <w:adjustRightInd w:val="0"/>
              <w:rPr>
                <w:rFonts w:ascii="Arial" w:hAnsi="Arial" w:cs="Arial"/>
                <w:sz w:val="20"/>
                <w:szCs w:val="20"/>
              </w:rPr>
            </w:pPr>
          </w:p>
          <w:p w14:paraId="0D432909" w14:textId="54C158EB" w:rsidR="00691DDB" w:rsidRDefault="00D96FF0" w:rsidP="00BF1B5D">
            <w:pPr>
              <w:autoSpaceDE w:val="0"/>
              <w:autoSpaceDN w:val="0"/>
              <w:adjustRightInd w:val="0"/>
              <w:rPr>
                <w:rFonts w:ascii="Arial" w:hAnsi="Arial" w:cs="Arial"/>
                <w:sz w:val="20"/>
                <w:szCs w:val="20"/>
                <w:lang w:val="es-419"/>
              </w:rPr>
            </w:pPr>
            <w:r>
              <w:rPr>
                <w:rFonts w:ascii="Arial" w:hAnsi="Arial" w:cs="Arial"/>
                <w:sz w:val="20"/>
                <w:szCs w:val="20"/>
                <w:lang w:val="es-419"/>
              </w:rPr>
              <w:t>De acuerdo con las modificaciones hechas a</w:t>
            </w:r>
            <w:r w:rsidR="00691DDB">
              <w:rPr>
                <w:rFonts w:ascii="Arial" w:hAnsi="Arial" w:cs="Arial"/>
                <w:sz w:val="20"/>
                <w:szCs w:val="20"/>
                <w:lang w:val="es-419"/>
              </w:rPr>
              <w:t xml:space="preserve"> la</w:t>
            </w:r>
            <w:r>
              <w:rPr>
                <w:rFonts w:ascii="Arial" w:hAnsi="Arial" w:cs="Arial"/>
                <w:sz w:val="20"/>
                <w:szCs w:val="20"/>
                <w:lang w:val="es-419"/>
              </w:rPr>
              <w:t xml:space="preserve"> LSS de 1997, se establecen dos grandes categorías en torno a los regímenes de afiliación, el régimen </w:t>
            </w:r>
            <w:r w:rsidRPr="00D96FF0">
              <w:rPr>
                <w:rFonts w:ascii="Arial" w:hAnsi="Arial" w:cs="Arial"/>
                <w:b/>
                <w:sz w:val="20"/>
                <w:szCs w:val="20"/>
                <w:lang w:val="es-419"/>
              </w:rPr>
              <w:t>obligatorio</w:t>
            </w:r>
            <w:r>
              <w:rPr>
                <w:rFonts w:ascii="Arial" w:hAnsi="Arial" w:cs="Arial"/>
                <w:sz w:val="20"/>
                <w:szCs w:val="20"/>
                <w:lang w:val="es-419"/>
              </w:rPr>
              <w:t xml:space="preserve"> y el régimen </w:t>
            </w:r>
            <w:r w:rsidRPr="00D96FF0">
              <w:rPr>
                <w:rFonts w:ascii="Arial" w:hAnsi="Arial" w:cs="Arial"/>
                <w:b/>
                <w:sz w:val="20"/>
                <w:szCs w:val="20"/>
                <w:lang w:val="es-419"/>
              </w:rPr>
              <w:t>voluntario</w:t>
            </w:r>
            <w:r>
              <w:rPr>
                <w:rFonts w:ascii="Arial" w:hAnsi="Arial" w:cs="Arial"/>
                <w:sz w:val="20"/>
                <w:szCs w:val="20"/>
                <w:lang w:val="es-419"/>
              </w:rPr>
              <w:t xml:space="preserve">. </w:t>
            </w:r>
            <w:r w:rsidR="00691DDB">
              <w:rPr>
                <w:rFonts w:ascii="Arial" w:hAnsi="Arial" w:cs="Arial"/>
                <w:sz w:val="20"/>
                <w:szCs w:val="20"/>
                <w:lang w:val="es-419"/>
              </w:rPr>
              <w:t xml:space="preserve">A continuación se definirán los alcances de cada uno de ellos. </w:t>
            </w:r>
          </w:p>
          <w:p w14:paraId="383F46CA" w14:textId="77777777" w:rsidR="00691DDB" w:rsidRDefault="00691DDB" w:rsidP="00BF1B5D">
            <w:pPr>
              <w:autoSpaceDE w:val="0"/>
              <w:autoSpaceDN w:val="0"/>
              <w:adjustRightInd w:val="0"/>
              <w:rPr>
                <w:rFonts w:ascii="Arial" w:hAnsi="Arial" w:cs="Arial"/>
                <w:sz w:val="20"/>
                <w:szCs w:val="20"/>
                <w:lang w:val="es-419"/>
              </w:rPr>
            </w:pPr>
          </w:p>
          <w:p w14:paraId="17CB1330" w14:textId="08DB53A8" w:rsidR="0081437C" w:rsidRDefault="0081437C" w:rsidP="0081437C">
            <w:pPr>
              <w:autoSpaceDE w:val="0"/>
              <w:autoSpaceDN w:val="0"/>
              <w:adjustRightInd w:val="0"/>
              <w:jc w:val="center"/>
              <w:rPr>
                <w:rFonts w:ascii="Arial" w:hAnsi="Arial" w:cs="Arial"/>
                <w:sz w:val="20"/>
                <w:szCs w:val="20"/>
                <w:lang w:val="es-419"/>
              </w:rPr>
            </w:pPr>
            <w:commentRangeStart w:id="18"/>
            <w:r>
              <w:rPr>
                <w:noProof/>
                <w:lang w:val="es-419" w:eastAsia="es-419"/>
              </w:rPr>
              <w:lastRenderedPageBreak/>
              <w:drawing>
                <wp:inline distT="0" distB="0" distL="0" distR="0" wp14:anchorId="21C403EF" wp14:editId="27A84B22">
                  <wp:extent cx="2464905" cy="1632620"/>
                  <wp:effectExtent l="0" t="0" r="0" b="5715"/>
                  <wp:docPr id="17" name="Imagen 17" descr="Businessman pulling graph column upward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man pulling graph column upwards : Stock Phot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3184" cy="1638103"/>
                          </a:xfrm>
                          <a:prstGeom prst="rect">
                            <a:avLst/>
                          </a:prstGeom>
                          <a:noFill/>
                          <a:ln>
                            <a:noFill/>
                          </a:ln>
                        </pic:spPr>
                      </pic:pic>
                    </a:graphicData>
                  </a:graphic>
                </wp:inline>
              </w:drawing>
            </w:r>
            <w:commentRangeEnd w:id="18"/>
            <w:r>
              <w:rPr>
                <w:rStyle w:val="Refdecomentario"/>
              </w:rPr>
              <w:commentReference w:id="18"/>
            </w:r>
          </w:p>
          <w:p w14:paraId="64ABD9FF" w14:textId="77777777" w:rsidR="0081437C" w:rsidRDefault="0081437C" w:rsidP="00BF1B5D">
            <w:pPr>
              <w:autoSpaceDE w:val="0"/>
              <w:autoSpaceDN w:val="0"/>
              <w:adjustRightInd w:val="0"/>
              <w:rPr>
                <w:rFonts w:ascii="Arial" w:hAnsi="Arial" w:cs="Arial"/>
                <w:sz w:val="20"/>
                <w:szCs w:val="20"/>
                <w:lang w:val="es-419"/>
              </w:rPr>
            </w:pPr>
          </w:p>
          <w:p w14:paraId="2FD7095E" w14:textId="77777777" w:rsidR="0081437C" w:rsidRDefault="0081437C" w:rsidP="00BF1B5D">
            <w:pPr>
              <w:autoSpaceDE w:val="0"/>
              <w:autoSpaceDN w:val="0"/>
              <w:adjustRightInd w:val="0"/>
              <w:rPr>
                <w:rFonts w:ascii="Arial" w:hAnsi="Arial" w:cs="Arial"/>
                <w:sz w:val="20"/>
                <w:szCs w:val="20"/>
                <w:lang w:val="es-419"/>
              </w:rPr>
            </w:pPr>
          </w:p>
          <w:p w14:paraId="0F493D05" w14:textId="77777777" w:rsidR="00691DDB" w:rsidRDefault="00691DDB" w:rsidP="00BF1B5D">
            <w:pPr>
              <w:autoSpaceDE w:val="0"/>
              <w:autoSpaceDN w:val="0"/>
              <w:adjustRightInd w:val="0"/>
              <w:rPr>
                <w:rFonts w:ascii="Arial" w:hAnsi="Arial" w:cs="Arial"/>
                <w:sz w:val="20"/>
                <w:szCs w:val="20"/>
                <w:lang w:val="es-419"/>
              </w:rPr>
            </w:pPr>
            <w:r>
              <w:rPr>
                <w:rFonts w:ascii="Arial" w:hAnsi="Arial" w:cs="Arial"/>
                <w:sz w:val="20"/>
                <w:szCs w:val="20"/>
                <w:lang w:val="es-419"/>
              </w:rPr>
              <w:t xml:space="preserve">El </w:t>
            </w:r>
            <w:r w:rsidRPr="00691DDB">
              <w:rPr>
                <w:rFonts w:ascii="Arial" w:hAnsi="Arial" w:cs="Arial"/>
                <w:b/>
                <w:sz w:val="20"/>
                <w:szCs w:val="20"/>
                <w:lang w:val="es-419"/>
              </w:rPr>
              <w:t>régimen obligatorio</w:t>
            </w:r>
            <w:r>
              <w:rPr>
                <w:rFonts w:ascii="Arial" w:hAnsi="Arial" w:cs="Arial"/>
                <w:sz w:val="20"/>
                <w:szCs w:val="20"/>
                <w:lang w:val="es-419"/>
              </w:rPr>
              <w:t xml:space="preserve"> </w:t>
            </w:r>
            <w:r w:rsidR="00BF1B5D" w:rsidRPr="00BF1B5D">
              <w:rPr>
                <w:rFonts w:ascii="Arial" w:hAnsi="Arial" w:cs="Arial"/>
                <w:sz w:val="20"/>
                <w:szCs w:val="20"/>
              </w:rPr>
              <w:t xml:space="preserve">aplica a los trabajadores que presten </w:t>
            </w:r>
            <w:r>
              <w:rPr>
                <w:rFonts w:ascii="Arial" w:hAnsi="Arial" w:cs="Arial"/>
                <w:sz w:val="20"/>
                <w:szCs w:val="20"/>
                <w:lang w:val="es-419"/>
              </w:rPr>
              <w:t xml:space="preserve">servicios remunerados, personales y en subordinación de manera permanente o eventual a un patrón. No obstante, si </w:t>
            </w:r>
          </w:p>
          <w:p w14:paraId="482E8834" w14:textId="538E5E78" w:rsidR="0081437C" w:rsidRDefault="00BF1B5D" w:rsidP="00BF1B5D">
            <w:pPr>
              <w:autoSpaceDE w:val="0"/>
              <w:autoSpaceDN w:val="0"/>
              <w:adjustRightInd w:val="0"/>
              <w:rPr>
                <w:rFonts w:ascii="Arial" w:hAnsi="Arial" w:cs="Arial"/>
                <w:sz w:val="20"/>
                <w:szCs w:val="20"/>
                <w:lang w:val="es-419"/>
              </w:rPr>
            </w:pPr>
            <w:proofErr w:type="gramStart"/>
            <w:r w:rsidRPr="00BF1B5D">
              <w:rPr>
                <w:rFonts w:ascii="Arial" w:hAnsi="Arial" w:cs="Arial"/>
                <w:sz w:val="20"/>
                <w:szCs w:val="20"/>
              </w:rPr>
              <w:t>el</w:t>
            </w:r>
            <w:proofErr w:type="gramEnd"/>
            <w:r w:rsidRPr="00BF1B5D">
              <w:rPr>
                <w:rFonts w:ascii="Arial" w:hAnsi="Arial" w:cs="Arial"/>
                <w:sz w:val="20"/>
                <w:szCs w:val="20"/>
              </w:rPr>
              <w:t xml:space="preserve"> trabajador por </w:t>
            </w:r>
            <w:r w:rsidR="0081437C">
              <w:rPr>
                <w:rFonts w:ascii="Arial" w:hAnsi="Arial" w:cs="Arial"/>
                <w:sz w:val="20"/>
                <w:szCs w:val="20"/>
                <w:lang w:val="es-419"/>
              </w:rPr>
              <w:t>cualquier</w:t>
            </w:r>
            <w:r w:rsidRPr="00BF1B5D">
              <w:rPr>
                <w:rFonts w:ascii="Arial" w:hAnsi="Arial" w:cs="Arial"/>
                <w:sz w:val="20"/>
                <w:szCs w:val="20"/>
              </w:rPr>
              <w:t xml:space="preserve"> razón deja de pertenecer a este régimen, podrá participar a travé</w:t>
            </w:r>
            <w:r w:rsidR="0081437C">
              <w:rPr>
                <w:rFonts w:ascii="Arial" w:hAnsi="Arial" w:cs="Arial"/>
                <w:sz w:val="20"/>
                <w:szCs w:val="20"/>
              </w:rPr>
              <w:t>s de ciertas modalidades como la continuación</w:t>
            </w:r>
            <w:r w:rsidR="0081437C">
              <w:rPr>
                <w:rFonts w:ascii="Arial" w:hAnsi="Arial" w:cs="Arial"/>
                <w:sz w:val="20"/>
                <w:szCs w:val="20"/>
                <w:lang w:val="es-419"/>
              </w:rPr>
              <w:t xml:space="preserve"> voluntaria, la conservación de derechos y el reconocimiento de derechos. </w:t>
            </w:r>
          </w:p>
          <w:p w14:paraId="7F75DBAD" w14:textId="77777777" w:rsidR="0081437C" w:rsidRDefault="0081437C" w:rsidP="00BF1B5D">
            <w:pPr>
              <w:autoSpaceDE w:val="0"/>
              <w:autoSpaceDN w:val="0"/>
              <w:adjustRightInd w:val="0"/>
              <w:rPr>
                <w:rFonts w:ascii="Arial" w:hAnsi="Arial" w:cs="Arial"/>
                <w:sz w:val="20"/>
                <w:szCs w:val="20"/>
                <w:lang w:val="es-419"/>
              </w:rPr>
            </w:pPr>
          </w:p>
          <w:p w14:paraId="086D3F87" w14:textId="5AA33E13" w:rsidR="00BF1B5D" w:rsidRPr="00BF1B5D" w:rsidRDefault="00104D9A" w:rsidP="00104D9A">
            <w:pPr>
              <w:autoSpaceDE w:val="0"/>
              <w:autoSpaceDN w:val="0"/>
              <w:adjustRightInd w:val="0"/>
              <w:rPr>
                <w:rFonts w:ascii="Arial" w:hAnsi="Arial" w:cs="Arial"/>
                <w:sz w:val="20"/>
                <w:szCs w:val="20"/>
              </w:rPr>
            </w:pPr>
            <w:r>
              <w:rPr>
                <w:rFonts w:ascii="Arial" w:hAnsi="Arial" w:cs="Arial"/>
                <w:sz w:val="20"/>
                <w:szCs w:val="20"/>
                <w:lang w:val="es-419"/>
              </w:rPr>
              <w:t xml:space="preserve">El trabajador puede optar por la </w:t>
            </w:r>
            <w:r w:rsidRPr="00104D9A">
              <w:rPr>
                <w:rFonts w:ascii="Arial" w:hAnsi="Arial" w:cs="Arial"/>
                <w:b/>
                <w:sz w:val="20"/>
                <w:szCs w:val="20"/>
                <w:lang w:val="es-419"/>
              </w:rPr>
              <w:t>continuación voluntaria</w:t>
            </w:r>
            <w:r>
              <w:rPr>
                <w:rFonts w:ascii="Arial" w:hAnsi="Arial" w:cs="Arial"/>
                <w:sz w:val="20"/>
                <w:szCs w:val="20"/>
                <w:lang w:val="es-419"/>
              </w:rPr>
              <w:t xml:space="preserve"> siempre y cuando</w:t>
            </w:r>
            <w:r w:rsidR="00BF1B5D" w:rsidRPr="00BF1B5D">
              <w:rPr>
                <w:rFonts w:ascii="Arial" w:hAnsi="Arial" w:cs="Arial"/>
                <w:sz w:val="20"/>
                <w:szCs w:val="20"/>
              </w:rPr>
              <w:t xml:space="preserve"> al momento </w:t>
            </w:r>
            <w:r>
              <w:rPr>
                <w:rFonts w:ascii="Arial" w:hAnsi="Arial" w:cs="Arial"/>
                <w:sz w:val="20"/>
                <w:szCs w:val="20"/>
                <w:lang w:val="es-419"/>
              </w:rPr>
              <w:t xml:space="preserve">de requerirla </w:t>
            </w:r>
            <w:r w:rsidR="00E310C7">
              <w:rPr>
                <w:rFonts w:ascii="Arial" w:hAnsi="Arial" w:cs="Arial"/>
                <w:sz w:val="20"/>
                <w:szCs w:val="20"/>
                <w:lang w:val="es-419"/>
              </w:rPr>
              <w:t>tenga</w:t>
            </w:r>
            <w:r w:rsidR="00BF1B5D" w:rsidRPr="00BF1B5D">
              <w:rPr>
                <w:rFonts w:ascii="Arial" w:hAnsi="Arial" w:cs="Arial"/>
                <w:sz w:val="20"/>
                <w:szCs w:val="20"/>
              </w:rPr>
              <w:t xml:space="preserve"> al menos de 52 s</w:t>
            </w:r>
            <w:r>
              <w:rPr>
                <w:rFonts w:ascii="Arial" w:hAnsi="Arial" w:cs="Arial"/>
                <w:sz w:val="20"/>
                <w:szCs w:val="20"/>
              </w:rPr>
              <w:t>emanas de cotización acreditadas.</w:t>
            </w:r>
            <w:r>
              <w:rPr>
                <w:rFonts w:ascii="Arial" w:hAnsi="Arial" w:cs="Arial"/>
                <w:sz w:val="20"/>
                <w:szCs w:val="20"/>
                <w:lang w:val="es-419"/>
              </w:rPr>
              <w:t xml:space="preserve"> Esta modalidad le da el derecho de seguir</w:t>
            </w:r>
            <w:r w:rsidR="00BF1B5D" w:rsidRPr="00BF1B5D">
              <w:rPr>
                <w:rFonts w:ascii="Arial" w:hAnsi="Arial" w:cs="Arial"/>
                <w:sz w:val="20"/>
                <w:szCs w:val="20"/>
              </w:rPr>
              <w:t xml:space="preserve"> en los seguros de </w:t>
            </w:r>
            <w:r>
              <w:rPr>
                <w:rFonts w:ascii="Arial" w:hAnsi="Arial" w:cs="Arial"/>
                <w:sz w:val="20"/>
                <w:szCs w:val="20"/>
                <w:lang w:val="es-419"/>
              </w:rPr>
              <w:t>invalidez y vida, así como el de retiro, cesantía en edad avanzada y vejez. Sin embargo, el derecho se pierde si el trabajador</w:t>
            </w:r>
            <w:r w:rsidR="00BF1B5D" w:rsidRPr="00BF1B5D">
              <w:rPr>
                <w:rFonts w:ascii="Arial" w:hAnsi="Arial" w:cs="Arial"/>
                <w:sz w:val="20"/>
                <w:szCs w:val="20"/>
              </w:rPr>
              <w:t xml:space="preserve"> no presenta su solicitud escrita donde manifieste su deseo de continuar</w:t>
            </w:r>
            <w:r>
              <w:rPr>
                <w:rFonts w:ascii="Arial" w:hAnsi="Arial" w:cs="Arial"/>
                <w:sz w:val="20"/>
                <w:szCs w:val="20"/>
              </w:rPr>
              <w:t xml:space="preserve"> cotizando de manera voluntaria en un periodo de cinco años. </w:t>
            </w:r>
          </w:p>
          <w:p w14:paraId="622AD244" w14:textId="77777777" w:rsidR="00BF1B5D" w:rsidRPr="00BF1B5D" w:rsidRDefault="00BF1B5D" w:rsidP="00BF1B5D">
            <w:pPr>
              <w:autoSpaceDE w:val="0"/>
              <w:autoSpaceDN w:val="0"/>
              <w:adjustRightInd w:val="0"/>
              <w:rPr>
                <w:rFonts w:ascii="Arial" w:hAnsi="Arial" w:cs="Arial"/>
                <w:sz w:val="20"/>
                <w:szCs w:val="20"/>
              </w:rPr>
            </w:pPr>
          </w:p>
          <w:p w14:paraId="2EE3B744" w14:textId="297B0CFC" w:rsidR="00E310C7" w:rsidRPr="00BF1B5D" w:rsidRDefault="00104D9A" w:rsidP="00E310C7">
            <w:pPr>
              <w:autoSpaceDE w:val="0"/>
              <w:autoSpaceDN w:val="0"/>
              <w:adjustRightInd w:val="0"/>
              <w:rPr>
                <w:rFonts w:ascii="Arial" w:hAnsi="Arial" w:cs="Arial"/>
                <w:sz w:val="20"/>
                <w:szCs w:val="20"/>
              </w:rPr>
            </w:pPr>
            <w:r>
              <w:rPr>
                <w:rFonts w:ascii="Arial" w:hAnsi="Arial" w:cs="Arial"/>
                <w:sz w:val="20"/>
                <w:szCs w:val="20"/>
                <w:lang w:val="es-419"/>
              </w:rPr>
              <w:t xml:space="preserve">Por otra parte, la </w:t>
            </w:r>
            <w:r w:rsidRPr="00E310C7">
              <w:rPr>
                <w:rFonts w:ascii="Arial" w:hAnsi="Arial" w:cs="Arial"/>
                <w:b/>
                <w:sz w:val="20"/>
                <w:szCs w:val="20"/>
                <w:lang w:val="es-419"/>
              </w:rPr>
              <w:t>conservación de derechos</w:t>
            </w:r>
            <w:r>
              <w:rPr>
                <w:rFonts w:ascii="Arial" w:hAnsi="Arial" w:cs="Arial"/>
                <w:sz w:val="20"/>
                <w:szCs w:val="20"/>
                <w:lang w:val="es-419"/>
              </w:rPr>
              <w:t xml:space="preserve"> asegura que los trabajadores que ya no pertenezcan al régimen obligatorio puedan conservar sus derechos </w:t>
            </w:r>
            <w:r w:rsidR="00E310C7" w:rsidRPr="00BF1B5D">
              <w:rPr>
                <w:rFonts w:ascii="Arial" w:hAnsi="Arial" w:cs="Arial"/>
                <w:sz w:val="20"/>
                <w:szCs w:val="20"/>
              </w:rPr>
              <w:t xml:space="preserve">de la obtención de las pensiones en el seguro de </w:t>
            </w:r>
            <w:r w:rsidR="00E310C7">
              <w:rPr>
                <w:rFonts w:ascii="Arial" w:hAnsi="Arial" w:cs="Arial"/>
                <w:sz w:val="20"/>
                <w:szCs w:val="20"/>
                <w:lang w:val="es-419"/>
              </w:rPr>
              <w:t xml:space="preserve">invalidez y </w:t>
            </w:r>
            <w:proofErr w:type="spellStart"/>
            <w:r w:rsidR="00E310C7">
              <w:rPr>
                <w:rFonts w:ascii="Arial" w:hAnsi="Arial" w:cs="Arial"/>
                <w:sz w:val="20"/>
                <w:szCs w:val="20"/>
                <w:lang w:val="es-419"/>
              </w:rPr>
              <w:t>vuda</w:t>
            </w:r>
            <w:proofErr w:type="spellEnd"/>
            <w:r w:rsidR="00E310C7" w:rsidRPr="00BF1B5D">
              <w:rPr>
                <w:rFonts w:ascii="Arial" w:hAnsi="Arial" w:cs="Arial"/>
                <w:sz w:val="20"/>
                <w:szCs w:val="20"/>
              </w:rPr>
              <w:t xml:space="preserve"> por un período igual a la cuarta parte del tiempo cubierto por sus semanas cotizadas, contado a partir de la fecha de su baja. La conservación de dichos derechos no será menor de doce meses.</w:t>
            </w:r>
          </w:p>
          <w:p w14:paraId="3B630B1D" w14:textId="664B49B3" w:rsidR="00104D9A" w:rsidRPr="00E310C7" w:rsidRDefault="00104D9A" w:rsidP="00BF1B5D">
            <w:pPr>
              <w:autoSpaceDE w:val="0"/>
              <w:autoSpaceDN w:val="0"/>
              <w:adjustRightInd w:val="0"/>
              <w:rPr>
                <w:rFonts w:ascii="Arial" w:hAnsi="Arial" w:cs="Arial"/>
                <w:sz w:val="20"/>
                <w:szCs w:val="20"/>
              </w:rPr>
            </w:pPr>
          </w:p>
          <w:p w14:paraId="424D5D3A" w14:textId="25DE67FF" w:rsidR="00BF1B5D" w:rsidRDefault="00E310C7" w:rsidP="00BF1B5D">
            <w:pPr>
              <w:autoSpaceDE w:val="0"/>
              <w:autoSpaceDN w:val="0"/>
              <w:adjustRightInd w:val="0"/>
              <w:rPr>
                <w:rFonts w:ascii="Arial" w:hAnsi="Arial" w:cs="Arial"/>
                <w:sz w:val="20"/>
                <w:szCs w:val="20"/>
                <w:lang w:val="es-419"/>
              </w:rPr>
            </w:pPr>
            <w:r>
              <w:rPr>
                <w:rFonts w:ascii="Arial" w:hAnsi="Arial" w:cs="Arial"/>
                <w:sz w:val="20"/>
                <w:szCs w:val="20"/>
                <w:lang w:val="es-419"/>
              </w:rPr>
              <w:t>Por último, en la modalidad de reconocimiento de derechos el</w:t>
            </w:r>
            <w:r w:rsidR="00BF1B5D" w:rsidRPr="00BF1B5D">
              <w:rPr>
                <w:rFonts w:ascii="Arial" w:hAnsi="Arial" w:cs="Arial"/>
                <w:sz w:val="20"/>
                <w:szCs w:val="20"/>
              </w:rPr>
              <w:t xml:space="preserve"> trabajador que reingrese al régimen, se le reconocerá el tiempo cubierto por sus cotizaciones anteriores</w:t>
            </w:r>
            <w:r>
              <w:rPr>
                <w:rFonts w:ascii="Arial" w:hAnsi="Arial" w:cs="Arial"/>
                <w:sz w:val="20"/>
                <w:szCs w:val="20"/>
                <w:lang w:val="es-419"/>
              </w:rPr>
              <w:t xml:space="preserve">. Esto se hará de la siguiente forma: </w:t>
            </w:r>
          </w:p>
          <w:p w14:paraId="604874F5" w14:textId="77777777" w:rsidR="00E310C7" w:rsidRDefault="00E310C7" w:rsidP="00BF1B5D">
            <w:pPr>
              <w:autoSpaceDE w:val="0"/>
              <w:autoSpaceDN w:val="0"/>
              <w:adjustRightInd w:val="0"/>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E310C7" w14:paraId="4BDAD90B" w14:textId="77777777" w:rsidTr="00E310C7">
              <w:tc>
                <w:tcPr>
                  <w:tcW w:w="2821" w:type="dxa"/>
                  <w:shd w:val="clear" w:color="auto" w:fill="9CC2E5" w:themeFill="accent1" w:themeFillTint="99"/>
                </w:tcPr>
                <w:p w14:paraId="34DCD7C6" w14:textId="77777777" w:rsidR="00E310C7" w:rsidRPr="00E310C7" w:rsidRDefault="00E310C7" w:rsidP="00E310C7">
                  <w:pPr>
                    <w:autoSpaceDE w:val="0"/>
                    <w:autoSpaceDN w:val="0"/>
                    <w:adjustRightInd w:val="0"/>
                    <w:rPr>
                      <w:rFonts w:ascii="Arial" w:hAnsi="Arial" w:cs="Arial"/>
                      <w:sz w:val="20"/>
                      <w:szCs w:val="20"/>
                    </w:rPr>
                  </w:pPr>
                  <w:bookmarkStart w:id="19" w:name="_GoBack"/>
                  <w:r w:rsidRPr="00E310C7">
                    <w:rPr>
                      <w:rFonts w:ascii="Arial" w:hAnsi="Arial" w:cs="Arial"/>
                      <w:sz w:val="20"/>
                      <w:szCs w:val="20"/>
                    </w:rPr>
                    <w:t>Si se interrumpió por más de tres años, pero menos de seis años, se le reconocerán todas sus cotizaciones anteriores, con la condicionante de que con su reingreso cumpla con un mínimo de veintiséis semanas nuevas de cotización.</w:t>
                  </w:r>
                </w:p>
                <w:p w14:paraId="49B1B6AD" w14:textId="77777777" w:rsidR="00E310C7" w:rsidRPr="00E310C7" w:rsidRDefault="00E310C7" w:rsidP="00BF1B5D">
                  <w:pPr>
                    <w:autoSpaceDE w:val="0"/>
                    <w:autoSpaceDN w:val="0"/>
                    <w:adjustRightInd w:val="0"/>
                    <w:rPr>
                      <w:rFonts w:ascii="Arial" w:hAnsi="Arial" w:cs="Arial"/>
                      <w:sz w:val="20"/>
                      <w:szCs w:val="20"/>
                    </w:rPr>
                  </w:pPr>
                </w:p>
              </w:tc>
              <w:tc>
                <w:tcPr>
                  <w:tcW w:w="2822" w:type="dxa"/>
                  <w:shd w:val="clear" w:color="auto" w:fill="FFD966" w:themeFill="accent4" w:themeFillTint="99"/>
                </w:tcPr>
                <w:p w14:paraId="3C49F075" w14:textId="77777777" w:rsidR="00E310C7" w:rsidRPr="00E310C7" w:rsidRDefault="00E310C7" w:rsidP="00E310C7">
                  <w:pPr>
                    <w:autoSpaceDE w:val="0"/>
                    <w:autoSpaceDN w:val="0"/>
                    <w:adjustRightInd w:val="0"/>
                    <w:rPr>
                      <w:rFonts w:ascii="Arial" w:hAnsi="Arial" w:cs="Arial"/>
                      <w:sz w:val="20"/>
                      <w:szCs w:val="20"/>
                    </w:rPr>
                  </w:pPr>
                  <w:r w:rsidRPr="00E310C7">
                    <w:rPr>
                      <w:rFonts w:ascii="Arial" w:hAnsi="Arial" w:cs="Arial"/>
                      <w:sz w:val="20"/>
                      <w:szCs w:val="20"/>
                    </w:rPr>
                    <w:t xml:space="preserve">Si se interrumpió el pago de cotizaciones por un plazo menor o igual a tres años, al momento de la reinscripción, se le reconocerán todas sus cotizaciones. </w:t>
                  </w:r>
                </w:p>
                <w:p w14:paraId="41B9DF38" w14:textId="77777777" w:rsidR="00E310C7" w:rsidRPr="00E310C7" w:rsidRDefault="00E310C7" w:rsidP="00BF1B5D">
                  <w:pPr>
                    <w:autoSpaceDE w:val="0"/>
                    <w:autoSpaceDN w:val="0"/>
                    <w:adjustRightInd w:val="0"/>
                    <w:rPr>
                      <w:rFonts w:ascii="Arial" w:hAnsi="Arial" w:cs="Arial"/>
                      <w:sz w:val="20"/>
                      <w:szCs w:val="20"/>
                    </w:rPr>
                  </w:pPr>
                </w:p>
              </w:tc>
              <w:tc>
                <w:tcPr>
                  <w:tcW w:w="2822" w:type="dxa"/>
                  <w:shd w:val="clear" w:color="auto" w:fill="A8D08D" w:themeFill="accent6" w:themeFillTint="99"/>
                </w:tcPr>
                <w:p w14:paraId="738E2FE8" w14:textId="77777777" w:rsidR="00E310C7" w:rsidRPr="00E310C7" w:rsidRDefault="00E310C7" w:rsidP="00E310C7">
                  <w:pPr>
                    <w:autoSpaceDE w:val="0"/>
                    <w:autoSpaceDN w:val="0"/>
                    <w:adjustRightInd w:val="0"/>
                    <w:rPr>
                      <w:rFonts w:ascii="Arial" w:hAnsi="Arial" w:cs="Arial"/>
                      <w:sz w:val="20"/>
                      <w:szCs w:val="20"/>
                    </w:rPr>
                  </w:pPr>
                  <w:r w:rsidRPr="00E310C7">
                    <w:rPr>
                      <w:rFonts w:ascii="Arial" w:hAnsi="Arial" w:cs="Arial"/>
                      <w:sz w:val="20"/>
                      <w:szCs w:val="20"/>
                    </w:rPr>
                    <w:t>Si se interrumpió por más de seis años, se le reconocerán todas sus cotizaciones anteriores, con la condicionante de que a su reingreso cumpla con un mínimo de cincuenta y dos semanas nuevas de cotización.</w:t>
                  </w:r>
                </w:p>
                <w:p w14:paraId="12B52F0E" w14:textId="77777777" w:rsidR="00E310C7" w:rsidRPr="00E310C7" w:rsidRDefault="00E310C7" w:rsidP="00BF1B5D">
                  <w:pPr>
                    <w:autoSpaceDE w:val="0"/>
                    <w:autoSpaceDN w:val="0"/>
                    <w:adjustRightInd w:val="0"/>
                    <w:rPr>
                      <w:rFonts w:ascii="Arial" w:hAnsi="Arial" w:cs="Arial"/>
                      <w:sz w:val="20"/>
                      <w:szCs w:val="20"/>
                    </w:rPr>
                  </w:pPr>
                </w:p>
              </w:tc>
            </w:tr>
            <w:bookmarkEnd w:id="19"/>
          </w:tbl>
          <w:p w14:paraId="36ADB358" w14:textId="77777777" w:rsidR="00E310C7" w:rsidRPr="00E310C7" w:rsidRDefault="00E310C7" w:rsidP="00BF1B5D">
            <w:pPr>
              <w:autoSpaceDE w:val="0"/>
              <w:autoSpaceDN w:val="0"/>
              <w:adjustRightInd w:val="0"/>
              <w:rPr>
                <w:rFonts w:ascii="Arial" w:hAnsi="Arial" w:cs="Arial"/>
                <w:sz w:val="20"/>
                <w:szCs w:val="20"/>
                <w:lang w:val="es-419"/>
              </w:rPr>
            </w:pPr>
          </w:p>
          <w:p w14:paraId="2CFE48F9" w14:textId="77777777" w:rsidR="00BF1B5D" w:rsidRPr="00BF1B5D" w:rsidRDefault="00BF1B5D" w:rsidP="00BF1B5D">
            <w:pPr>
              <w:autoSpaceDE w:val="0"/>
              <w:autoSpaceDN w:val="0"/>
              <w:adjustRightInd w:val="0"/>
              <w:rPr>
                <w:rFonts w:ascii="Arial" w:hAnsi="Arial" w:cs="Arial"/>
                <w:sz w:val="20"/>
                <w:szCs w:val="20"/>
              </w:rPr>
            </w:pPr>
          </w:p>
          <w:p w14:paraId="21243899" w14:textId="502D91D4" w:rsidR="00BF1B5D" w:rsidRPr="00BF1B5D" w:rsidRDefault="00E310C7" w:rsidP="00BF1B5D">
            <w:pPr>
              <w:autoSpaceDE w:val="0"/>
              <w:autoSpaceDN w:val="0"/>
              <w:adjustRightInd w:val="0"/>
              <w:rPr>
                <w:rFonts w:ascii="Arial" w:hAnsi="Arial" w:cs="Arial"/>
                <w:sz w:val="20"/>
                <w:szCs w:val="20"/>
              </w:rPr>
            </w:pPr>
            <w:r>
              <w:rPr>
                <w:rFonts w:ascii="Arial" w:hAnsi="Arial" w:cs="Arial"/>
                <w:sz w:val="20"/>
                <w:szCs w:val="20"/>
                <w:lang w:val="es-419"/>
              </w:rPr>
              <w:t xml:space="preserve">Ahora bien, </w:t>
            </w:r>
            <w:r w:rsidR="00BF1B5D" w:rsidRPr="00BF1B5D">
              <w:rPr>
                <w:rFonts w:ascii="Arial" w:hAnsi="Arial" w:cs="Arial"/>
                <w:sz w:val="20"/>
                <w:szCs w:val="20"/>
              </w:rPr>
              <w:t xml:space="preserve">las personas físicas que </w:t>
            </w:r>
            <w:r w:rsidR="00180AD8">
              <w:rPr>
                <w:rFonts w:ascii="Arial" w:hAnsi="Arial" w:cs="Arial"/>
                <w:sz w:val="20"/>
                <w:szCs w:val="20"/>
                <w:lang w:val="es-419"/>
              </w:rPr>
              <w:t xml:space="preserve">deseen </w:t>
            </w:r>
            <w:r w:rsidR="00BF1B5D" w:rsidRPr="00180AD8">
              <w:rPr>
                <w:rFonts w:ascii="Arial" w:hAnsi="Arial" w:cs="Arial"/>
                <w:b/>
                <w:sz w:val="20"/>
                <w:szCs w:val="20"/>
              </w:rPr>
              <w:t>voluntariamente</w:t>
            </w:r>
            <w:r w:rsidR="00BF1B5D" w:rsidRPr="00BF1B5D">
              <w:rPr>
                <w:rFonts w:ascii="Arial" w:hAnsi="Arial" w:cs="Arial"/>
                <w:sz w:val="20"/>
                <w:szCs w:val="20"/>
              </w:rPr>
              <w:t xml:space="preserve"> </w:t>
            </w:r>
            <w:r w:rsidR="00180AD8">
              <w:rPr>
                <w:rFonts w:ascii="Arial" w:hAnsi="Arial" w:cs="Arial"/>
                <w:sz w:val="20"/>
                <w:szCs w:val="20"/>
              </w:rPr>
              <w:t xml:space="preserve">afiliarse al IMSS no necesitan </w:t>
            </w:r>
            <w:r w:rsidR="00BF1B5D" w:rsidRPr="00BF1B5D">
              <w:rPr>
                <w:rFonts w:ascii="Arial" w:hAnsi="Arial" w:cs="Arial"/>
                <w:sz w:val="20"/>
                <w:szCs w:val="20"/>
              </w:rPr>
              <w:t>tener alguna relación laboral con un patrón o una empresa.</w:t>
            </w:r>
            <w:r w:rsidR="00180AD8">
              <w:rPr>
                <w:rFonts w:ascii="Arial" w:hAnsi="Arial" w:cs="Arial"/>
                <w:sz w:val="20"/>
                <w:szCs w:val="20"/>
                <w:lang w:val="es-419"/>
              </w:rPr>
              <w:t xml:space="preserve"> </w:t>
            </w:r>
            <w:r w:rsidR="00BF1B5D" w:rsidRPr="00BF1B5D">
              <w:rPr>
                <w:rFonts w:ascii="Arial" w:hAnsi="Arial" w:cs="Arial"/>
                <w:sz w:val="20"/>
                <w:szCs w:val="20"/>
              </w:rPr>
              <w:t xml:space="preserve">En forma voluntaria podrán adherirse al </w:t>
            </w:r>
            <w:r w:rsidR="00180AD8">
              <w:rPr>
                <w:rFonts w:ascii="Arial" w:hAnsi="Arial" w:cs="Arial"/>
                <w:sz w:val="20"/>
                <w:szCs w:val="20"/>
                <w:lang w:val="es-419"/>
              </w:rPr>
              <w:t>régimen obligatorio</w:t>
            </w:r>
            <w:r w:rsidR="00BF1B5D" w:rsidRPr="00BF1B5D">
              <w:rPr>
                <w:rFonts w:ascii="Arial" w:hAnsi="Arial" w:cs="Arial"/>
                <w:sz w:val="20"/>
                <w:szCs w:val="20"/>
              </w:rPr>
              <w:t xml:space="preserve"> los trabajadores en industrias familiares, los independientes como comerciantes en pequeño</w:t>
            </w:r>
            <w:r w:rsidR="00180AD8">
              <w:rPr>
                <w:rFonts w:ascii="Arial" w:hAnsi="Arial" w:cs="Arial"/>
                <w:sz w:val="20"/>
                <w:szCs w:val="20"/>
              </w:rPr>
              <w:t xml:space="preserve">, profesionales, </w:t>
            </w:r>
            <w:r w:rsidR="00BF1B5D" w:rsidRPr="00BF1B5D">
              <w:rPr>
                <w:rFonts w:ascii="Arial" w:hAnsi="Arial" w:cs="Arial"/>
                <w:sz w:val="20"/>
                <w:szCs w:val="20"/>
              </w:rPr>
              <w:t>artesanos y demás trabajadores no asalariados.</w:t>
            </w:r>
          </w:p>
          <w:p w14:paraId="059C0E91" w14:textId="77777777" w:rsidR="00BF1B5D" w:rsidRPr="00BF1B5D" w:rsidRDefault="00BF1B5D" w:rsidP="00BF1B5D">
            <w:pPr>
              <w:pStyle w:val="Prrafodelista"/>
              <w:ind w:left="0"/>
              <w:rPr>
                <w:rFonts w:ascii="Arial" w:hAnsi="Arial" w:cs="Arial"/>
                <w:b/>
                <w:sz w:val="20"/>
                <w:szCs w:val="20"/>
              </w:rPr>
            </w:pPr>
          </w:p>
          <w:p w14:paraId="54617765" w14:textId="77777777" w:rsidR="00342432" w:rsidRPr="00CB2A50" w:rsidRDefault="00342432" w:rsidP="00180AD8">
            <w:pPr>
              <w:pStyle w:val="Prrafodelista"/>
              <w:ind w:left="0"/>
              <w:rPr>
                <w:rFonts w:ascii="Arial" w:hAnsi="Arial" w:cs="Arial"/>
                <w:b/>
                <w:color w:val="0070C0"/>
                <w:sz w:val="20"/>
                <w:szCs w:val="20"/>
              </w:rPr>
            </w:pPr>
          </w:p>
        </w:tc>
      </w:tr>
    </w:tbl>
    <w:p w14:paraId="1E25BF44" w14:textId="56BBB43E" w:rsidR="00342432" w:rsidRPr="00CB2A50" w:rsidRDefault="00342432" w:rsidP="00342432">
      <w:pPr>
        <w:spacing w:after="0" w:line="240" w:lineRule="auto"/>
        <w:outlineLvl w:val="0"/>
        <w:rPr>
          <w:rFonts w:ascii="Arial" w:eastAsia="Times New Roman" w:hAnsi="Arial" w:cs="Arial"/>
          <w:color w:val="984806"/>
          <w:sz w:val="20"/>
          <w:szCs w:val="20"/>
        </w:rPr>
      </w:pPr>
    </w:p>
    <w:p w14:paraId="29274B14" w14:textId="77777777" w:rsidR="00342432" w:rsidRDefault="00342432" w:rsidP="00342432">
      <w:pPr>
        <w:spacing w:after="0" w:line="240" w:lineRule="auto"/>
        <w:outlineLvl w:val="0"/>
        <w:rPr>
          <w:rFonts w:ascii="Arial" w:eastAsia="Times New Roman" w:hAnsi="Arial" w:cs="Arial"/>
          <w:color w:val="984806"/>
          <w:sz w:val="20"/>
          <w:szCs w:val="20"/>
        </w:rPr>
      </w:pPr>
    </w:p>
    <w:p w14:paraId="6377FAA8" w14:textId="385E4180"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Cierre del tema </w:t>
      </w:r>
      <w:r w:rsidR="00121BD4">
        <w:rPr>
          <w:rFonts w:ascii="Arial" w:eastAsia="Times New Roman" w:hAnsi="Arial" w:cs="Arial"/>
          <w:b/>
          <w:bCs/>
          <w:color w:val="FFFFFF"/>
          <w:sz w:val="20"/>
          <w:szCs w:val="20"/>
        </w:rPr>
        <w:t>1</w:t>
      </w:r>
      <w:r w:rsidR="00453BCA">
        <w:rPr>
          <w:rFonts w:ascii="Arial" w:eastAsia="Times New Roman" w:hAnsi="Arial" w:cs="Arial"/>
          <w:b/>
          <w:bCs/>
          <w:color w:val="FFFFFF"/>
          <w:sz w:val="20"/>
          <w:szCs w:val="20"/>
          <w:lang w:val="es-419"/>
        </w:rPr>
        <w:t>3</w:t>
      </w:r>
      <w:r w:rsidR="00342432" w:rsidRPr="00CB2A50">
        <w:rPr>
          <w:rFonts w:ascii="Arial" w:eastAsia="Times New Roman" w:hAnsi="Arial" w:cs="Arial"/>
          <w:b/>
          <w:bCs/>
          <w:color w:val="FFFFFF"/>
          <w:sz w:val="20"/>
          <w:szCs w:val="20"/>
        </w:rPr>
        <w:t xml:space="preserve"> (aterrizaje del alumno)</w:t>
      </w:r>
    </w:p>
    <w:p w14:paraId="0CD7E84F" w14:textId="77777777" w:rsidR="00342432" w:rsidRPr="00CB2A50" w:rsidRDefault="00342432" w:rsidP="00342432">
      <w:pPr>
        <w:pStyle w:val="Sinespaciado"/>
      </w:pPr>
    </w:p>
    <w:p w14:paraId="0D4F562F" w14:textId="77777777" w:rsidR="00342432" w:rsidRPr="00E310C7" w:rsidRDefault="00342432" w:rsidP="00E310C7">
      <w:pPr>
        <w:rPr>
          <w:rFonts w:ascii="Arial" w:hAnsi="Arial" w:cs="Arial"/>
          <w:b/>
          <w:sz w:val="20"/>
          <w:szCs w:val="20"/>
        </w:rPr>
      </w:pPr>
    </w:p>
    <w:p w14:paraId="37AA05D8" w14:textId="5E7B37BB"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67ED552A" w14:textId="77777777" w:rsidTr="00025DD8">
        <w:tc>
          <w:tcPr>
            <w:tcW w:w="8833" w:type="dxa"/>
          </w:tcPr>
          <w:p w14:paraId="220E3B06" w14:textId="77777777" w:rsidR="00342432" w:rsidRDefault="00342432" w:rsidP="00342432">
            <w:pPr>
              <w:rPr>
                <w:rFonts w:ascii="Arial" w:hAnsi="Arial" w:cs="Arial"/>
                <w:color w:val="FF6600"/>
                <w:sz w:val="20"/>
                <w:szCs w:val="20"/>
              </w:rPr>
            </w:pPr>
          </w:p>
          <w:p w14:paraId="4E3809AA" w14:textId="0CB4D619" w:rsidR="004A7EB9" w:rsidRPr="004A7EB9" w:rsidRDefault="004A7EB9" w:rsidP="00342432">
            <w:pPr>
              <w:rPr>
                <w:rFonts w:ascii="Arial" w:hAnsi="Arial" w:cs="Arial"/>
                <w:sz w:val="20"/>
                <w:szCs w:val="20"/>
                <w:lang w:val="es-419"/>
              </w:rPr>
            </w:pPr>
            <w:r w:rsidRPr="004A7EB9">
              <w:rPr>
                <w:rFonts w:ascii="Arial" w:hAnsi="Arial" w:cs="Arial"/>
                <w:sz w:val="20"/>
                <w:szCs w:val="20"/>
                <w:lang w:val="es-419"/>
              </w:rPr>
              <w:t xml:space="preserve">Retomando la cuestión hecha en el contexto del tema, ¿por qué se dieron los cambios a las leyes de seguridad social en el país? La respuesta más adecuada a tal pregunta es que cada una de las modificaciones hechas han tenido por objeto mejorar el bienestar de los trabajadores mexicanos, ya sea a través de su seguridad durante el tiempo en que trabajan, así como después de que hayan terminado sus relaciones laborales. </w:t>
            </w:r>
          </w:p>
          <w:p w14:paraId="56D78C15" w14:textId="77777777" w:rsidR="004A7EB9" w:rsidRPr="004A7EB9" w:rsidRDefault="004A7EB9" w:rsidP="00342432">
            <w:pPr>
              <w:rPr>
                <w:rFonts w:ascii="Arial" w:hAnsi="Arial" w:cs="Arial"/>
                <w:sz w:val="20"/>
                <w:szCs w:val="20"/>
              </w:rPr>
            </w:pPr>
          </w:p>
          <w:p w14:paraId="16FB2B80" w14:textId="3A9055CA" w:rsidR="00342432" w:rsidRPr="004A7EB9" w:rsidRDefault="004A7EB9" w:rsidP="00342432">
            <w:pPr>
              <w:rPr>
                <w:rFonts w:ascii="Arial" w:hAnsi="Arial" w:cs="Arial"/>
                <w:sz w:val="20"/>
                <w:szCs w:val="20"/>
                <w:lang w:val="es-419"/>
              </w:rPr>
            </w:pPr>
            <w:r w:rsidRPr="004A7EB9">
              <w:rPr>
                <w:rFonts w:ascii="Arial" w:hAnsi="Arial" w:cs="Arial"/>
                <w:sz w:val="20"/>
                <w:szCs w:val="20"/>
                <w:lang w:val="es-419"/>
              </w:rPr>
              <w:t>E</w:t>
            </w:r>
            <w:r w:rsidR="00180AD8" w:rsidRPr="004A7EB9">
              <w:rPr>
                <w:rFonts w:ascii="Arial" w:hAnsi="Arial" w:cs="Arial"/>
                <w:sz w:val="20"/>
                <w:szCs w:val="20"/>
              </w:rPr>
              <w:t xml:space="preserve">n el presente tema </w:t>
            </w:r>
            <w:r w:rsidRPr="004A7EB9">
              <w:rPr>
                <w:rFonts w:ascii="Arial" w:hAnsi="Arial" w:cs="Arial"/>
                <w:sz w:val="20"/>
                <w:szCs w:val="20"/>
                <w:lang w:val="es-419"/>
              </w:rPr>
              <w:t>pudiste</w:t>
            </w:r>
            <w:r w:rsidR="00180AD8" w:rsidRPr="004A7EB9">
              <w:rPr>
                <w:rFonts w:ascii="Arial" w:hAnsi="Arial" w:cs="Arial"/>
                <w:sz w:val="20"/>
                <w:szCs w:val="20"/>
              </w:rPr>
              <w:t xml:space="preserve"> ver el origen del sistema de pensiones en México, así como la comprensión de los cambios ocurrido</w:t>
            </w:r>
            <w:r w:rsidRPr="004A7EB9">
              <w:rPr>
                <w:rFonts w:ascii="Arial" w:hAnsi="Arial" w:cs="Arial"/>
                <w:sz w:val="20"/>
                <w:szCs w:val="20"/>
                <w:lang w:val="es-419"/>
              </w:rPr>
              <w:t>s</w:t>
            </w:r>
            <w:r w:rsidR="00180AD8" w:rsidRPr="004A7EB9">
              <w:rPr>
                <w:rFonts w:ascii="Arial" w:hAnsi="Arial" w:cs="Arial"/>
                <w:sz w:val="20"/>
                <w:szCs w:val="20"/>
              </w:rPr>
              <w:t xml:space="preserve"> en el mismo,</w:t>
            </w:r>
            <w:r w:rsidRPr="004A7EB9">
              <w:rPr>
                <w:rFonts w:ascii="Arial" w:hAnsi="Arial" w:cs="Arial"/>
                <w:sz w:val="20"/>
                <w:szCs w:val="20"/>
                <w:lang w:val="es-419"/>
              </w:rPr>
              <w:t xml:space="preserve"> los cuales han </w:t>
            </w:r>
            <w:r w:rsidR="00180AD8" w:rsidRPr="004A7EB9">
              <w:rPr>
                <w:rFonts w:ascii="Arial" w:hAnsi="Arial" w:cs="Arial"/>
                <w:sz w:val="20"/>
                <w:szCs w:val="20"/>
              </w:rPr>
              <w:t xml:space="preserve">dado como resultado lo que se tiene hoy en día. </w:t>
            </w:r>
            <w:r w:rsidRPr="004A7EB9">
              <w:rPr>
                <w:rFonts w:ascii="Arial" w:hAnsi="Arial" w:cs="Arial"/>
                <w:sz w:val="20"/>
                <w:szCs w:val="20"/>
                <w:lang w:val="es-419"/>
              </w:rPr>
              <w:t xml:space="preserve">Además has visto </w:t>
            </w:r>
            <w:r w:rsidRPr="004A7EB9">
              <w:rPr>
                <w:rFonts w:ascii="Arial" w:hAnsi="Arial" w:cs="Arial"/>
                <w:sz w:val="20"/>
                <w:szCs w:val="20"/>
              </w:rPr>
              <w:t xml:space="preserve">la importancia de </w:t>
            </w:r>
            <w:r w:rsidRPr="004A7EB9">
              <w:rPr>
                <w:rFonts w:ascii="Arial" w:hAnsi="Arial" w:cs="Arial"/>
                <w:sz w:val="20"/>
                <w:szCs w:val="20"/>
                <w:lang w:val="es-419"/>
              </w:rPr>
              <w:t xml:space="preserve">todas las modificaciones </w:t>
            </w:r>
            <w:r w:rsidRPr="004A7EB9">
              <w:rPr>
                <w:rFonts w:ascii="Arial" w:hAnsi="Arial" w:cs="Arial"/>
                <w:sz w:val="20"/>
                <w:szCs w:val="20"/>
              </w:rPr>
              <w:t>para la consecución del bienestar de los trabajadores en México.</w:t>
            </w:r>
          </w:p>
          <w:p w14:paraId="3CC08A91" w14:textId="77777777" w:rsidR="00342432" w:rsidRPr="004A7EB9" w:rsidRDefault="00342432" w:rsidP="00342432">
            <w:pPr>
              <w:rPr>
                <w:rFonts w:ascii="Arial" w:hAnsi="Arial" w:cs="Arial"/>
                <w:sz w:val="20"/>
                <w:szCs w:val="20"/>
              </w:rPr>
            </w:pPr>
          </w:p>
          <w:p w14:paraId="4190B7F0" w14:textId="77777777" w:rsidR="00342432" w:rsidRPr="00CB2A50" w:rsidRDefault="00342432" w:rsidP="00342432">
            <w:pPr>
              <w:pStyle w:val="Prrafodelista"/>
              <w:ind w:left="0"/>
              <w:rPr>
                <w:rFonts w:ascii="Arial" w:hAnsi="Arial" w:cs="Arial"/>
                <w:b/>
                <w:sz w:val="20"/>
                <w:szCs w:val="20"/>
              </w:rPr>
            </w:pPr>
          </w:p>
        </w:tc>
      </w:tr>
    </w:tbl>
    <w:p w14:paraId="16E92A71" w14:textId="77777777" w:rsidR="00342432" w:rsidRDefault="00342432" w:rsidP="00342432">
      <w:pPr>
        <w:spacing w:after="0" w:line="240" w:lineRule="auto"/>
        <w:outlineLvl w:val="0"/>
        <w:rPr>
          <w:rFonts w:ascii="Arial" w:eastAsia="Times New Roman" w:hAnsi="Arial" w:cs="Arial"/>
          <w:color w:val="984806"/>
          <w:sz w:val="20"/>
          <w:szCs w:val="20"/>
        </w:rPr>
      </w:pPr>
    </w:p>
    <w:p w14:paraId="0A0DE00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51586879" w14:textId="0CB45A3F"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Recursos de apoyo del tema </w:t>
      </w:r>
      <w:r w:rsidR="00453BCA">
        <w:rPr>
          <w:rFonts w:ascii="Arial" w:hAnsi="Arial" w:cs="Arial"/>
          <w:b/>
          <w:sz w:val="20"/>
          <w:szCs w:val="20"/>
        </w:rPr>
        <w:t>13</w:t>
      </w:r>
    </w:p>
    <w:p w14:paraId="47ACD46E"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4C5E5E12"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B4BB7C6"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66220029" w14:textId="77777777" w:rsidTr="00342432">
        <w:tc>
          <w:tcPr>
            <w:tcW w:w="8644" w:type="dxa"/>
            <w:shd w:val="clear" w:color="auto" w:fill="E7E6E6" w:themeFill="background2"/>
          </w:tcPr>
          <w:p w14:paraId="02D5FB9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7836493E" w14:textId="77777777" w:rsidTr="00342432">
        <w:tc>
          <w:tcPr>
            <w:tcW w:w="8644" w:type="dxa"/>
          </w:tcPr>
          <w:p w14:paraId="416D0E19" w14:textId="77777777" w:rsidR="00342432" w:rsidRPr="00CB2A50" w:rsidRDefault="00342432" w:rsidP="00342432">
            <w:pPr>
              <w:outlineLvl w:val="0"/>
              <w:rPr>
                <w:rFonts w:ascii="Arial" w:eastAsia="Times New Roman" w:hAnsi="Arial" w:cs="Arial"/>
                <w:b/>
                <w:bCs/>
              </w:rPr>
            </w:pPr>
          </w:p>
          <w:p w14:paraId="7D9E8F12" w14:textId="372C2505" w:rsidR="00342432" w:rsidRDefault="000D65E7" w:rsidP="00342432">
            <w:pPr>
              <w:outlineLvl w:val="0"/>
              <w:rPr>
                <w:rFonts w:ascii="Arial" w:eastAsia="Times New Roman" w:hAnsi="Arial" w:cs="Arial"/>
                <w:bCs/>
                <w:lang w:val="es-419"/>
              </w:rPr>
            </w:pPr>
            <w:r w:rsidRPr="000D65E7">
              <w:rPr>
                <w:rFonts w:ascii="Arial" w:eastAsia="Times New Roman" w:hAnsi="Arial" w:cs="Arial"/>
                <w:bCs/>
              </w:rPr>
              <w:t>Ana María Prieto Hernández</w:t>
            </w:r>
            <w:r>
              <w:rPr>
                <w:rFonts w:ascii="Arial" w:eastAsia="Times New Roman" w:hAnsi="Arial" w:cs="Arial"/>
                <w:bCs/>
                <w:lang w:val="es-419"/>
              </w:rPr>
              <w:t xml:space="preserve">. (2011, 23 de julio). </w:t>
            </w:r>
            <w:r w:rsidRPr="000D65E7">
              <w:rPr>
                <w:rFonts w:ascii="Arial" w:eastAsia="Times New Roman" w:hAnsi="Arial" w:cs="Arial"/>
                <w:bCs/>
                <w:lang w:val="es-419"/>
              </w:rPr>
              <w:t>Conoce nuestra Constitución: seguridad social</w:t>
            </w:r>
            <w:r>
              <w:rPr>
                <w:rFonts w:ascii="Arial" w:eastAsia="Times New Roman" w:hAnsi="Arial" w:cs="Arial"/>
                <w:bCs/>
                <w:lang w:val="es-419"/>
              </w:rPr>
              <w:t xml:space="preserve"> [Archivo de video]. Recuperado de </w:t>
            </w:r>
            <w:hyperlink r:id="rId48" w:history="1">
              <w:r w:rsidRPr="00E759A7">
                <w:rPr>
                  <w:rStyle w:val="Hipervnculo"/>
                  <w:rFonts w:ascii="Arial" w:eastAsia="Times New Roman" w:hAnsi="Arial" w:cs="Arial"/>
                  <w:bCs/>
                  <w:lang w:val="es-419"/>
                </w:rPr>
                <w:t>https://www.youtube.com/watch?v=8J_9ZWnmwfk</w:t>
              </w:r>
            </w:hyperlink>
            <w:r>
              <w:rPr>
                <w:rFonts w:ascii="Arial" w:eastAsia="Times New Roman" w:hAnsi="Arial" w:cs="Arial"/>
                <w:bCs/>
                <w:lang w:val="es-419"/>
              </w:rPr>
              <w:t xml:space="preserve"> </w:t>
            </w:r>
          </w:p>
          <w:p w14:paraId="339502A4" w14:textId="77777777" w:rsidR="000D65E7" w:rsidRDefault="000D65E7" w:rsidP="00342432">
            <w:pPr>
              <w:outlineLvl w:val="0"/>
              <w:rPr>
                <w:rFonts w:ascii="Arial" w:eastAsia="Times New Roman" w:hAnsi="Arial" w:cs="Arial"/>
                <w:bCs/>
                <w:lang w:val="es-419"/>
              </w:rPr>
            </w:pPr>
          </w:p>
          <w:p w14:paraId="76930E8A" w14:textId="0DDF3359" w:rsidR="000D65E7" w:rsidRDefault="000D65E7" w:rsidP="00342432">
            <w:pPr>
              <w:outlineLvl w:val="0"/>
              <w:rPr>
                <w:rFonts w:ascii="Arial" w:eastAsia="Times New Roman" w:hAnsi="Arial" w:cs="Arial"/>
                <w:bCs/>
                <w:lang w:val="es-419"/>
              </w:rPr>
            </w:pPr>
            <w:proofErr w:type="spellStart"/>
            <w:r w:rsidRPr="000D65E7">
              <w:rPr>
                <w:rFonts w:ascii="Arial" w:eastAsia="Times New Roman" w:hAnsi="Arial" w:cs="Arial"/>
                <w:bCs/>
                <w:lang w:val="es-419"/>
              </w:rPr>
              <w:t>OpinionElUniversal</w:t>
            </w:r>
            <w:proofErr w:type="spellEnd"/>
            <w:r>
              <w:rPr>
                <w:rFonts w:ascii="Arial" w:eastAsia="Times New Roman" w:hAnsi="Arial" w:cs="Arial"/>
                <w:bCs/>
                <w:lang w:val="es-419"/>
              </w:rPr>
              <w:t xml:space="preserve">. (2014, 2 de julio). </w:t>
            </w:r>
            <w:r w:rsidRPr="000D65E7">
              <w:rPr>
                <w:rFonts w:ascii="Arial" w:eastAsia="Times New Roman" w:hAnsi="Arial" w:cs="Arial"/>
                <w:bCs/>
                <w:lang w:val="es-419"/>
              </w:rPr>
              <w:t xml:space="preserve">Seguridad Social en México por Manuel </w:t>
            </w:r>
            <w:proofErr w:type="spellStart"/>
            <w:r w:rsidRPr="000D65E7">
              <w:rPr>
                <w:rFonts w:ascii="Arial" w:eastAsia="Times New Roman" w:hAnsi="Arial" w:cs="Arial"/>
                <w:bCs/>
                <w:lang w:val="es-419"/>
              </w:rPr>
              <w:t>Clouthier</w:t>
            </w:r>
            <w:proofErr w:type="spellEnd"/>
            <w:r w:rsidRPr="000D65E7">
              <w:rPr>
                <w:rFonts w:ascii="Arial" w:eastAsia="Times New Roman" w:hAnsi="Arial" w:cs="Arial"/>
                <w:bCs/>
                <w:lang w:val="es-419"/>
              </w:rPr>
              <w:t xml:space="preserve"> para EL Universal Opinión</w:t>
            </w:r>
            <w:r>
              <w:rPr>
                <w:rFonts w:ascii="Arial" w:eastAsia="Times New Roman" w:hAnsi="Arial" w:cs="Arial"/>
                <w:bCs/>
                <w:lang w:val="es-419"/>
              </w:rPr>
              <w:t xml:space="preserve"> [Archivo de video]. Recuperado de </w:t>
            </w:r>
            <w:hyperlink r:id="rId49" w:history="1">
              <w:r w:rsidRPr="00E759A7">
                <w:rPr>
                  <w:rStyle w:val="Hipervnculo"/>
                  <w:rFonts w:ascii="Arial" w:eastAsia="Times New Roman" w:hAnsi="Arial" w:cs="Arial"/>
                  <w:bCs/>
                  <w:lang w:val="es-419"/>
                </w:rPr>
                <w:t>https://www.youtube.com/watch?v=zpTcXGuuGkY</w:t>
              </w:r>
            </w:hyperlink>
            <w:r>
              <w:rPr>
                <w:rFonts w:ascii="Arial" w:eastAsia="Times New Roman" w:hAnsi="Arial" w:cs="Arial"/>
                <w:bCs/>
                <w:lang w:val="es-419"/>
              </w:rPr>
              <w:t xml:space="preserve"> </w:t>
            </w:r>
          </w:p>
          <w:p w14:paraId="02A1B07C" w14:textId="77777777" w:rsidR="000D65E7" w:rsidRDefault="000D65E7" w:rsidP="00342432">
            <w:pPr>
              <w:outlineLvl w:val="0"/>
              <w:rPr>
                <w:rFonts w:ascii="Arial" w:eastAsia="Times New Roman" w:hAnsi="Arial" w:cs="Arial"/>
                <w:bCs/>
                <w:lang w:val="es-419"/>
              </w:rPr>
            </w:pPr>
          </w:p>
          <w:p w14:paraId="0FFC2B57" w14:textId="7F4F2E27" w:rsidR="000D65E7" w:rsidRDefault="000D65E7" w:rsidP="00342432">
            <w:pPr>
              <w:outlineLvl w:val="0"/>
              <w:rPr>
                <w:rFonts w:ascii="Arial" w:eastAsia="Times New Roman" w:hAnsi="Arial" w:cs="Arial"/>
                <w:bCs/>
                <w:lang w:val="es-419"/>
              </w:rPr>
            </w:pPr>
            <w:r w:rsidRPr="000D65E7">
              <w:rPr>
                <w:rFonts w:ascii="Arial" w:eastAsia="Times New Roman" w:hAnsi="Arial" w:cs="Arial"/>
                <w:bCs/>
                <w:lang w:val="es-419"/>
              </w:rPr>
              <w:t>Azteca Noticias</w:t>
            </w:r>
            <w:r>
              <w:rPr>
                <w:rFonts w:ascii="Arial" w:eastAsia="Times New Roman" w:hAnsi="Arial" w:cs="Arial"/>
                <w:bCs/>
                <w:lang w:val="es-419"/>
              </w:rPr>
              <w:t xml:space="preserve">. (2014, 22 de abril). </w:t>
            </w:r>
            <w:r w:rsidRPr="000D65E7">
              <w:rPr>
                <w:rFonts w:ascii="Arial" w:eastAsia="Times New Roman" w:hAnsi="Arial" w:cs="Arial"/>
                <w:bCs/>
                <w:lang w:val="es-419"/>
              </w:rPr>
              <w:t>Cifras sobre seguridad social en México</w:t>
            </w:r>
            <w:r>
              <w:rPr>
                <w:rFonts w:ascii="Arial" w:eastAsia="Times New Roman" w:hAnsi="Arial" w:cs="Arial"/>
                <w:bCs/>
                <w:lang w:val="es-419"/>
              </w:rPr>
              <w:t xml:space="preserve"> [Archivo de video]. Recuperado de </w:t>
            </w:r>
            <w:hyperlink r:id="rId50" w:history="1">
              <w:r w:rsidRPr="00E759A7">
                <w:rPr>
                  <w:rStyle w:val="Hipervnculo"/>
                  <w:rFonts w:ascii="Arial" w:eastAsia="Times New Roman" w:hAnsi="Arial" w:cs="Arial"/>
                  <w:bCs/>
                  <w:lang w:val="es-419"/>
                </w:rPr>
                <w:t>https://www.youtube.com/watch?v=GHiootMvOFY</w:t>
              </w:r>
            </w:hyperlink>
            <w:r>
              <w:rPr>
                <w:rFonts w:ascii="Arial" w:eastAsia="Times New Roman" w:hAnsi="Arial" w:cs="Arial"/>
                <w:bCs/>
                <w:lang w:val="es-419"/>
              </w:rPr>
              <w:t xml:space="preserve"> </w:t>
            </w:r>
          </w:p>
          <w:p w14:paraId="46C18438" w14:textId="77777777" w:rsidR="000D65E7" w:rsidRDefault="000D65E7" w:rsidP="00342432">
            <w:pPr>
              <w:outlineLvl w:val="0"/>
              <w:rPr>
                <w:rFonts w:ascii="Arial" w:eastAsia="Times New Roman" w:hAnsi="Arial" w:cs="Arial"/>
                <w:bCs/>
                <w:lang w:val="es-419"/>
              </w:rPr>
            </w:pPr>
          </w:p>
          <w:p w14:paraId="285FA47E" w14:textId="77777777" w:rsidR="00342432" w:rsidRPr="00CB2A50" w:rsidRDefault="00342432" w:rsidP="000D65E7">
            <w:pPr>
              <w:outlineLvl w:val="0"/>
              <w:rPr>
                <w:rFonts w:ascii="Arial" w:eastAsia="Times New Roman" w:hAnsi="Arial" w:cs="Arial"/>
                <w:b/>
                <w:bCs/>
              </w:rPr>
            </w:pPr>
          </w:p>
        </w:tc>
      </w:tr>
      <w:tr w:rsidR="00342432" w:rsidRPr="00CB2A50" w14:paraId="2B01CF83" w14:textId="77777777" w:rsidTr="00342432">
        <w:tc>
          <w:tcPr>
            <w:tcW w:w="8644" w:type="dxa"/>
            <w:shd w:val="clear" w:color="auto" w:fill="E7E6E6" w:themeFill="background2"/>
          </w:tcPr>
          <w:p w14:paraId="55A4B6B3"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6CBAFAFA" w14:textId="77777777" w:rsidTr="00342432">
        <w:tc>
          <w:tcPr>
            <w:tcW w:w="8644" w:type="dxa"/>
          </w:tcPr>
          <w:p w14:paraId="7F82B04C" w14:textId="77777777" w:rsidR="00342432" w:rsidRPr="00CB2A50" w:rsidRDefault="00342432" w:rsidP="00342432">
            <w:pPr>
              <w:outlineLvl w:val="0"/>
              <w:rPr>
                <w:rFonts w:ascii="Arial" w:eastAsia="Times New Roman" w:hAnsi="Arial" w:cs="Arial"/>
                <w:b/>
                <w:bCs/>
              </w:rPr>
            </w:pPr>
          </w:p>
          <w:p w14:paraId="7CA9DFFF" w14:textId="77777777" w:rsidR="00342432" w:rsidRPr="00CB2A50" w:rsidRDefault="00342432" w:rsidP="00C61261">
            <w:pPr>
              <w:pStyle w:val="Prrafodelista"/>
              <w:numPr>
                <w:ilvl w:val="0"/>
                <w:numId w:val="1"/>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recomendadas</w:t>
            </w:r>
          </w:p>
          <w:p w14:paraId="74E216F3" w14:textId="77777777" w:rsidR="00342432" w:rsidRDefault="00342432" w:rsidP="00342432">
            <w:pPr>
              <w:outlineLvl w:val="0"/>
              <w:rPr>
                <w:rFonts w:ascii="Arial" w:eastAsia="Times New Roman" w:hAnsi="Arial" w:cs="Arial"/>
                <w:b/>
                <w:bCs/>
              </w:rPr>
            </w:pPr>
          </w:p>
          <w:p w14:paraId="3B7C45AF" w14:textId="1497DAFF" w:rsidR="003E33AE" w:rsidRPr="003E33AE" w:rsidRDefault="003E33AE" w:rsidP="00C61261">
            <w:pPr>
              <w:pStyle w:val="Prrafodelista"/>
              <w:numPr>
                <w:ilvl w:val="0"/>
                <w:numId w:val="13"/>
              </w:numPr>
              <w:outlineLvl w:val="0"/>
              <w:rPr>
                <w:rFonts w:ascii="Arial" w:hAnsi="Arial" w:cs="Arial"/>
                <w:lang w:val="es-419"/>
              </w:rPr>
            </w:pPr>
            <w:r w:rsidRPr="003E33AE">
              <w:rPr>
                <w:rFonts w:ascii="Arial" w:hAnsi="Arial" w:cs="Arial"/>
                <w:lang w:val="es-ES"/>
              </w:rPr>
              <w:t>Cámara de Diputados del H. Congreso de la Unión</w:t>
            </w:r>
            <w:r w:rsidRPr="003E33AE">
              <w:rPr>
                <w:rFonts w:ascii="Arial" w:hAnsi="Arial" w:cs="Arial"/>
                <w:lang w:val="es-419"/>
              </w:rPr>
              <w:t xml:space="preserve">. </w:t>
            </w:r>
            <w:r w:rsidRPr="003E33AE">
              <w:rPr>
                <w:rFonts w:ascii="Arial" w:hAnsi="Arial" w:cs="Arial"/>
                <w:i/>
                <w:lang w:val="es-419"/>
              </w:rPr>
              <w:t>Ley del Seguro Social</w:t>
            </w:r>
            <w:r w:rsidRPr="003E33AE">
              <w:rPr>
                <w:rFonts w:ascii="Arial" w:hAnsi="Arial" w:cs="Arial"/>
                <w:lang w:val="es-419"/>
              </w:rPr>
              <w:t xml:space="preserve">. </w:t>
            </w:r>
          </w:p>
          <w:p w14:paraId="1966C2F7" w14:textId="469E2B3B" w:rsidR="003E33AE" w:rsidRPr="003E33AE" w:rsidRDefault="003E33AE" w:rsidP="00C61261">
            <w:pPr>
              <w:pStyle w:val="Prrafodelista"/>
              <w:numPr>
                <w:ilvl w:val="0"/>
                <w:numId w:val="13"/>
              </w:numPr>
              <w:outlineLvl w:val="0"/>
              <w:rPr>
                <w:rFonts w:ascii="Arial" w:hAnsi="Arial" w:cs="Arial"/>
                <w:lang w:val="es-419"/>
              </w:rPr>
            </w:pPr>
            <w:r w:rsidRPr="003E33AE">
              <w:rPr>
                <w:rFonts w:ascii="Arial" w:hAnsi="Arial" w:cs="Arial"/>
                <w:lang w:val="es-ES"/>
              </w:rPr>
              <w:t>Cámara de Diputados del H. Congreso de la Unión</w:t>
            </w:r>
            <w:r w:rsidRPr="003E33AE">
              <w:rPr>
                <w:rFonts w:ascii="Arial" w:hAnsi="Arial" w:cs="Arial"/>
                <w:lang w:val="es-419"/>
              </w:rPr>
              <w:t xml:space="preserve">. </w:t>
            </w:r>
            <w:r w:rsidRPr="003E33AE">
              <w:rPr>
                <w:rFonts w:ascii="Arial" w:hAnsi="Arial" w:cs="Arial"/>
                <w:i/>
                <w:lang w:val="es-419"/>
              </w:rPr>
              <w:t>Ley del Sistema de Ahorro para el Retiro</w:t>
            </w:r>
            <w:r w:rsidRPr="003E33AE">
              <w:rPr>
                <w:rFonts w:ascii="Arial" w:hAnsi="Arial" w:cs="Arial"/>
                <w:lang w:val="es-419"/>
              </w:rPr>
              <w:t>.</w:t>
            </w:r>
          </w:p>
          <w:p w14:paraId="165240CB" w14:textId="77777777" w:rsidR="003E33AE" w:rsidRDefault="003E33AE" w:rsidP="00342432">
            <w:pPr>
              <w:outlineLvl w:val="0"/>
              <w:rPr>
                <w:rFonts w:ascii="Arial" w:hAnsi="Arial" w:cs="Arial"/>
                <w:lang w:val="es-419"/>
              </w:rPr>
            </w:pPr>
          </w:p>
          <w:p w14:paraId="20977046" w14:textId="77777777" w:rsidR="00342432" w:rsidRPr="00CB2A50" w:rsidRDefault="00342432" w:rsidP="003E33AE">
            <w:pPr>
              <w:outlineLvl w:val="0"/>
              <w:rPr>
                <w:rFonts w:ascii="Arial" w:eastAsia="Times New Roman" w:hAnsi="Arial" w:cs="Arial"/>
                <w:b/>
                <w:bCs/>
              </w:rPr>
            </w:pPr>
          </w:p>
        </w:tc>
      </w:tr>
    </w:tbl>
    <w:p w14:paraId="5C3B48F2" w14:textId="77777777" w:rsidR="00342432" w:rsidRPr="00CB2A50" w:rsidRDefault="00342432" w:rsidP="00342432">
      <w:pPr>
        <w:rPr>
          <w:rFonts w:ascii="Arial" w:hAnsi="Arial" w:cs="Arial"/>
          <w:b/>
          <w:sz w:val="20"/>
          <w:szCs w:val="20"/>
        </w:rPr>
      </w:pPr>
    </w:p>
    <w:p w14:paraId="696A5D21" w14:textId="04EE9868"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sidRPr="00CB2A50">
        <w:rPr>
          <w:rFonts w:ascii="Arial" w:hAnsi="Arial" w:cs="Arial"/>
          <w:b/>
          <w:sz w:val="20"/>
          <w:szCs w:val="20"/>
        </w:rPr>
        <w:t>Checkpoint</w:t>
      </w:r>
      <w:proofErr w:type="spellEnd"/>
      <w:r w:rsidRPr="00CB2A50">
        <w:rPr>
          <w:rFonts w:ascii="Arial" w:hAnsi="Arial" w:cs="Arial"/>
          <w:b/>
          <w:sz w:val="20"/>
          <w:szCs w:val="20"/>
        </w:rPr>
        <w:t xml:space="preserve"> </w:t>
      </w:r>
      <w:r w:rsidR="00453BCA">
        <w:rPr>
          <w:rFonts w:ascii="Arial" w:hAnsi="Arial" w:cs="Arial"/>
          <w:b/>
          <w:sz w:val="20"/>
          <w:szCs w:val="20"/>
        </w:rPr>
        <w:t>13</w:t>
      </w:r>
    </w:p>
    <w:p w14:paraId="3083A670" w14:textId="77777777" w:rsidR="00342432" w:rsidRPr="00CB2A50" w:rsidRDefault="00342432" w:rsidP="00342432">
      <w:pPr>
        <w:pStyle w:val="Sinespaciado"/>
      </w:pPr>
    </w:p>
    <w:p w14:paraId="7AD41FA1" w14:textId="2539D867" w:rsidR="00342432" w:rsidRPr="003E33AE" w:rsidRDefault="00342432" w:rsidP="003E33AE">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09F80664" w14:textId="77777777" w:rsidTr="00342432">
        <w:tc>
          <w:tcPr>
            <w:tcW w:w="8828" w:type="dxa"/>
          </w:tcPr>
          <w:p w14:paraId="36CE6364" w14:textId="0152C230" w:rsidR="00342432" w:rsidRPr="003E33AE" w:rsidRDefault="003E33AE" w:rsidP="00342432">
            <w:pPr>
              <w:rPr>
                <w:rFonts w:ascii="Arial" w:hAnsi="Arial" w:cs="Arial"/>
                <w:sz w:val="20"/>
                <w:szCs w:val="20"/>
                <w:lang w:val="es-419"/>
              </w:rPr>
            </w:pPr>
            <w:r w:rsidRPr="003E33AE">
              <w:rPr>
                <w:rFonts w:ascii="Arial" w:hAnsi="Arial" w:cs="Arial"/>
                <w:sz w:val="20"/>
                <w:szCs w:val="20"/>
                <w:lang w:val="es-419"/>
              </w:rPr>
              <w:lastRenderedPageBreak/>
              <w:t xml:space="preserve">Asegúrate de poder: </w:t>
            </w:r>
          </w:p>
          <w:p w14:paraId="5EF06E6C" w14:textId="48C90DE9" w:rsidR="003E33AE" w:rsidRPr="003E33AE" w:rsidRDefault="003E33AE" w:rsidP="00342432">
            <w:pPr>
              <w:rPr>
                <w:rFonts w:ascii="Arial" w:hAnsi="Arial" w:cs="Arial"/>
                <w:sz w:val="20"/>
                <w:szCs w:val="20"/>
                <w:lang w:val="es-419"/>
              </w:rPr>
            </w:pPr>
          </w:p>
          <w:p w14:paraId="64277F6E" w14:textId="37EFB44B" w:rsidR="003E33AE" w:rsidRPr="003E33AE" w:rsidRDefault="003E33AE" w:rsidP="00C61261">
            <w:pPr>
              <w:pStyle w:val="Prrafodelista"/>
              <w:numPr>
                <w:ilvl w:val="0"/>
                <w:numId w:val="14"/>
              </w:numPr>
              <w:rPr>
                <w:rFonts w:ascii="Arial" w:hAnsi="Arial" w:cs="Arial"/>
                <w:sz w:val="20"/>
                <w:szCs w:val="20"/>
                <w:lang w:val="es-419"/>
              </w:rPr>
            </w:pPr>
            <w:r w:rsidRPr="003E33AE">
              <w:rPr>
                <w:rFonts w:ascii="Arial" w:hAnsi="Arial" w:cs="Arial"/>
                <w:sz w:val="20"/>
                <w:szCs w:val="20"/>
                <w:lang w:val="es-419"/>
              </w:rPr>
              <w:t xml:space="preserve">Definir en qué consiste la seguridad social en México y sus alcances. </w:t>
            </w:r>
          </w:p>
          <w:p w14:paraId="01E48488" w14:textId="36BCFC5F" w:rsidR="003E33AE" w:rsidRPr="003E33AE" w:rsidRDefault="003E33AE" w:rsidP="00C61261">
            <w:pPr>
              <w:pStyle w:val="Prrafodelista"/>
              <w:numPr>
                <w:ilvl w:val="0"/>
                <w:numId w:val="14"/>
              </w:numPr>
              <w:rPr>
                <w:rFonts w:ascii="Arial" w:hAnsi="Arial" w:cs="Arial"/>
                <w:sz w:val="20"/>
                <w:szCs w:val="20"/>
                <w:lang w:val="es-419"/>
              </w:rPr>
            </w:pPr>
            <w:r w:rsidRPr="003E33AE">
              <w:rPr>
                <w:rFonts w:ascii="Arial" w:hAnsi="Arial" w:cs="Arial"/>
                <w:sz w:val="20"/>
                <w:szCs w:val="20"/>
                <w:lang w:val="es-419"/>
              </w:rPr>
              <w:t xml:space="preserve">Explicar el impacto de las reformas hechas a las leyes de seguridad social. </w:t>
            </w:r>
          </w:p>
          <w:p w14:paraId="0B2A8D60" w14:textId="7A7E6394" w:rsidR="003E33AE" w:rsidRPr="003E33AE" w:rsidRDefault="003E33AE" w:rsidP="00C61261">
            <w:pPr>
              <w:pStyle w:val="Prrafodelista"/>
              <w:numPr>
                <w:ilvl w:val="0"/>
                <w:numId w:val="14"/>
              </w:numPr>
              <w:rPr>
                <w:rFonts w:ascii="Arial" w:hAnsi="Arial" w:cs="Arial"/>
                <w:sz w:val="20"/>
                <w:szCs w:val="20"/>
                <w:lang w:val="es-419"/>
              </w:rPr>
            </w:pPr>
            <w:r w:rsidRPr="003E33AE">
              <w:rPr>
                <w:rFonts w:ascii="Arial" w:hAnsi="Arial" w:cs="Arial"/>
                <w:sz w:val="20"/>
                <w:szCs w:val="20"/>
                <w:lang w:val="es-419"/>
              </w:rPr>
              <w:t xml:space="preserve">Identificar los beneficios obtenidos con las modificaciones en esta ley. </w:t>
            </w:r>
          </w:p>
          <w:p w14:paraId="6A02D6D1" w14:textId="77777777" w:rsidR="00342432" w:rsidRPr="00CB2A50" w:rsidRDefault="00342432" w:rsidP="003E33AE">
            <w:pPr>
              <w:rPr>
                <w:rFonts w:ascii="Arial" w:hAnsi="Arial" w:cs="Arial"/>
                <w:b/>
                <w:sz w:val="20"/>
                <w:szCs w:val="20"/>
              </w:rPr>
            </w:pPr>
          </w:p>
        </w:tc>
      </w:tr>
    </w:tbl>
    <w:p w14:paraId="0B19E47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B5ECDFF" w14:textId="77777777" w:rsidR="00342432" w:rsidRPr="00CB2A50" w:rsidRDefault="00342432" w:rsidP="00342432">
      <w:pPr>
        <w:rPr>
          <w:rFonts w:ascii="Arial" w:hAnsi="Arial"/>
          <w:b/>
          <w:sz w:val="20"/>
        </w:rPr>
      </w:pPr>
    </w:p>
    <w:p w14:paraId="7F1199E2" w14:textId="1225B0A8"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453BCA">
        <w:rPr>
          <w:rFonts w:ascii="Arial" w:hAnsi="Arial" w:cs="Arial"/>
          <w:b/>
          <w:sz w:val="20"/>
          <w:szCs w:val="20"/>
        </w:rPr>
        <w:t>13</w:t>
      </w:r>
    </w:p>
    <w:p w14:paraId="614962D1" w14:textId="77777777" w:rsidR="00342432" w:rsidRPr="00CB2A50" w:rsidRDefault="00342432" w:rsidP="00342432">
      <w:pPr>
        <w:pStyle w:val="Prrafodelista"/>
        <w:rPr>
          <w:rFonts w:ascii="Arial" w:hAnsi="Arial" w:cs="Arial"/>
          <w:b/>
          <w:sz w:val="20"/>
          <w:szCs w:val="20"/>
        </w:rPr>
      </w:pPr>
    </w:p>
    <w:p w14:paraId="5760E589"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B528B0B" w14:textId="77777777" w:rsidR="00342432" w:rsidRPr="00CB2A50" w:rsidRDefault="00342432" w:rsidP="00342432">
      <w:pPr>
        <w:pStyle w:val="Prrafodelista"/>
        <w:ind w:left="0"/>
        <w:rPr>
          <w:rFonts w:ascii="Arial" w:hAnsi="Arial" w:cs="Arial"/>
          <w:b/>
          <w:sz w:val="20"/>
          <w:szCs w:val="20"/>
        </w:rPr>
      </w:pPr>
    </w:p>
    <w:p w14:paraId="68ACE967"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4C830E67"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7C52F0A" w14:textId="77777777" w:rsidTr="00342432">
        <w:tc>
          <w:tcPr>
            <w:tcW w:w="8828" w:type="dxa"/>
          </w:tcPr>
          <w:p w14:paraId="0E49D5D6" w14:textId="303129BB" w:rsidR="00F425DA" w:rsidRPr="00F425DA" w:rsidRDefault="00F425DA" w:rsidP="00C61261">
            <w:pPr>
              <w:pStyle w:val="Prrafodelista"/>
              <w:numPr>
                <w:ilvl w:val="0"/>
                <w:numId w:val="2"/>
              </w:numPr>
              <w:rPr>
                <w:rFonts w:ascii="Arial" w:hAnsi="Arial" w:cs="Arial"/>
                <w:sz w:val="20"/>
                <w:szCs w:val="20"/>
              </w:rPr>
            </w:pPr>
            <w:r w:rsidRPr="00F425DA">
              <w:rPr>
                <w:rFonts w:ascii="Arial" w:hAnsi="Arial" w:cs="Arial"/>
                <w:b/>
                <w:sz w:val="20"/>
                <w:szCs w:val="20"/>
              </w:rPr>
              <w:t>Trabajador permanente</w:t>
            </w:r>
            <w:r w:rsidRPr="00F425DA">
              <w:rPr>
                <w:rFonts w:ascii="Arial" w:hAnsi="Arial" w:cs="Arial"/>
                <w:sz w:val="20"/>
                <w:szCs w:val="20"/>
              </w:rPr>
              <w:t>: aquél que tenga una relación de t</w:t>
            </w:r>
            <w:r>
              <w:rPr>
                <w:rFonts w:ascii="Arial" w:hAnsi="Arial" w:cs="Arial"/>
                <w:sz w:val="20"/>
                <w:szCs w:val="20"/>
              </w:rPr>
              <w:t>rabajo por tiempo indeterminado.</w:t>
            </w:r>
          </w:p>
          <w:p w14:paraId="419D2CBD" w14:textId="5D18B090" w:rsidR="00F425DA" w:rsidRPr="00F425DA" w:rsidRDefault="00F425DA" w:rsidP="00C61261">
            <w:pPr>
              <w:pStyle w:val="Prrafodelista"/>
              <w:numPr>
                <w:ilvl w:val="0"/>
                <w:numId w:val="2"/>
              </w:numPr>
              <w:rPr>
                <w:rFonts w:ascii="Arial" w:hAnsi="Arial" w:cs="Arial"/>
                <w:sz w:val="20"/>
                <w:szCs w:val="20"/>
              </w:rPr>
            </w:pPr>
            <w:r w:rsidRPr="00F425DA">
              <w:rPr>
                <w:rFonts w:ascii="Arial" w:hAnsi="Arial" w:cs="Arial"/>
                <w:b/>
                <w:sz w:val="20"/>
                <w:szCs w:val="20"/>
              </w:rPr>
              <w:t>Trabajador eventual</w:t>
            </w:r>
            <w:r w:rsidRPr="00A14FEB">
              <w:rPr>
                <w:rFonts w:ascii="Arial" w:hAnsi="Arial" w:cs="Arial"/>
                <w:sz w:val="20"/>
                <w:szCs w:val="20"/>
              </w:rPr>
              <w:t>:</w:t>
            </w:r>
            <w:r w:rsidRPr="00F425DA">
              <w:rPr>
                <w:rFonts w:ascii="Arial" w:hAnsi="Arial" w:cs="Arial"/>
                <w:sz w:val="20"/>
                <w:szCs w:val="20"/>
              </w:rPr>
              <w:t xml:space="preserve"> aquél que tenga una relación de trabajo para obra determinada o por tiempo determinado en los término</w:t>
            </w:r>
            <w:r>
              <w:rPr>
                <w:rFonts w:ascii="Arial" w:hAnsi="Arial" w:cs="Arial"/>
                <w:sz w:val="20"/>
                <w:szCs w:val="20"/>
              </w:rPr>
              <w:t xml:space="preserve">s de la Ley Federal del Trabajo. </w:t>
            </w:r>
          </w:p>
          <w:p w14:paraId="38DA2B23" w14:textId="6324C751" w:rsidR="00F425DA" w:rsidRPr="00F425DA" w:rsidRDefault="00F425DA" w:rsidP="00C61261">
            <w:pPr>
              <w:pStyle w:val="Prrafodelista"/>
              <w:numPr>
                <w:ilvl w:val="0"/>
                <w:numId w:val="2"/>
              </w:numPr>
              <w:rPr>
                <w:rFonts w:ascii="Arial" w:hAnsi="Arial" w:cs="Arial"/>
                <w:sz w:val="20"/>
                <w:szCs w:val="20"/>
                <w:lang w:val="es-419"/>
              </w:rPr>
            </w:pPr>
            <w:r w:rsidRPr="00F425DA">
              <w:rPr>
                <w:rFonts w:ascii="Arial" w:hAnsi="Arial" w:cs="Arial"/>
                <w:b/>
                <w:sz w:val="20"/>
                <w:szCs w:val="20"/>
              </w:rPr>
              <w:t>Pensionados o pensionado</w:t>
            </w:r>
            <w:r w:rsidRPr="00F425DA">
              <w:rPr>
                <w:rFonts w:ascii="Arial" w:hAnsi="Arial" w:cs="Arial"/>
                <w:sz w:val="20"/>
                <w:szCs w:val="20"/>
              </w:rPr>
              <w:t>: el asegurado que por resolución del Instituto tiene otorgada</w:t>
            </w:r>
            <w:r w:rsidRPr="00F425DA">
              <w:rPr>
                <w:rFonts w:ascii="Arial" w:hAnsi="Arial" w:cs="Arial"/>
                <w:sz w:val="20"/>
                <w:szCs w:val="20"/>
                <w:lang w:val="es-419"/>
              </w:rPr>
              <w:t xml:space="preserve"> </w:t>
            </w:r>
            <w:r w:rsidRPr="00F425DA">
              <w:rPr>
                <w:rFonts w:ascii="Arial" w:hAnsi="Arial" w:cs="Arial"/>
                <w:sz w:val="20"/>
                <w:szCs w:val="20"/>
              </w:rPr>
              <w:t>pensión</w:t>
            </w:r>
            <w:r w:rsidRPr="00F425DA">
              <w:rPr>
                <w:rFonts w:ascii="Arial" w:hAnsi="Arial" w:cs="Arial"/>
                <w:sz w:val="20"/>
                <w:szCs w:val="20"/>
                <w:lang w:val="es-419"/>
              </w:rPr>
              <w:t>.</w:t>
            </w:r>
          </w:p>
          <w:p w14:paraId="4FAA3B98" w14:textId="0DCF84E4" w:rsidR="00F425DA" w:rsidRPr="00F425DA" w:rsidRDefault="00F425DA" w:rsidP="00C61261">
            <w:pPr>
              <w:pStyle w:val="Prrafodelista"/>
              <w:numPr>
                <w:ilvl w:val="0"/>
                <w:numId w:val="2"/>
              </w:numPr>
              <w:rPr>
                <w:rFonts w:ascii="Arial" w:hAnsi="Arial" w:cs="Arial"/>
                <w:sz w:val="20"/>
                <w:szCs w:val="20"/>
              </w:rPr>
            </w:pPr>
            <w:r w:rsidRPr="00F425DA">
              <w:rPr>
                <w:rFonts w:ascii="Arial" w:hAnsi="Arial" w:cs="Arial"/>
                <w:b/>
                <w:sz w:val="20"/>
                <w:szCs w:val="20"/>
              </w:rPr>
              <w:t>Cuotas obrero patronales o cuotas</w:t>
            </w:r>
            <w:r w:rsidRPr="00F425DA">
              <w:rPr>
                <w:rFonts w:ascii="Arial" w:hAnsi="Arial" w:cs="Arial"/>
                <w:sz w:val="20"/>
                <w:szCs w:val="20"/>
              </w:rPr>
              <w:t>: las aportaciones de seguridad social establecidas en la Ley a cargo del patrón,</w:t>
            </w:r>
            <w:r>
              <w:rPr>
                <w:rFonts w:ascii="Arial" w:hAnsi="Arial" w:cs="Arial"/>
                <w:sz w:val="20"/>
                <w:szCs w:val="20"/>
              </w:rPr>
              <w:t xml:space="preserve"> trabajador y sujetos obligados. </w:t>
            </w:r>
          </w:p>
          <w:p w14:paraId="6BC5CBC9" w14:textId="77777777" w:rsidR="00342432" w:rsidRPr="00F425DA" w:rsidRDefault="00342432" w:rsidP="00342432">
            <w:pPr>
              <w:pStyle w:val="Prrafodelista"/>
              <w:ind w:left="0"/>
              <w:rPr>
                <w:rFonts w:ascii="Arial" w:hAnsi="Arial" w:cs="Arial"/>
                <w:sz w:val="20"/>
                <w:szCs w:val="20"/>
              </w:rPr>
            </w:pPr>
          </w:p>
          <w:p w14:paraId="168858D9" w14:textId="77777777" w:rsidR="00342432" w:rsidRPr="00CB2A50" w:rsidRDefault="00342432" w:rsidP="00342432">
            <w:pPr>
              <w:pStyle w:val="Prrafodelista"/>
              <w:ind w:left="0"/>
              <w:rPr>
                <w:rFonts w:ascii="Arial" w:hAnsi="Arial" w:cs="Arial"/>
                <w:color w:val="FF6600"/>
                <w:sz w:val="20"/>
                <w:szCs w:val="20"/>
              </w:rPr>
            </w:pPr>
          </w:p>
        </w:tc>
      </w:tr>
    </w:tbl>
    <w:p w14:paraId="1E92E19A" w14:textId="77777777" w:rsidR="00342432" w:rsidRDefault="00342432" w:rsidP="00342432">
      <w:pPr>
        <w:pStyle w:val="Prrafodelista"/>
        <w:rPr>
          <w:rFonts w:ascii="Arial" w:hAnsi="Arial" w:cs="Arial"/>
          <w:b/>
          <w:sz w:val="20"/>
          <w:szCs w:val="20"/>
        </w:rPr>
      </w:pPr>
    </w:p>
    <w:p w14:paraId="54AD00D7" w14:textId="7925A2D8"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w:t>
      </w:r>
      <w:r w:rsidR="00453BCA">
        <w:rPr>
          <w:rFonts w:ascii="Arial" w:hAnsi="Arial" w:cs="Arial"/>
          <w:b/>
          <w:sz w:val="20"/>
          <w:szCs w:val="20"/>
        </w:rPr>
        <w:t>13</w:t>
      </w:r>
    </w:p>
    <w:p w14:paraId="0C0623B5" w14:textId="77777777" w:rsidR="00B579E9" w:rsidRPr="00CB2A50" w:rsidRDefault="00B579E9" w:rsidP="00B579E9">
      <w:pPr>
        <w:pStyle w:val="Prrafodelista"/>
        <w:ind w:left="0"/>
        <w:rPr>
          <w:rFonts w:ascii="Arial" w:hAnsi="Arial" w:cs="Arial"/>
          <w:b/>
          <w:sz w:val="20"/>
          <w:szCs w:val="20"/>
        </w:rPr>
      </w:pPr>
    </w:p>
    <w:p w14:paraId="629483E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69655F7"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B6D96B8" w14:textId="77777777" w:rsidTr="008E467C">
        <w:tc>
          <w:tcPr>
            <w:tcW w:w="8828" w:type="dxa"/>
          </w:tcPr>
          <w:p w14:paraId="36531B19" w14:textId="77777777" w:rsidR="00466DFB" w:rsidRPr="003E33AE" w:rsidRDefault="00466DFB" w:rsidP="00C61261">
            <w:pPr>
              <w:pStyle w:val="Prrafodelista"/>
              <w:numPr>
                <w:ilvl w:val="0"/>
                <w:numId w:val="13"/>
              </w:numPr>
              <w:outlineLvl w:val="0"/>
              <w:rPr>
                <w:rFonts w:ascii="Arial" w:eastAsia="Calibri" w:hAnsi="Arial" w:cs="Arial"/>
                <w:sz w:val="20"/>
                <w:szCs w:val="20"/>
                <w:lang w:val="es-419" w:eastAsia="es-MX"/>
              </w:rPr>
            </w:pPr>
            <w:r w:rsidRPr="003E33AE">
              <w:rPr>
                <w:rFonts w:ascii="Arial" w:eastAsia="Calibri" w:hAnsi="Arial" w:cs="Arial"/>
                <w:sz w:val="20"/>
                <w:szCs w:val="20"/>
                <w:lang w:val="es-ES" w:eastAsia="es-MX"/>
              </w:rPr>
              <w:t>Cámara de Diputados del H. Congreso de la Unión</w:t>
            </w:r>
            <w:r w:rsidRPr="003E33AE">
              <w:rPr>
                <w:rFonts w:ascii="Arial" w:eastAsia="Calibri" w:hAnsi="Arial" w:cs="Arial"/>
                <w:sz w:val="20"/>
                <w:szCs w:val="20"/>
                <w:lang w:val="es-419" w:eastAsia="es-MX"/>
              </w:rPr>
              <w:t xml:space="preserve">. </w:t>
            </w:r>
            <w:r w:rsidRPr="003E33AE">
              <w:rPr>
                <w:rFonts w:ascii="Arial" w:eastAsia="Calibri" w:hAnsi="Arial" w:cs="Arial"/>
                <w:i/>
                <w:sz w:val="20"/>
                <w:szCs w:val="20"/>
                <w:lang w:val="es-419" w:eastAsia="es-MX"/>
              </w:rPr>
              <w:t>Ley del Seguro Social</w:t>
            </w:r>
            <w:r w:rsidRPr="003E33AE">
              <w:rPr>
                <w:rFonts w:ascii="Arial" w:eastAsia="Calibri" w:hAnsi="Arial" w:cs="Arial"/>
                <w:sz w:val="20"/>
                <w:szCs w:val="20"/>
                <w:lang w:val="es-419" w:eastAsia="es-MX"/>
              </w:rPr>
              <w:t xml:space="preserve">. </w:t>
            </w:r>
          </w:p>
          <w:p w14:paraId="2D436FA4" w14:textId="77777777" w:rsidR="00466DFB" w:rsidRPr="003E33AE" w:rsidRDefault="00466DFB" w:rsidP="00C61261">
            <w:pPr>
              <w:pStyle w:val="Prrafodelista"/>
              <w:numPr>
                <w:ilvl w:val="0"/>
                <w:numId w:val="13"/>
              </w:numPr>
              <w:outlineLvl w:val="0"/>
              <w:rPr>
                <w:rFonts w:ascii="Arial" w:eastAsia="Calibri" w:hAnsi="Arial" w:cs="Arial"/>
                <w:sz w:val="20"/>
                <w:szCs w:val="20"/>
                <w:lang w:val="es-419" w:eastAsia="es-MX"/>
              </w:rPr>
            </w:pPr>
            <w:r w:rsidRPr="003E33AE">
              <w:rPr>
                <w:rFonts w:ascii="Arial" w:eastAsia="Calibri" w:hAnsi="Arial" w:cs="Arial"/>
                <w:sz w:val="20"/>
                <w:szCs w:val="20"/>
                <w:lang w:val="es-ES" w:eastAsia="es-MX"/>
              </w:rPr>
              <w:t>Cámara de Diputados del H. Congreso de la Unión</w:t>
            </w:r>
            <w:r w:rsidRPr="003E33AE">
              <w:rPr>
                <w:rFonts w:ascii="Arial" w:eastAsia="Calibri" w:hAnsi="Arial" w:cs="Arial"/>
                <w:sz w:val="20"/>
                <w:szCs w:val="20"/>
                <w:lang w:val="es-419" w:eastAsia="es-MX"/>
              </w:rPr>
              <w:t xml:space="preserve">. </w:t>
            </w:r>
            <w:r w:rsidRPr="003E33AE">
              <w:rPr>
                <w:rFonts w:ascii="Arial" w:eastAsia="Calibri" w:hAnsi="Arial" w:cs="Arial"/>
                <w:i/>
                <w:sz w:val="20"/>
                <w:szCs w:val="20"/>
                <w:lang w:val="es-419" w:eastAsia="es-MX"/>
              </w:rPr>
              <w:t>Ley del Sistema de Ahorro para el Retiro</w:t>
            </w:r>
            <w:r w:rsidRPr="003E33AE">
              <w:rPr>
                <w:rFonts w:ascii="Arial" w:eastAsia="Calibri" w:hAnsi="Arial" w:cs="Arial"/>
                <w:sz w:val="20"/>
                <w:szCs w:val="20"/>
                <w:lang w:val="es-419" w:eastAsia="es-MX"/>
              </w:rPr>
              <w:t>.</w:t>
            </w:r>
          </w:p>
          <w:p w14:paraId="6CA8B5CB" w14:textId="77777777" w:rsidR="00B579E9" w:rsidRPr="00466DFB" w:rsidRDefault="00B579E9" w:rsidP="008E467C">
            <w:pPr>
              <w:pStyle w:val="Prrafodelista"/>
              <w:ind w:left="0"/>
              <w:rPr>
                <w:rFonts w:ascii="Arial" w:hAnsi="Arial" w:cs="Arial"/>
                <w:color w:val="FF6600"/>
                <w:sz w:val="20"/>
                <w:szCs w:val="20"/>
                <w:lang w:val="es-419"/>
              </w:rPr>
            </w:pPr>
          </w:p>
          <w:p w14:paraId="1F531ABF" w14:textId="77777777" w:rsidR="00B579E9" w:rsidRPr="00CB2A50" w:rsidRDefault="00B579E9" w:rsidP="008E467C">
            <w:pPr>
              <w:pStyle w:val="Prrafodelista"/>
              <w:ind w:left="0"/>
              <w:rPr>
                <w:rFonts w:ascii="Arial" w:hAnsi="Arial" w:cs="Arial"/>
                <w:color w:val="FF6600"/>
                <w:sz w:val="20"/>
                <w:szCs w:val="20"/>
              </w:rPr>
            </w:pPr>
          </w:p>
          <w:p w14:paraId="5235C2EA" w14:textId="77777777" w:rsidR="00B579E9" w:rsidRPr="00CB2A50" w:rsidRDefault="00B579E9" w:rsidP="008E467C">
            <w:pPr>
              <w:pStyle w:val="Prrafodelista"/>
              <w:ind w:left="0"/>
              <w:rPr>
                <w:rFonts w:ascii="Arial" w:hAnsi="Arial" w:cs="Arial"/>
                <w:color w:val="FF6600"/>
                <w:sz w:val="20"/>
                <w:szCs w:val="20"/>
              </w:rPr>
            </w:pPr>
          </w:p>
          <w:p w14:paraId="73836751" w14:textId="77777777" w:rsidR="00B579E9" w:rsidRPr="00CB2A50" w:rsidRDefault="00B579E9" w:rsidP="008E467C">
            <w:pPr>
              <w:pStyle w:val="Prrafodelista"/>
              <w:ind w:left="0"/>
              <w:rPr>
                <w:rFonts w:ascii="Arial" w:hAnsi="Arial" w:cs="Arial"/>
                <w:color w:val="FF6600"/>
                <w:sz w:val="20"/>
                <w:szCs w:val="20"/>
              </w:rPr>
            </w:pPr>
          </w:p>
          <w:p w14:paraId="131F863D" w14:textId="77777777" w:rsidR="00B579E9" w:rsidRPr="00CB2A50" w:rsidRDefault="00B579E9" w:rsidP="008E467C">
            <w:pPr>
              <w:pStyle w:val="Prrafodelista"/>
              <w:ind w:left="0"/>
              <w:rPr>
                <w:rFonts w:ascii="Arial" w:hAnsi="Arial" w:cs="Arial"/>
                <w:color w:val="FF6600"/>
                <w:sz w:val="20"/>
                <w:szCs w:val="20"/>
              </w:rPr>
            </w:pPr>
          </w:p>
        </w:tc>
      </w:tr>
    </w:tbl>
    <w:p w14:paraId="763BF266" w14:textId="77777777" w:rsidR="00B579E9" w:rsidRDefault="00B579E9" w:rsidP="00B579E9">
      <w:pPr>
        <w:pStyle w:val="Prrafodelista"/>
        <w:rPr>
          <w:rFonts w:ascii="Arial" w:hAnsi="Arial" w:cs="Arial"/>
          <w:b/>
          <w:sz w:val="20"/>
          <w:szCs w:val="20"/>
        </w:rPr>
      </w:pPr>
    </w:p>
    <w:p w14:paraId="193DDC14" w14:textId="77777777" w:rsidR="00342432" w:rsidRPr="00CB2A50" w:rsidRDefault="00342432" w:rsidP="00342432">
      <w:pPr>
        <w:pStyle w:val="Sinespaciado"/>
      </w:pPr>
    </w:p>
    <w:p w14:paraId="7530ACAD" w14:textId="721503BA" w:rsidR="00342432" w:rsidRPr="00453BCA"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lang w:val="es-419"/>
        </w:rPr>
      </w:pPr>
      <w:r w:rsidRPr="00CB2A50">
        <w:rPr>
          <w:rFonts w:ascii="Arial" w:eastAsia="Times New Roman" w:hAnsi="Arial" w:cs="Arial"/>
          <w:b/>
          <w:bCs/>
          <w:color w:val="FFFFFF"/>
          <w:sz w:val="20"/>
          <w:szCs w:val="20"/>
        </w:rPr>
        <w:t xml:space="preserve">Notas de enseñanza para el maestro/tutor </w:t>
      </w:r>
      <w:r w:rsidR="00CD6E19">
        <w:rPr>
          <w:rFonts w:ascii="Arial" w:eastAsia="Times New Roman" w:hAnsi="Arial" w:cs="Arial"/>
          <w:b/>
          <w:bCs/>
          <w:color w:val="FFFFFF"/>
          <w:sz w:val="20"/>
          <w:szCs w:val="20"/>
        </w:rPr>
        <w:t xml:space="preserve"> </w:t>
      </w:r>
      <w:r w:rsidR="00453BCA">
        <w:rPr>
          <w:rFonts w:ascii="Arial" w:eastAsia="Times New Roman" w:hAnsi="Arial" w:cs="Arial"/>
          <w:b/>
          <w:bCs/>
          <w:color w:val="FFFFFF"/>
          <w:sz w:val="20"/>
          <w:szCs w:val="20"/>
        </w:rPr>
        <w:t>1</w:t>
      </w:r>
      <w:r w:rsidR="00453BCA">
        <w:rPr>
          <w:rFonts w:ascii="Arial" w:eastAsia="Times New Roman" w:hAnsi="Arial" w:cs="Arial"/>
          <w:b/>
          <w:bCs/>
          <w:color w:val="FFFFFF"/>
          <w:sz w:val="20"/>
          <w:szCs w:val="20"/>
          <w:lang w:val="es-419"/>
        </w:rPr>
        <w:t>3</w:t>
      </w:r>
    </w:p>
    <w:p w14:paraId="675D58A3"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CBE7520" w14:textId="77777777" w:rsidTr="00342432">
        <w:tc>
          <w:tcPr>
            <w:tcW w:w="8828" w:type="dxa"/>
          </w:tcPr>
          <w:p w14:paraId="6CE6E818" w14:textId="77777777" w:rsidR="00466DFB" w:rsidRPr="00466DFB" w:rsidRDefault="00466DFB" w:rsidP="00C61261">
            <w:pPr>
              <w:pStyle w:val="Prrafodelista"/>
              <w:numPr>
                <w:ilvl w:val="0"/>
                <w:numId w:val="2"/>
              </w:numPr>
              <w:tabs>
                <w:tab w:val="left" w:pos="6399"/>
              </w:tabs>
              <w:rPr>
                <w:rFonts w:ascii="Arial" w:hAnsi="Arial" w:cs="Arial"/>
                <w:sz w:val="20"/>
                <w:szCs w:val="20"/>
              </w:rPr>
            </w:pPr>
            <w:r w:rsidRPr="00466DFB">
              <w:rPr>
                <w:rFonts w:ascii="Arial" w:hAnsi="Arial" w:cs="Arial"/>
                <w:sz w:val="20"/>
                <w:szCs w:val="20"/>
              </w:rPr>
              <w:t>Revisar que las leyes o definiciones en la ley para brindar la versión más actualizada de este curso.</w:t>
            </w:r>
          </w:p>
          <w:p w14:paraId="7162C160" w14:textId="77777777" w:rsidR="00466DFB" w:rsidRPr="00466DFB" w:rsidRDefault="00466DFB" w:rsidP="00C61261">
            <w:pPr>
              <w:pStyle w:val="Prrafodelista"/>
              <w:numPr>
                <w:ilvl w:val="0"/>
                <w:numId w:val="2"/>
              </w:numPr>
              <w:tabs>
                <w:tab w:val="left" w:pos="6399"/>
              </w:tabs>
              <w:rPr>
                <w:rFonts w:ascii="Arial" w:hAnsi="Arial" w:cs="Arial"/>
                <w:sz w:val="20"/>
                <w:szCs w:val="20"/>
              </w:rPr>
            </w:pPr>
            <w:r w:rsidRPr="00466DFB">
              <w:rPr>
                <w:rFonts w:ascii="Arial" w:hAnsi="Arial" w:cs="Arial"/>
                <w:sz w:val="20"/>
                <w:szCs w:val="20"/>
              </w:rPr>
              <w:t>Revisar las actualizaciones al marco normativo citado en este tema.</w:t>
            </w:r>
          </w:p>
          <w:p w14:paraId="6FC8FDD3" w14:textId="77777777" w:rsidR="00342432" w:rsidRPr="00466DFB" w:rsidRDefault="00342432" w:rsidP="00342432">
            <w:pPr>
              <w:tabs>
                <w:tab w:val="left" w:pos="6399"/>
              </w:tabs>
              <w:contextualSpacing/>
              <w:rPr>
                <w:rFonts w:ascii="Arial" w:hAnsi="Arial" w:cs="Arial"/>
                <w:sz w:val="20"/>
                <w:szCs w:val="20"/>
              </w:rPr>
            </w:pPr>
          </w:p>
        </w:tc>
      </w:tr>
    </w:tbl>
    <w:p w14:paraId="01A00EA4"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45E5E06"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634A1213"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BA45F0F" w14:textId="23E6DEA1" w:rsidR="00342432" w:rsidRPr="00453BCA" w:rsidRDefault="00CD6E19" w:rsidP="00342432">
      <w:pPr>
        <w:shd w:val="clear" w:color="auto" w:fill="003366"/>
        <w:spacing w:after="0" w:line="240" w:lineRule="auto"/>
        <w:ind w:left="708" w:hanging="708"/>
        <w:outlineLvl w:val="0"/>
        <w:rPr>
          <w:rFonts w:ascii="Tahoma" w:eastAsia="Times New Roman" w:hAnsi="Tahoma" w:cs="Tahoma"/>
          <w:b/>
          <w:bCs/>
          <w:color w:val="FFFFFF"/>
          <w:sz w:val="28"/>
          <w:szCs w:val="20"/>
          <w:lang w:val="es-419"/>
        </w:rPr>
      </w:pPr>
      <w:r w:rsidRPr="00CB2A50">
        <w:rPr>
          <w:rFonts w:ascii="Tahoma" w:hAnsi="Tahoma" w:cs="Tahoma"/>
          <w:b/>
          <w:sz w:val="28"/>
          <w:szCs w:val="20"/>
        </w:rPr>
        <w:t>Actividades</w:t>
      </w:r>
      <w:r>
        <w:rPr>
          <w:rFonts w:ascii="Tahoma" w:hAnsi="Tahoma" w:cs="Tahoma"/>
          <w:b/>
          <w:sz w:val="28"/>
          <w:szCs w:val="20"/>
        </w:rPr>
        <w:t xml:space="preserve"> y/o Tareas</w:t>
      </w:r>
      <w:r w:rsidR="00342432" w:rsidRPr="00CB2A50">
        <w:rPr>
          <w:rFonts w:ascii="Tahoma" w:hAnsi="Tahoma" w:cs="Tahoma"/>
          <w:b/>
          <w:sz w:val="28"/>
          <w:szCs w:val="20"/>
        </w:rPr>
        <w:t xml:space="preserve"> del tema</w:t>
      </w:r>
      <w:r>
        <w:rPr>
          <w:rFonts w:ascii="Tahoma" w:hAnsi="Tahoma" w:cs="Tahoma"/>
          <w:b/>
          <w:sz w:val="28"/>
          <w:szCs w:val="20"/>
        </w:rPr>
        <w:t xml:space="preserve"> </w:t>
      </w:r>
      <w:r w:rsidR="00453BCA">
        <w:rPr>
          <w:rFonts w:ascii="Tahoma" w:hAnsi="Tahoma" w:cs="Tahoma"/>
          <w:b/>
          <w:sz w:val="28"/>
          <w:szCs w:val="20"/>
        </w:rPr>
        <w:t>1</w:t>
      </w:r>
      <w:r w:rsidR="00453BCA">
        <w:rPr>
          <w:rFonts w:ascii="Tahoma" w:hAnsi="Tahoma" w:cs="Tahoma"/>
          <w:b/>
          <w:sz w:val="28"/>
          <w:szCs w:val="20"/>
          <w:lang w:val="es-419"/>
        </w:rPr>
        <w:t>3</w:t>
      </w:r>
    </w:p>
    <w:p w14:paraId="5BDF9B76"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FF6FC30" w14:textId="52913F0E" w:rsidR="00466DFB" w:rsidRPr="007F0D28" w:rsidRDefault="00466DFB" w:rsidP="00466DFB">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w:t>
      </w:r>
      <w:r w:rsidR="00A34B70">
        <w:rPr>
          <w:rFonts w:ascii="Arial" w:eastAsia="Times New Roman" w:hAnsi="Arial" w:cs="Arial"/>
          <w:b/>
          <w:bCs/>
          <w:color w:val="FFFFFF"/>
          <w:sz w:val="20"/>
          <w:szCs w:val="20"/>
          <w:lang w:val="es-419"/>
        </w:rPr>
        <w:t>3</w:t>
      </w:r>
      <w:r>
        <w:rPr>
          <w:rFonts w:ascii="Arial" w:eastAsia="Times New Roman" w:hAnsi="Arial" w:cs="Arial"/>
          <w:b/>
          <w:bCs/>
          <w:color w:val="FFFFFF"/>
          <w:sz w:val="20"/>
          <w:szCs w:val="20"/>
        </w:rPr>
        <w:t xml:space="preserve"> (semestral</w:t>
      </w:r>
      <w:r>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31359C5F" w14:textId="77777777" w:rsidR="00466DFB" w:rsidRDefault="00466DFB" w:rsidP="00466DFB">
      <w:pPr>
        <w:tabs>
          <w:tab w:val="left" w:pos="6399"/>
        </w:tabs>
        <w:spacing w:after="0" w:line="240" w:lineRule="auto"/>
        <w:contextualSpacing/>
        <w:rPr>
          <w:rFonts w:ascii="Arial" w:hAnsi="Arial" w:cs="Arial"/>
          <w:color w:val="FF6600"/>
          <w:sz w:val="20"/>
          <w:szCs w:val="20"/>
        </w:rPr>
      </w:pPr>
    </w:p>
    <w:tbl>
      <w:tblPr>
        <w:tblStyle w:val="TableGrid3"/>
        <w:tblW w:w="0" w:type="auto"/>
        <w:tblLook w:val="04A0" w:firstRow="1" w:lastRow="0" w:firstColumn="1" w:lastColumn="0" w:noHBand="0" w:noVBand="1"/>
      </w:tblPr>
      <w:tblGrid>
        <w:gridCol w:w="2518"/>
        <w:gridCol w:w="6126"/>
      </w:tblGrid>
      <w:tr w:rsidR="00466DFB" w:rsidRPr="00466DFB" w14:paraId="75E632F4" w14:textId="77777777" w:rsidTr="00EE6334">
        <w:tc>
          <w:tcPr>
            <w:tcW w:w="2518" w:type="dxa"/>
            <w:shd w:val="clear" w:color="auto" w:fill="F2F2F2" w:themeFill="background1" w:themeFillShade="F2"/>
          </w:tcPr>
          <w:p w14:paraId="799504FB"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Clave de actividad</w:t>
            </w:r>
          </w:p>
        </w:tc>
        <w:tc>
          <w:tcPr>
            <w:tcW w:w="6126" w:type="dxa"/>
          </w:tcPr>
          <w:p w14:paraId="64ED125C" w14:textId="2719088F" w:rsidR="00466DFB" w:rsidRPr="00466DFB" w:rsidRDefault="00466DFB" w:rsidP="00453BCA">
            <w:pPr>
              <w:outlineLvl w:val="0"/>
              <w:rPr>
                <w:rFonts w:ascii="Arial" w:eastAsia="Times New Roman" w:hAnsi="Arial" w:cs="Arial"/>
                <w:bCs/>
                <w:lang w:val="es-419"/>
              </w:rPr>
            </w:pPr>
            <w:r>
              <w:rPr>
                <w:rFonts w:ascii="Arial" w:eastAsia="Times New Roman" w:hAnsi="Arial" w:cs="Arial"/>
                <w:bCs/>
                <w:lang w:val="es-419"/>
              </w:rPr>
              <w:t>FZ13358T1</w:t>
            </w:r>
            <w:r w:rsidR="00453BCA">
              <w:rPr>
                <w:rFonts w:ascii="Arial" w:eastAsia="Times New Roman" w:hAnsi="Arial" w:cs="Arial"/>
                <w:bCs/>
                <w:lang w:val="es-419"/>
              </w:rPr>
              <w:t>3</w:t>
            </w:r>
            <w:r>
              <w:rPr>
                <w:rFonts w:ascii="Arial" w:eastAsia="Times New Roman" w:hAnsi="Arial" w:cs="Arial"/>
                <w:bCs/>
                <w:lang w:val="es-419"/>
              </w:rPr>
              <w:t>A1</w:t>
            </w:r>
            <w:r w:rsidR="00453BCA">
              <w:rPr>
                <w:rFonts w:ascii="Arial" w:eastAsia="Times New Roman" w:hAnsi="Arial" w:cs="Arial"/>
                <w:bCs/>
                <w:lang w:val="es-419"/>
              </w:rPr>
              <w:t>3</w:t>
            </w:r>
          </w:p>
        </w:tc>
      </w:tr>
      <w:tr w:rsidR="00466DFB" w:rsidRPr="00466DFB" w14:paraId="63EF050F" w14:textId="77777777" w:rsidTr="00EE6334">
        <w:tc>
          <w:tcPr>
            <w:tcW w:w="2518" w:type="dxa"/>
            <w:shd w:val="clear" w:color="auto" w:fill="F2F2F2" w:themeFill="background1" w:themeFillShade="F2"/>
          </w:tcPr>
          <w:p w14:paraId="1B3DAB2F"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Nombre de la actividad</w:t>
            </w:r>
          </w:p>
        </w:tc>
        <w:tc>
          <w:tcPr>
            <w:tcW w:w="6126" w:type="dxa"/>
          </w:tcPr>
          <w:p w14:paraId="27DCFD52" w14:textId="15720F9C" w:rsidR="00466DFB" w:rsidRPr="00466DFB" w:rsidRDefault="00466DFB" w:rsidP="00EE6334">
            <w:pPr>
              <w:outlineLvl w:val="0"/>
              <w:rPr>
                <w:rFonts w:ascii="Arial" w:eastAsia="Times New Roman" w:hAnsi="Arial" w:cs="Arial"/>
                <w:bCs/>
                <w:lang w:val="es-419"/>
              </w:rPr>
            </w:pPr>
            <w:r>
              <w:rPr>
                <w:rFonts w:ascii="Arial" w:eastAsia="Times New Roman" w:hAnsi="Arial" w:cs="Arial"/>
                <w:bCs/>
                <w:lang w:val="es-419"/>
              </w:rPr>
              <w:t>Trámite de solicitudes</w:t>
            </w:r>
          </w:p>
        </w:tc>
      </w:tr>
      <w:tr w:rsidR="00466DFB" w:rsidRPr="00466DFB" w14:paraId="334D9E44" w14:textId="77777777" w:rsidTr="00EE6334">
        <w:tc>
          <w:tcPr>
            <w:tcW w:w="2518" w:type="dxa"/>
            <w:shd w:val="clear" w:color="auto" w:fill="F2F2F2" w:themeFill="background1" w:themeFillShade="F2"/>
          </w:tcPr>
          <w:p w14:paraId="63A1FB38"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Descripción de la actividad:</w:t>
            </w:r>
          </w:p>
        </w:tc>
        <w:tc>
          <w:tcPr>
            <w:tcW w:w="6126" w:type="dxa"/>
          </w:tcPr>
          <w:p w14:paraId="582F8D53" w14:textId="60648B61" w:rsidR="00466DFB" w:rsidRPr="00466DFB" w:rsidRDefault="00466DFB" w:rsidP="00466DFB">
            <w:pPr>
              <w:outlineLvl w:val="0"/>
              <w:rPr>
                <w:rFonts w:ascii="Arial" w:eastAsia="Times New Roman" w:hAnsi="Arial" w:cs="Arial"/>
                <w:bCs/>
              </w:rPr>
            </w:pPr>
            <w:r>
              <w:rPr>
                <w:rFonts w:ascii="Arial" w:eastAsia="Times New Roman" w:hAnsi="Arial" w:cs="Arial"/>
                <w:bCs/>
                <w:lang w:val="es-419"/>
              </w:rPr>
              <w:t>El participante investigará</w:t>
            </w:r>
            <w:r w:rsidRPr="00466DFB">
              <w:rPr>
                <w:rFonts w:ascii="Arial" w:eastAsia="Times New Roman" w:hAnsi="Arial" w:cs="Arial"/>
                <w:bCs/>
              </w:rPr>
              <w:t xml:space="preserve"> los requisitos básicos para </w:t>
            </w:r>
            <w:r>
              <w:rPr>
                <w:rFonts w:ascii="Arial" w:eastAsia="Times New Roman" w:hAnsi="Arial" w:cs="Arial"/>
                <w:bCs/>
                <w:lang w:val="es-419"/>
              </w:rPr>
              <w:t xml:space="preserve">un caso hipotético. </w:t>
            </w:r>
            <w:r w:rsidRPr="00466DFB">
              <w:rPr>
                <w:rFonts w:ascii="Arial" w:eastAsia="Times New Roman" w:hAnsi="Arial" w:cs="Arial"/>
                <w:bCs/>
              </w:rPr>
              <w:t xml:space="preserve"> </w:t>
            </w:r>
          </w:p>
        </w:tc>
      </w:tr>
      <w:tr w:rsidR="00466DFB" w:rsidRPr="00466DFB" w14:paraId="74E3445D" w14:textId="77777777" w:rsidTr="00EE6334">
        <w:tc>
          <w:tcPr>
            <w:tcW w:w="2518" w:type="dxa"/>
            <w:shd w:val="clear" w:color="auto" w:fill="F2F2F2" w:themeFill="background1" w:themeFillShade="F2"/>
          </w:tcPr>
          <w:p w14:paraId="43BD6CDF"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Objetivo de la actividad</w:t>
            </w:r>
          </w:p>
        </w:tc>
        <w:tc>
          <w:tcPr>
            <w:tcW w:w="6126" w:type="dxa"/>
          </w:tcPr>
          <w:p w14:paraId="55067C81" w14:textId="20CAAD73" w:rsidR="00466DFB" w:rsidRPr="00466DFB" w:rsidRDefault="00466DFB" w:rsidP="00EE6334">
            <w:pPr>
              <w:outlineLvl w:val="0"/>
              <w:rPr>
                <w:rFonts w:ascii="Arial" w:eastAsia="Times New Roman" w:hAnsi="Arial" w:cs="Arial"/>
                <w:bCs/>
                <w:lang w:val="es-419"/>
              </w:rPr>
            </w:pPr>
            <w:r w:rsidRPr="00466DFB">
              <w:rPr>
                <w:rFonts w:ascii="Arial" w:eastAsia="Times New Roman" w:hAnsi="Arial" w:cs="Arial"/>
                <w:bCs/>
              </w:rPr>
              <w:t xml:space="preserve">Sensibilizar al participante con </w:t>
            </w:r>
            <w:r>
              <w:rPr>
                <w:rFonts w:ascii="Arial" w:eastAsia="Times New Roman" w:hAnsi="Arial" w:cs="Arial"/>
                <w:bCs/>
                <w:lang w:val="es-419"/>
              </w:rPr>
              <w:t xml:space="preserve">los trámites que se deben realizar en un caso hipotético. </w:t>
            </w:r>
          </w:p>
        </w:tc>
      </w:tr>
      <w:tr w:rsidR="00466DFB" w:rsidRPr="00466DFB" w14:paraId="204D4B25" w14:textId="77777777" w:rsidTr="00EE6334">
        <w:tc>
          <w:tcPr>
            <w:tcW w:w="2518" w:type="dxa"/>
            <w:shd w:val="clear" w:color="auto" w:fill="F2F2F2" w:themeFill="background1" w:themeFillShade="F2"/>
          </w:tcPr>
          <w:p w14:paraId="4DC2AC61"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Técnica didáctica: casos, solución de problemas, ejercicio, etc.</w:t>
            </w:r>
          </w:p>
        </w:tc>
        <w:tc>
          <w:tcPr>
            <w:tcW w:w="6126" w:type="dxa"/>
          </w:tcPr>
          <w:p w14:paraId="405BE42C"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Investigación</w:t>
            </w:r>
          </w:p>
        </w:tc>
      </w:tr>
      <w:tr w:rsidR="00466DFB" w:rsidRPr="00466DFB" w14:paraId="314FAF1E" w14:textId="77777777" w:rsidTr="00EE6334">
        <w:tc>
          <w:tcPr>
            <w:tcW w:w="2518" w:type="dxa"/>
            <w:shd w:val="clear" w:color="auto" w:fill="F2F2F2" w:themeFill="background1" w:themeFillShade="F2"/>
          </w:tcPr>
          <w:p w14:paraId="50489824"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Áreas disciplinares</w:t>
            </w:r>
            <w:r w:rsidRPr="00466DFB">
              <w:rPr>
                <w:rFonts w:ascii="Arial" w:eastAsia="Times New Roman" w:hAnsi="Arial" w:cs="Arial"/>
                <w:bCs/>
                <w:sz w:val="22"/>
              </w:rPr>
              <w:t>:</w:t>
            </w:r>
            <w:r w:rsidRPr="00466DFB">
              <w:rPr>
                <w:rFonts w:ascii="Arial" w:eastAsia="Times New Roman" w:hAnsi="Arial" w:cs="Arial"/>
                <w:bCs/>
                <w:sz w:val="18"/>
              </w:rPr>
              <w:t xml:space="preserve"> </w:t>
            </w:r>
          </w:p>
        </w:tc>
        <w:tc>
          <w:tcPr>
            <w:tcW w:w="6126" w:type="dxa"/>
          </w:tcPr>
          <w:p w14:paraId="1A6CDC30" w14:textId="5D9E42CE" w:rsidR="00466DFB" w:rsidRDefault="00466DFB" w:rsidP="00EE6334">
            <w:pPr>
              <w:outlineLvl w:val="0"/>
              <w:rPr>
                <w:rFonts w:ascii="Arial" w:eastAsia="Times New Roman" w:hAnsi="Arial" w:cs="Arial"/>
                <w:bCs/>
                <w:lang w:val="es-419"/>
              </w:rPr>
            </w:pPr>
            <w:r>
              <w:rPr>
                <w:rFonts w:ascii="Arial" w:eastAsia="Times New Roman" w:hAnsi="Arial" w:cs="Arial"/>
                <w:bCs/>
                <w:lang w:val="es-419"/>
              </w:rPr>
              <w:t>Finanzas</w:t>
            </w:r>
          </w:p>
          <w:p w14:paraId="0C0184C8" w14:textId="77777777" w:rsidR="00466DFB" w:rsidRPr="00466DFB" w:rsidRDefault="00466DFB" w:rsidP="00EE6334">
            <w:pPr>
              <w:outlineLvl w:val="0"/>
              <w:rPr>
                <w:rFonts w:ascii="Arial" w:eastAsia="Times New Roman" w:hAnsi="Arial" w:cs="Arial"/>
                <w:bCs/>
                <w:lang w:val="es-419"/>
              </w:rPr>
            </w:pPr>
          </w:p>
        </w:tc>
      </w:tr>
      <w:tr w:rsidR="00466DFB" w:rsidRPr="00466DFB" w14:paraId="297A94D2" w14:textId="77777777" w:rsidTr="00EE6334">
        <w:tc>
          <w:tcPr>
            <w:tcW w:w="2518" w:type="dxa"/>
            <w:shd w:val="clear" w:color="auto" w:fill="F2F2F2" w:themeFill="background1" w:themeFillShade="F2"/>
          </w:tcPr>
          <w:p w14:paraId="58FDF028" w14:textId="5D47D4E2"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Relación con tema</w:t>
            </w:r>
          </w:p>
        </w:tc>
        <w:tc>
          <w:tcPr>
            <w:tcW w:w="6126" w:type="dxa"/>
          </w:tcPr>
          <w:p w14:paraId="20F31BB4" w14:textId="0E909A4C" w:rsidR="00466DFB" w:rsidRPr="00466DFB" w:rsidRDefault="00466DFB" w:rsidP="00EE6334">
            <w:pPr>
              <w:outlineLvl w:val="0"/>
              <w:rPr>
                <w:rFonts w:ascii="Arial" w:eastAsia="Times New Roman" w:hAnsi="Arial" w:cs="Arial"/>
                <w:bCs/>
                <w:lang w:val="es-419"/>
              </w:rPr>
            </w:pPr>
            <w:r>
              <w:rPr>
                <w:rFonts w:ascii="Arial" w:eastAsia="Times New Roman" w:hAnsi="Arial" w:cs="Arial"/>
                <w:bCs/>
                <w:lang w:val="es-419"/>
              </w:rPr>
              <w:t>Seguridad social</w:t>
            </w:r>
          </w:p>
        </w:tc>
      </w:tr>
      <w:tr w:rsidR="00466DFB" w:rsidRPr="00466DFB" w14:paraId="20956A76" w14:textId="77777777" w:rsidTr="00EE6334">
        <w:tc>
          <w:tcPr>
            <w:tcW w:w="2518" w:type="dxa"/>
            <w:shd w:val="clear" w:color="auto" w:fill="F2F2F2" w:themeFill="background1" w:themeFillShade="F2"/>
          </w:tcPr>
          <w:p w14:paraId="5EABFA41"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Palabras clave:</w:t>
            </w:r>
            <w:r w:rsidRPr="00466DFB">
              <w:rPr>
                <w:rFonts w:ascii="Arial" w:eastAsia="Times New Roman" w:hAnsi="Arial" w:cs="Arial"/>
                <w:bCs/>
                <w:sz w:val="16"/>
              </w:rPr>
              <w:t xml:space="preserve"> </w:t>
            </w:r>
          </w:p>
        </w:tc>
        <w:tc>
          <w:tcPr>
            <w:tcW w:w="6126" w:type="dxa"/>
          </w:tcPr>
          <w:p w14:paraId="06AC71C6"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Pensión, Cesantía, Solicitud, requisitos, Ley 1973, Ley 1997</w:t>
            </w:r>
          </w:p>
        </w:tc>
      </w:tr>
      <w:tr w:rsidR="00466DFB" w:rsidRPr="00466DFB" w14:paraId="19C1745D" w14:textId="77777777" w:rsidTr="00EE6334">
        <w:tc>
          <w:tcPr>
            <w:tcW w:w="2518" w:type="dxa"/>
            <w:shd w:val="clear" w:color="auto" w:fill="F2F2F2" w:themeFill="background1" w:themeFillShade="F2"/>
          </w:tcPr>
          <w:p w14:paraId="1F21E6D1"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Duración</w:t>
            </w:r>
          </w:p>
        </w:tc>
        <w:tc>
          <w:tcPr>
            <w:tcW w:w="6126" w:type="dxa"/>
          </w:tcPr>
          <w:p w14:paraId="72A0B15F"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2 horas</w:t>
            </w:r>
          </w:p>
        </w:tc>
      </w:tr>
      <w:tr w:rsidR="00466DFB" w:rsidRPr="00466DFB" w14:paraId="50F86E2B" w14:textId="77777777" w:rsidTr="00EE6334">
        <w:tc>
          <w:tcPr>
            <w:tcW w:w="2518" w:type="dxa"/>
            <w:shd w:val="clear" w:color="auto" w:fill="F2F2F2" w:themeFill="background1" w:themeFillShade="F2"/>
          </w:tcPr>
          <w:p w14:paraId="2D99C829"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Requerimientos para la actividad</w:t>
            </w:r>
          </w:p>
        </w:tc>
        <w:tc>
          <w:tcPr>
            <w:tcW w:w="6126" w:type="dxa"/>
          </w:tcPr>
          <w:p w14:paraId="7FA0A575" w14:textId="7712BBCF" w:rsidR="00466DFB" w:rsidRPr="00466DFB" w:rsidRDefault="00466DFB" w:rsidP="00EE6334">
            <w:pPr>
              <w:outlineLvl w:val="0"/>
              <w:rPr>
                <w:rFonts w:ascii="Arial" w:eastAsia="Times New Roman" w:hAnsi="Arial" w:cs="Arial"/>
                <w:bCs/>
              </w:rPr>
            </w:pPr>
          </w:p>
        </w:tc>
      </w:tr>
      <w:tr w:rsidR="00466DFB" w:rsidRPr="00466DFB" w14:paraId="3D6D382E" w14:textId="77777777" w:rsidTr="00EE6334">
        <w:tc>
          <w:tcPr>
            <w:tcW w:w="2518" w:type="dxa"/>
            <w:shd w:val="clear" w:color="auto" w:fill="F2F2F2" w:themeFill="background1" w:themeFillShade="F2"/>
          </w:tcPr>
          <w:p w14:paraId="65A73A6A"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Desarrollo de la actividad</w:t>
            </w:r>
          </w:p>
        </w:tc>
        <w:tc>
          <w:tcPr>
            <w:tcW w:w="6126" w:type="dxa"/>
          </w:tcPr>
          <w:p w14:paraId="5857C6DE" w14:textId="3A750C57" w:rsidR="001A62BB" w:rsidRDefault="001A62BB" w:rsidP="00EE6334">
            <w:pPr>
              <w:outlineLvl w:val="0"/>
              <w:rPr>
                <w:rFonts w:ascii="Arial" w:eastAsia="Times New Roman" w:hAnsi="Arial" w:cs="Arial"/>
                <w:bCs/>
                <w:lang w:val="es-419"/>
              </w:rPr>
            </w:pPr>
            <w:r>
              <w:rPr>
                <w:rFonts w:ascii="Arial" w:eastAsia="Times New Roman" w:hAnsi="Arial" w:cs="Arial"/>
                <w:bCs/>
                <w:lang w:val="es-419"/>
              </w:rPr>
              <w:t xml:space="preserve">En esta actividad te sensibilizarás con los trámites que los trabajadores deben hacer en el Seguro Social. </w:t>
            </w:r>
          </w:p>
          <w:p w14:paraId="37672957" w14:textId="77777777" w:rsidR="001A62BB" w:rsidRDefault="001A62BB" w:rsidP="00EE6334">
            <w:pPr>
              <w:outlineLvl w:val="0"/>
              <w:rPr>
                <w:rFonts w:ascii="Arial" w:eastAsia="Times New Roman" w:hAnsi="Arial" w:cs="Arial"/>
                <w:bCs/>
                <w:lang w:val="es-419"/>
              </w:rPr>
            </w:pPr>
          </w:p>
          <w:p w14:paraId="0BA9D03E" w14:textId="1A0DCAEB" w:rsidR="001A62BB" w:rsidRPr="001A62BB" w:rsidRDefault="001A62BB" w:rsidP="00C61261">
            <w:pPr>
              <w:pStyle w:val="Prrafodelista"/>
              <w:numPr>
                <w:ilvl w:val="0"/>
                <w:numId w:val="16"/>
              </w:numPr>
              <w:outlineLvl w:val="0"/>
              <w:rPr>
                <w:rFonts w:ascii="Arial" w:eastAsia="Times New Roman" w:hAnsi="Arial" w:cs="Arial"/>
                <w:bCs/>
                <w:lang w:val="es-419"/>
              </w:rPr>
            </w:pPr>
            <w:r w:rsidRPr="001A62BB">
              <w:rPr>
                <w:rFonts w:ascii="Arial" w:eastAsia="Times New Roman" w:hAnsi="Arial" w:cs="Arial"/>
                <w:bCs/>
                <w:lang w:val="es-419"/>
              </w:rPr>
              <w:t xml:space="preserve">Investiga todo lo que te sea posible sobre la pensión de cesantía en edad avanzada o vejez. </w:t>
            </w:r>
          </w:p>
          <w:p w14:paraId="1E2E5025" w14:textId="70CF09E8" w:rsidR="001A62BB" w:rsidRPr="001A62BB" w:rsidRDefault="001A62BB" w:rsidP="00C61261">
            <w:pPr>
              <w:pStyle w:val="Prrafodelista"/>
              <w:numPr>
                <w:ilvl w:val="0"/>
                <w:numId w:val="16"/>
              </w:numPr>
              <w:outlineLvl w:val="0"/>
              <w:rPr>
                <w:rFonts w:ascii="Arial" w:eastAsia="Times New Roman" w:hAnsi="Arial" w:cs="Arial"/>
                <w:bCs/>
                <w:lang w:val="es-419"/>
              </w:rPr>
            </w:pPr>
            <w:r w:rsidRPr="001A62BB">
              <w:rPr>
                <w:rFonts w:ascii="Arial" w:eastAsia="Times New Roman" w:hAnsi="Arial" w:cs="Arial"/>
                <w:bCs/>
                <w:lang w:val="es-419"/>
              </w:rPr>
              <w:t xml:space="preserve">Desarrolla un escrito, un video, una infografía o cualquier otra forma de presentación, en el que respondas lo siguiente: </w:t>
            </w:r>
          </w:p>
          <w:p w14:paraId="51BC1000" w14:textId="0877C4AA" w:rsidR="001A62BB" w:rsidRDefault="001A62BB"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¿De qué trata la pensión?</w:t>
            </w:r>
          </w:p>
          <w:p w14:paraId="75C06AAC" w14:textId="50164F35" w:rsidR="001A62BB" w:rsidRDefault="001A62BB"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En qué tipo de casos se puede realizar</w:t>
            </w:r>
            <w:proofErr w:type="gramStart"/>
            <w:r>
              <w:rPr>
                <w:rFonts w:ascii="Arial" w:eastAsia="Times New Roman" w:hAnsi="Arial" w:cs="Arial"/>
                <w:bCs/>
                <w:lang w:val="es-419"/>
              </w:rPr>
              <w:t>?</w:t>
            </w:r>
            <w:proofErr w:type="gramEnd"/>
          </w:p>
          <w:p w14:paraId="02E97B66" w14:textId="647EE506" w:rsidR="001A62BB" w:rsidRDefault="001A62BB"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¿Cuál es la documentación necesaria?</w:t>
            </w:r>
          </w:p>
          <w:p w14:paraId="73250146" w14:textId="69313D25" w:rsidR="001A62BB" w:rsidRDefault="001A62BB"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¿Cuáles son los requisitos?</w:t>
            </w:r>
          </w:p>
          <w:p w14:paraId="2103B4A5" w14:textId="52428C04" w:rsidR="001A62BB" w:rsidRDefault="001A62BB" w:rsidP="00C61261">
            <w:pPr>
              <w:pStyle w:val="Prrafodelista"/>
              <w:numPr>
                <w:ilvl w:val="0"/>
                <w:numId w:val="16"/>
              </w:numPr>
              <w:outlineLvl w:val="0"/>
              <w:rPr>
                <w:rFonts w:ascii="Arial" w:eastAsia="Times New Roman" w:hAnsi="Arial" w:cs="Arial"/>
                <w:bCs/>
                <w:lang w:val="es-419"/>
              </w:rPr>
            </w:pPr>
            <w:r>
              <w:rPr>
                <w:rFonts w:ascii="Arial" w:eastAsia="Times New Roman" w:hAnsi="Arial" w:cs="Arial"/>
                <w:bCs/>
                <w:lang w:val="es-419"/>
              </w:rPr>
              <w:t xml:space="preserve">Añade a tu reporte una conclusión sobre lo que pudiste investigar. </w:t>
            </w:r>
          </w:p>
          <w:p w14:paraId="5E024ACC" w14:textId="18FC49AE" w:rsidR="001A62BB" w:rsidRPr="001A62BB" w:rsidRDefault="001A62BB" w:rsidP="00C61261">
            <w:pPr>
              <w:pStyle w:val="Prrafodelista"/>
              <w:numPr>
                <w:ilvl w:val="0"/>
                <w:numId w:val="16"/>
              </w:numPr>
              <w:outlineLvl w:val="0"/>
              <w:rPr>
                <w:rFonts w:ascii="Arial" w:eastAsia="Times New Roman" w:hAnsi="Arial" w:cs="Arial"/>
                <w:bCs/>
                <w:lang w:val="es-419"/>
              </w:rPr>
            </w:pPr>
            <w:r>
              <w:rPr>
                <w:rFonts w:ascii="Arial" w:eastAsia="Times New Roman" w:hAnsi="Arial" w:cs="Arial"/>
                <w:bCs/>
                <w:lang w:val="es-419"/>
              </w:rPr>
              <w:t xml:space="preserve">Entrega el resultado a tu facilitador. </w:t>
            </w:r>
          </w:p>
          <w:p w14:paraId="5908B0A3" w14:textId="77777777" w:rsidR="00466DFB" w:rsidRPr="00466DFB" w:rsidRDefault="00466DFB" w:rsidP="00EE6334">
            <w:pPr>
              <w:outlineLvl w:val="0"/>
              <w:rPr>
                <w:rFonts w:ascii="Arial" w:eastAsia="Times New Roman" w:hAnsi="Arial" w:cs="Arial"/>
                <w:bCs/>
              </w:rPr>
            </w:pPr>
          </w:p>
        </w:tc>
      </w:tr>
      <w:tr w:rsidR="00466DFB" w:rsidRPr="00466DFB" w14:paraId="6C034EB9" w14:textId="77777777" w:rsidTr="00EE6334">
        <w:tc>
          <w:tcPr>
            <w:tcW w:w="2518" w:type="dxa"/>
            <w:shd w:val="clear" w:color="auto" w:fill="F2F2F2" w:themeFill="background1" w:themeFillShade="F2"/>
          </w:tcPr>
          <w:p w14:paraId="221103D2" w14:textId="2635EF9D" w:rsidR="00466DFB" w:rsidRPr="00466DFB" w:rsidRDefault="00466DFB" w:rsidP="00EE6334">
            <w:pPr>
              <w:outlineLvl w:val="0"/>
              <w:rPr>
                <w:rFonts w:ascii="Arial" w:eastAsia="Times New Roman" w:hAnsi="Arial" w:cs="Arial"/>
                <w:bCs/>
                <w:sz w:val="18"/>
              </w:rPr>
            </w:pPr>
            <w:r w:rsidRPr="00466DFB">
              <w:rPr>
                <w:rFonts w:ascii="Arial" w:eastAsia="Times New Roman" w:hAnsi="Arial" w:cs="Arial"/>
                <w:bCs/>
              </w:rPr>
              <w:t xml:space="preserve">Criterios de evaluación de la actividad </w:t>
            </w:r>
            <w:r w:rsidRPr="00466DFB">
              <w:rPr>
                <w:rFonts w:ascii="Arial" w:eastAsia="Times New Roman" w:hAnsi="Arial" w:cs="Arial"/>
                <w:bCs/>
                <w:sz w:val="18"/>
              </w:rPr>
              <w:t>(de 3 a 5 criterios):</w:t>
            </w:r>
          </w:p>
          <w:p w14:paraId="01CC513B" w14:textId="77777777" w:rsidR="00466DFB" w:rsidRPr="00466DFB" w:rsidRDefault="00466DFB" w:rsidP="00EE6334">
            <w:pPr>
              <w:outlineLvl w:val="0"/>
              <w:rPr>
                <w:rFonts w:ascii="Arial" w:eastAsia="Times New Roman" w:hAnsi="Arial" w:cs="Arial"/>
                <w:bCs/>
                <w:sz w:val="18"/>
              </w:rPr>
            </w:pPr>
          </w:p>
          <w:p w14:paraId="1654F1EB" w14:textId="77777777" w:rsidR="00466DFB" w:rsidRPr="00466DFB" w:rsidRDefault="00466DFB" w:rsidP="00EE6334">
            <w:pPr>
              <w:rPr>
                <w:rFonts w:ascii="Arial" w:hAnsi="Arial" w:cs="Arial"/>
                <w:sz w:val="18"/>
              </w:rPr>
            </w:pPr>
            <w:r w:rsidRPr="00466DFB">
              <w:rPr>
                <w:rFonts w:ascii="Arial" w:hAnsi="Arial" w:cs="Arial"/>
                <w:sz w:val="18"/>
              </w:rPr>
              <w:t xml:space="preserve">Defina cómo se va a evaluar la actividad (el conocimiento y la aplicación de la información) a través de mínimo 3 y máximo 5 enunciados. </w:t>
            </w:r>
            <w:r w:rsidRPr="00466DFB">
              <w:rPr>
                <w:rFonts w:ascii="Arial" w:hAnsi="Arial" w:cs="Arial"/>
              </w:rPr>
              <w:t>A cada uno de los enunciados ponerle un valor en porcentaje sobre el 100 %, en la suma de todos deberá de dar un 100.</w:t>
            </w:r>
          </w:p>
          <w:p w14:paraId="53D181AA" w14:textId="77777777" w:rsidR="00466DFB" w:rsidRPr="00466DFB" w:rsidRDefault="00466DFB" w:rsidP="00EE6334">
            <w:pPr>
              <w:rPr>
                <w:rFonts w:ascii="Arial" w:hAnsi="Arial" w:cs="Arial"/>
                <w:sz w:val="18"/>
              </w:rPr>
            </w:pPr>
          </w:p>
          <w:p w14:paraId="27683791" w14:textId="77777777" w:rsidR="00466DFB" w:rsidRPr="00466DFB" w:rsidRDefault="00466DFB" w:rsidP="00EE6334">
            <w:pPr>
              <w:rPr>
                <w:rFonts w:ascii="Arial" w:hAnsi="Arial" w:cs="Arial"/>
                <w:sz w:val="18"/>
              </w:rPr>
            </w:pPr>
          </w:p>
          <w:p w14:paraId="6428833A" w14:textId="77777777" w:rsidR="00466DFB" w:rsidRPr="00466DFB" w:rsidRDefault="00466DFB" w:rsidP="00EE6334">
            <w:pPr>
              <w:outlineLvl w:val="0"/>
              <w:rPr>
                <w:rFonts w:ascii="Arial" w:eastAsia="Times New Roman" w:hAnsi="Arial" w:cs="Arial"/>
                <w:bCs/>
              </w:rPr>
            </w:pPr>
          </w:p>
        </w:tc>
        <w:tc>
          <w:tcPr>
            <w:tcW w:w="6126" w:type="dxa"/>
          </w:tcPr>
          <w:p w14:paraId="013F21D7" w14:textId="77777777" w:rsidR="00466DFB" w:rsidRPr="00466DFB" w:rsidRDefault="00466DFB" w:rsidP="00EE6334">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466DFB" w:rsidRPr="00466DFB" w14:paraId="0AA5A87E" w14:textId="77777777" w:rsidTr="00EE6334">
              <w:tc>
                <w:tcPr>
                  <w:tcW w:w="4168" w:type="dxa"/>
                  <w:shd w:val="clear" w:color="auto" w:fill="E7E6E6" w:themeFill="background2"/>
                </w:tcPr>
                <w:p w14:paraId="6E01D971" w14:textId="77777777" w:rsidR="00466DFB" w:rsidRPr="00466DFB" w:rsidRDefault="00466DFB" w:rsidP="00EE6334">
                  <w:pPr>
                    <w:jc w:val="center"/>
                    <w:outlineLvl w:val="0"/>
                    <w:rPr>
                      <w:rFonts w:ascii="Arial" w:eastAsia="Times New Roman" w:hAnsi="Arial" w:cs="Arial"/>
                      <w:b/>
                      <w:bCs/>
                    </w:rPr>
                  </w:pPr>
                  <w:r w:rsidRPr="00466DFB">
                    <w:rPr>
                      <w:rFonts w:ascii="Arial" w:eastAsia="Times New Roman" w:hAnsi="Arial" w:cs="Arial"/>
                      <w:b/>
                      <w:bCs/>
                    </w:rPr>
                    <w:t>Criterio</w:t>
                  </w:r>
                </w:p>
              </w:tc>
              <w:tc>
                <w:tcPr>
                  <w:tcW w:w="1732" w:type="dxa"/>
                  <w:shd w:val="clear" w:color="auto" w:fill="E7E6E6" w:themeFill="background2"/>
                </w:tcPr>
                <w:p w14:paraId="57FFC7ED" w14:textId="77777777" w:rsidR="00466DFB" w:rsidRPr="00466DFB" w:rsidRDefault="00466DFB" w:rsidP="00EE6334">
                  <w:pPr>
                    <w:jc w:val="center"/>
                    <w:outlineLvl w:val="0"/>
                    <w:rPr>
                      <w:rFonts w:ascii="Arial" w:eastAsia="Times New Roman" w:hAnsi="Arial" w:cs="Arial"/>
                      <w:b/>
                      <w:bCs/>
                    </w:rPr>
                  </w:pPr>
                  <w:r w:rsidRPr="00466DFB">
                    <w:rPr>
                      <w:rFonts w:ascii="Arial" w:eastAsia="Times New Roman" w:hAnsi="Arial" w:cs="Arial"/>
                      <w:b/>
                      <w:bCs/>
                    </w:rPr>
                    <w:t>Puntaje</w:t>
                  </w:r>
                </w:p>
              </w:tc>
            </w:tr>
            <w:tr w:rsidR="00466DFB" w:rsidRPr="00466DFB" w14:paraId="66C6BE6B" w14:textId="77777777" w:rsidTr="00EE6334">
              <w:tc>
                <w:tcPr>
                  <w:tcW w:w="4168" w:type="dxa"/>
                </w:tcPr>
                <w:p w14:paraId="2508E5F8" w14:textId="092355FE" w:rsidR="00466DFB" w:rsidRPr="001A62BB" w:rsidRDefault="001A62BB" w:rsidP="00C61261">
                  <w:pPr>
                    <w:pStyle w:val="Prrafodelista"/>
                    <w:numPr>
                      <w:ilvl w:val="0"/>
                      <w:numId w:val="17"/>
                    </w:numPr>
                    <w:outlineLvl w:val="0"/>
                    <w:rPr>
                      <w:rFonts w:ascii="Arial" w:eastAsia="Times New Roman" w:hAnsi="Arial" w:cs="Arial"/>
                      <w:bCs/>
                      <w:lang w:val="es-419"/>
                    </w:rPr>
                  </w:pPr>
                  <w:r>
                    <w:rPr>
                      <w:rFonts w:ascii="Arial" w:eastAsia="Times New Roman" w:hAnsi="Arial" w:cs="Arial"/>
                      <w:bCs/>
                      <w:lang w:val="es-419"/>
                    </w:rPr>
                    <w:t xml:space="preserve">La presentación de la investigación responde las preguntas planteadas en la actividad. </w:t>
                  </w:r>
                </w:p>
              </w:tc>
              <w:tc>
                <w:tcPr>
                  <w:tcW w:w="1732" w:type="dxa"/>
                </w:tcPr>
                <w:p w14:paraId="616B2712" w14:textId="71B8A72C" w:rsidR="00466DFB" w:rsidRPr="001A62BB" w:rsidRDefault="001A62BB" w:rsidP="00EE6334">
                  <w:pPr>
                    <w:outlineLvl w:val="0"/>
                    <w:rPr>
                      <w:rFonts w:ascii="Arial" w:eastAsia="Times New Roman" w:hAnsi="Arial" w:cs="Arial"/>
                      <w:bCs/>
                      <w:lang w:val="es-419"/>
                    </w:rPr>
                  </w:pPr>
                  <w:r>
                    <w:rPr>
                      <w:rFonts w:ascii="Arial" w:eastAsia="Times New Roman" w:hAnsi="Arial" w:cs="Arial"/>
                      <w:bCs/>
                      <w:lang w:val="es-419"/>
                    </w:rPr>
                    <w:t>35</w:t>
                  </w:r>
                </w:p>
              </w:tc>
            </w:tr>
            <w:tr w:rsidR="00466DFB" w:rsidRPr="00466DFB" w14:paraId="7E4B0BA0" w14:textId="77777777" w:rsidTr="00EE6334">
              <w:trPr>
                <w:trHeight w:val="216"/>
              </w:trPr>
              <w:tc>
                <w:tcPr>
                  <w:tcW w:w="4168" w:type="dxa"/>
                </w:tcPr>
                <w:p w14:paraId="718409C0" w14:textId="40B28080" w:rsidR="00466DFB" w:rsidRPr="001A62BB" w:rsidRDefault="001A62BB" w:rsidP="00C61261">
                  <w:pPr>
                    <w:pStyle w:val="Prrafodelista"/>
                    <w:numPr>
                      <w:ilvl w:val="0"/>
                      <w:numId w:val="17"/>
                    </w:numPr>
                    <w:outlineLvl w:val="0"/>
                    <w:rPr>
                      <w:rFonts w:ascii="Arial" w:eastAsia="Times New Roman" w:hAnsi="Arial" w:cs="Arial"/>
                      <w:bCs/>
                      <w:lang w:val="es-419"/>
                    </w:rPr>
                  </w:pPr>
                  <w:r>
                    <w:rPr>
                      <w:rFonts w:ascii="Arial" w:eastAsia="Times New Roman" w:hAnsi="Arial" w:cs="Arial"/>
                      <w:bCs/>
                      <w:lang w:val="es-419"/>
                    </w:rPr>
                    <w:t xml:space="preserve">La presentación de los resultados evidencian una búsqueda y conocimiento del tema. </w:t>
                  </w:r>
                </w:p>
              </w:tc>
              <w:tc>
                <w:tcPr>
                  <w:tcW w:w="1732" w:type="dxa"/>
                </w:tcPr>
                <w:p w14:paraId="717706C1" w14:textId="3961A30B" w:rsidR="00466DFB" w:rsidRPr="001A62BB" w:rsidRDefault="001A62BB" w:rsidP="00EE6334">
                  <w:pPr>
                    <w:outlineLvl w:val="0"/>
                    <w:rPr>
                      <w:rFonts w:ascii="Arial" w:eastAsia="Times New Roman" w:hAnsi="Arial" w:cs="Arial"/>
                      <w:bCs/>
                      <w:lang w:val="es-419"/>
                    </w:rPr>
                  </w:pPr>
                  <w:r>
                    <w:rPr>
                      <w:rFonts w:ascii="Arial" w:eastAsia="Times New Roman" w:hAnsi="Arial" w:cs="Arial"/>
                      <w:bCs/>
                      <w:lang w:val="es-419"/>
                    </w:rPr>
                    <w:t>35</w:t>
                  </w:r>
                </w:p>
              </w:tc>
            </w:tr>
            <w:tr w:rsidR="00466DFB" w:rsidRPr="00466DFB" w14:paraId="5ED2E933" w14:textId="77777777" w:rsidTr="00EE6334">
              <w:tc>
                <w:tcPr>
                  <w:tcW w:w="4168" w:type="dxa"/>
                </w:tcPr>
                <w:p w14:paraId="200A0086" w14:textId="267D4763" w:rsidR="00466DFB" w:rsidRPr="001A62BB" w:rsidRDefault="001A62BB" w:rsidP="00C61261">
                  <w:pPr>
                    <w:pStyle w:val="Prrafodelista"/>
                    <w:numPr>
                      <w:ilvl w:val="0"/>
                      <w:numId w:val="17"/>
                    </w:numPr>
                    <w:outlineLvl w:val="0"/>
                    <w:rPr>
                      <w:rFonts w:ascii="Arial" w:eastAsia="Times New Roman" w:hAnsi="Arial" w:cs="Arial"/>
                      <w:bCs/>
                      <w:lang w:val="es-419"/>
                    </w:rPr>
                  </w:pPr>
                  <w:r>
                    <w:rPr>
                      <w:rFonts w:ascii="Arial" w:eastAsia="Times New Roman" w:hAnsi="Arial" w:cs="Arial"/>
                      <w:bCs/>
                      <w:lang w:val="es-419"/>
                    </w:rPr>
                    <w:t xml:space="preserve">Se añaden conclusiones. </w:t>
                  </w:r>
                </w:p>
              </w:tc>
              <w:tc>
                <w:tcPr>
                  <w:tcW w:w="1732" w:type="dxa"/>
                </w:tcPr>
                <w:p w14:paraId="3AC2D0D9" w14:textId="2F28556A" w:rsidR="00466DFB" w:rsidRPr="001A62BB" w:rsidRDefault="001A62BB" w:rsidP="001A62BB">
                  <w:pPr>
                    <w:outlineLvl w:val="0"/>
                    <w:rPr>
                      <w:rFonts w:ascii="Arial" w:eastAsia="Times New Roman" w:hAnsi="Arial" w:cs="Arial"/>
                      <w:bCs/>
                      <w:lang w:val="es-419"/>
                    </w:rPr>
                  </w:pPr>
                  <w:r>
                    <w:rPr>
                      <w:rFonts w:ascii="Arial" w:eastAsia="Times New Roman" w:hAnsi="Arial" w:cs="Arial"/>
                      <w:bCs/>
                      <w:lang w:val="es-419"/>
                    </w:rPr>
                    <w:t>30</w:t>
                  </w:r>
                </w:p>
              </w:tc>
            </w:tr>
            <w:tr w:rsidR="00466DFB" w:rsidRPr="00466DFB" w14:paraId="51C36628" w14:textId="77777777" w:rsidTr="00EE6334">
              <w:tc>
                <w:tcPr>
                  <w:tcW w:w="4168" w:type="dxa"/>
                </w:tcPr>
                <w:p w14:paraId="5C493798" w14:textId="576C4C2C" w:rsidR="00466DFB" w:rsidRPr="00466DFB" w:rsidRDefault="00466DFB" w:rsidP="00EE6334">
                  <w:pPr>
                    <w:outlineLvl w:val="0"/>
                    <w:rPr>
                      <w:rFonts w:ascii="Arial" w:eastAsia="Times New Roman" w:hAnsi="Arial" w:cs="Arial"/>
                      <w:bCs/>
                    </w:rPr>
                  </w:pPr>
                </w:p>
              </w:tc>
              <w:tc>
                <w:tcPr>
                  <w:tcW w:w="1732" w:type="dxa"/>
                </w:tcPr>
                <w:p w14:paraId="7FE6BBE6" w14:textId="77777777" w:rsidR="00466DFB" w:rsidRPr="00466DFB" w:rsidRDefault="00466DFB" w:rsidP="00EE6334">
                  <w:pPr>
                    <w:outlineLvl w:val="0"/>
                    <w:rPr>
                      <w:rFonts w:ascii="Arial" w:eastAsia="Times New Roman" w:hAnsi="Arial" w:cs="Arial"/>
                      <w:bCs/>
                    </w:rPr>
                  </w:pPr>
                </w:p>
              </w:tc>
            </w:tr>
            <w:tr w:rsidR="00466DFB" w:rsidRPr="00466DFB" w14:paraId="350FB5A9" w14:textId="77777777" w:rsidTr="00EE6334">
              <w:tc>
                <w:tcPr>
                  <w:tcW w:w="4168" w:type="dxa"/>
                </w:tcPr>
                <w:p w14:paraId="5032F342" w14:textId="70B30EB8" w:rsidR="00466DFB" w:rsidRPr="00466DFB" w:rsidRDefault="00466DFB" w:rsidP="00EE6334">
                  <w:pPr>
                    <w:outlineLvl w:val="0"/>
                    <w:rPr>
                      <w:rFonts w:ascii="Arial" w:eastAsia="Times New Roman" w:hAnsi="Arial" w:cs="Arial"/>
                      <w:bCs/>
                    </w:rPr>
                  </w:pPr>
                </w:p>
              </w:tc>
              <w:tc>
                <w:tcPr>
                  <w:tcW w:w="1732" w:type="dxa"/>
                </w:tcPr>
                <w:p w14:paraId="4DAB05F0" w14:textId="77777777" w:rsidR="00466DFB" w:rsidRPr="00466DFB" w:rsidRDefault="00466DFB" w:rsidP="00EE6334">
                  <w:pPr>
                    <w:outlineLvl w:val="0"/>
                    <w:rPr>
                      <w:rFonts w:ascii="Arial" w:eastAsia="Times New Roman" w:hAnsi="Arial" w:cs="Arial"/>
                      <w:bCs/>
                    </w:rPr>
                  </w:pPr>
                </w:p>
              </w:tc>
            </w:tr>
          </w:tbl>
          <w:p w14:paraId="36B8D655" w14:textId="77777777" w:rsidR="00466DFB" w:rsidRPr="00466DFB" w:rsidRDefault="00466DFB" w:rsidP="00EE6334">
            <w:pPr>
              <w:outlineLvl w:val="0"/>
              <w:rPr>
                <w:rFonts w:ascii="Arial" w:eastAsia="Times New Roman" w:hAnsi="Arial" w:cs="Arial"/>
                <w:bCs/>
              </w:rPr>
            </w:pPr>
          </w:p>
        </w:tc>
      </w:tr>
      <w:tr w:rsidR="00466DFB" w:rsidRPr="00466DFB" w14:paraId="236C0755" w14:textId="77777777" w:rsidTr="00EE6334">
        <w:tc>
          <w:tcPr>
            <w:tcW w:w="2518" w:type="dxa"/>
            <w:shd w:val="clear" w:color="auto" w:fill="F2F2F2" w:themeFill="background1" w:themeFillShade="F2"/>
          </w:tcPr>
          <w:p w14:paraId="55EFF2DC"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Entregable(s):</w:t>
            </w:r>
          </w:p>
        </w:tc>
        <w:tc>
          <w:tcPr>
            <w:tcW w:w="6126" w:type="dxa"/>
          </w:tcPr>
          <w:p w14:paraId="7144D23D"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Reporte escrito</w:t>
            </w:r>
          </w:p>
          <w:p w14:paraId="784252B6" w14:textId="77777777" w:rsidR="00466DFB" w:rsidRPr="00466DFB" w:rsidRDefault="00466DFB" w:rsidP="00EE6334">
            <w:pPr>
              <w:outlineLvl w:val="0"/>
              <w:rPr>
                <w:rFonts w:ascii="Arial" w:eastAsia="Times New Roman" w:hAnsi="Arial" w:cs="Arial"/>
                <w:bCs/>
              </w:rPr>
            </w:pPr>
          </w:p>
        </w:tc>
      </w:tr>
      <w:tr w:rsidR="00466DFB" w:rsidRPr="00466DFB" w14:paraId="22206EC4" w14:textId="77777777" w:rsidTr="00EE6334">
        <w:tc>
          <w:tcPr>
            <w:tcW w:w="2518" w:type="dxa"/>
            <w:shd w:val="clear" w:color="auto" w:fill="F2F2F2" w:themeFill="background1" w:themeFillShade="F2"/>
          </w:tcPr>
          <w:p w14:paraId="0261FB0F"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lastRenderedPageBreak/>
              <w:t>Año de creación:</w:t>
            </w:r>
          </w:p>
        </w:tc>
        <w:tc>
          <w:tcPr>
            <w:tcW w:w="6126" w:type="dxa"/>
          </w:tcPr>
          <w:p w14:paraId="03E92440" w14:textId="77777777" w:rsidR="00466DFB" w:rsidRPr="00466DFB" w:rsidRDefault="00466DFB" w:rsidP="00EE6334">
            <w:pPr>
              <w:outlineLvl w:val="0"/>
              <w:rPr>
                <w:rFonts w:ascii="Arial" w:eastAsia="Times New Roman" w:hAnsi="Arial" w:cs="Arial"/>
                <w:bCs/>
              </w:rPr>
            </w:pPr>
            <w:r w:rsidRPr="00466DFB">
              <w:rPr>
                <w:rFonts w:ascii="Arial" w:eastAsia="Times New Roman" w:hAnsi="Arial" w:cs="Arial"/>
                <w:bCs/>
              </w:rPr>
              <w:t>2015</w:t>
            </w:r>
          </w:p>
        </w:tc>
      </w:tr>
    </w:tbl>
    <w:p w14:paraId="5146128F" w14:textId="77777777" w:rsidR="00466DFB" w:rsidRDefault="00466DFB" w:rsidP="00466DFB">
      <w:pPr>
        <w:pStyle w:val="Sinespaciado"/>
      </w:pPr>
    </w:p>
    <w:p w14:paraId="65F3D2A9" w14:textId="32B82A0E" w:rsidR="00EE6334" w:rsidRPr="00F12D00" w:rsidRDefault="00EE6334" w:rsidP="00EE6334">
      <w:pPr>
        <w:shd w:val="clear" w:color="auto" w:fill="CC00FF"/>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w:t>
      </w:r>
      <w:r w:rsidR="00453BCA">
        <w:rPr>
          <w:rFonts w:ascii="Arial" w:eastAsia="Times New Roman" w:hAnsi="Arial" w:cs="Arial"/>
          <w:b/>
          <w:bCs/>
          <w:color w:val="FFFFFF"/>
          <w:sz w:val="20"/>
          <w:szCs w:val="20"/>
          <w:lang w:val="es-419"/>
        </w:rPr>
        <w:t>3</w:t>
      </w:r>
      <w:r>
        <w:rPr>
          <w:rFonts w:ascii="Arial" w:eastAsia="Times New Roman" w:hAnsi="Arial" w:cs="Arial"/>
          <w:b/>
          <w:bCs/>
          <w:color w:val="FFFFFF"/>
          <w:sz w:val="20"/>
          <w:szCs w:val="20"/>
        </w:rPr>
        <w:t xml:space="preserve"> (</w:t>
      </w:r>
      <w:proofErr w:type="spellStart"/>
      <w:proofErr w:type="gramStart"/>
      <w:r>
        <w:rPr>
          <w:rFonts w:ascii="Arial" w:eastAsia="Times New Roman" w:hAnsi="Arial" w:cs="Arial"/>
          <w:b/>
          <w:bCs/>
          <w:color w:val="FFFFFF"/>
          <w:sz w:val="20"/>
          <w:szCs w:val="20"/>
          <w:lang w:val="es-419"/>
        </w:rPr>
        <w:t>tetramestral</w:t>
      </w:r>
      <w:proofErr w:type="spellEnd"/>
      <w:r>
        <w:rPr>
          <w:rFonts w:ascii="Arial" w:eastAsia="Times New Roman" w:hAnsi="Arial" w:cs="Arial"/>
          <w:b/>
          <w:bCs/>
          <w:color w:val="FFFFFF"/>
          <w:sz w:val="20"/>
          <w:szCs w:val="20"/>
          <w:lang w:val="es-419"/>
        </w:rPr>
        <w:t xml:space="preserve"> </w:t>
      </w:r>
      <w:r>
        <w:rPr>
          <w:rFonts w:ascii="Arial" w:eastAsia="Times New Roman" w:hAnsi="Arial" w:cs="Arial"/>
          <w:b/>
          <w:bCs/>
          <w:color w:val="FFFFFF"/>
          <w:sz w:val="20"/>
          <w:szCs w:val="20"/>
        </w:rPr>
        <w:t>)</w:t>
      </w:r>
      <w:proofErr w:type="gramEnd"/>
      <w:r>
        <w:rPr>
          <w:rFonts w:ascii="Arial" w:eastAsia="Times New Roman" w:hAnsi="Arial" w:cs="Arial"/>
          <w:b/>
          <w:bCs/>
          <w:color w:val="FFFFFF"/>
          <w:sz w:val="20"/>
          <w:szCs w:val="20"/>
          <w:lang w:val="es-419"/>
        </w:rPr>
        <w:t xml:space="preserve"> presencial y en línea</w:t>
      </w:r>
    </w:p>
    <w:p w14:paraId="55E57DC0" w14:textId="77777777" w:rsidR="00EE6334" w:rsidRPr="00B16326" w:rsidRDefault="00EE6334" w:rsidP="00EE6334">
      <w:pPr>
        <w:rPr>
          <w:lang w:val="es-419"/>
        </w:rPr>
      </w:pPr>
    </w:p>
    <w:p w14:paraId="60161F37" w14:textId="77777777" w:rsidR="00EE6334" w:rsidRPr="00B16326" w:rsidRDefault="00EE6334" w:rsidP="00EE6334">
      <w:pPr>
        <w:rPr>
          <w:lang w:val="es-419"/>
        </w:rPr>
      </w:pPr>
      <w:commentRangeStart w:id="20"/>
      <w:r w:rsidRPr="00E10571">
        <w:rPr>
          <w:highlight w:val="yellow"/>
          <w:lang w:val="es-419"/>
        </w:rPr>
        <w:t>No hay actividad en este tema</w:t>
      </w:r>
      <w:commentRangeEnd w:id="20"/>
      <w:r>
        <w:rPr>
          <w:rStyle w:val="Refdecomentario"/>
        </w:rPr>
        <w:commentReference w:id="20"/>
      </w:r>
    </w:p>
    <w:p w14:paraId="0842DFD7" w14:textId="77777777" w:rsidR="00466DFB" w:rsidRDefault="00466DFB" w:rsidP="00466DFB">
      <w:pPr>
        <w:pStyle w:val="Sinespaciado"/>
        <w:rPr>
          <w:lang w:val="es-419"/>
        </w:rPr>
      </w:pPr>
    </w:p>
    <w:p w14:paraId="7BE17B2C" w14:textId="77777777" w:rsidR="006566A0" w:rsidRDefault="006566A0" w:rsidP="00466DFB">
      <w:pPr>
        <w:pStyle w:val="Sinespaciado"/>
        <w:rPr>
          <w:lang w:val="es-419"/>
        </w:rPr>
      </w:pPr>
    </w:p>
    <w:p w14:paraId="143F2F70" w14:textId="77777777" w:rsidR="006566A0" w:rsidRDefault="006566A0" w:rsidP="00466DFB">
      <w:pPr>
        <w:pStyle w:val="Sinespaciado"/>
        <w:rPr>
          <w:lang w:val="es-419"/>
        </w:rPr>
      </w:pPr>
    </w:p>
    <w:p w14:paraId="570B9741" w14:textId="77777777" w:rsidR="006566A0" w:rsidRDefault="006566A0" w:rsidP="00466DFB">
      <w:pPr>
        <w:pStyle w:val="Sinespaciado"/>
        <w:rPr>
          <w:lang w:val="es-419"/>
        </w:rPr>
      </w:pPr>
    </w:p>
    <w:p w14:paraId="72B681F6" w14:textId="77777777" w:rsidR="006566A0" w:rsidRDefault="006566A0" w:rsidP="00466DFB">
      <w:pPr>
        <w:pStyle w:val="Sinespaciado"/>
        <w:rPr>
          <w:lang w:val="es-419"/>
        </w:rPr>
      </w:pPr>
    </w:p>
    <w:p w14:paraId="5EA4A30A" w14:textId="77777777" w:rsidR="006566A0" w:rsidRDefault="006566A0" w:rsidP="00466DFB">
      <w:pPr>
        <w:pStyle w:val="Sinespaciado"/>
        <w:rPr>
          <w:lang w:val="es-419"/>
        </w:rPr>
      </w:pPr>
    </w:p>
    <w:p w14:paraId="6D0FAD64" w14:textId="77777777" w:rsidR="006566A0" w:rsidRDefault="006566A0" w:rsidP="00466DFB">
      <w:pPr>
        <w:pStyle w:val="Sinespaciado"/>
        <w:rPr>
          <w:lang w:val="es-419"/>
        </w:rPr>
      </w:pPr>
    </w:p>
    <w:p w14:paraId="0D7BD1B6" w14:textId="77777777" w:rsidR="006566A0" w:rsidRDefault="006566A0" w:rsidP="00466DFB">
      <w:pPr>
        <w:pStyle w:val="Sinespaciado"/>
        <w:rPr>
          <w:lang w:val="es-419"/>
        </w:rPr>
      </w:pPr>
    </w:p>
    <w:p w14:paraId="6228FAAC" w14:textId="77777777" w:rsidR="006566A0" w:rsidRDefault="006566A0" w:rsidP="00466DFB">
      <w:pPr>
        <w:pStyle w:val="Sinespaciado"/>
        <w:rPr>
          <w:lang w:val="es-419"/>
        </w:rPr>
      </w:pPr>
    </w:p>
    <w:p w14:paraId="5925843B" w14:textId="77777777" w:rsidR="006566A0" w:rsidRDefault="006566A0" w:rsidP="00466DFB">
      <w:pPr>
        <w:pStyle w:val="Sinespaciado"/>
        <w:rPr>
          <w:lang w:val="es-419"/>
        </w:rPr>
      </w:pPr>
    </w:p>
    <w:p w14:paraId="0F4EACEB" w14:textId="77777777" w:rsidR="006566A0" w:rsidRDefault="006566A0" w:rsidP="00466DFB">
      <w:pPr>
        <w:pStyle w:val="Sinespaciado"/>
        <w:rPr>
          <w:lang w:val="es-419"/>
        </w:rPr>
      </w:pPr>
    </w:p>
    <w:p w14:paraId="08A3264B" w14:textId="77777777" w:rsidR="00342432" w:rsidRDefault="00342432" w:rsidP="00342432">
      <w:pPr>
        <w:spacing w:after="0" w:line="240" w:lineRule="auto"/>
        <w:outlineLvl w:val="0"/>
      </w:pPr>
    </w:p>
    <w:p w14:paraId="37CC7890" w14:textId="413E08BE"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00121BD4">
        <w:rPr>
          <w:b/>
          <w:color w:val="FFFFFF" w:themeColor="background1"/>
          <w:sz w:val="44"/>
        </w:rPr>
        <w:t>14</w:t>
      </w:r>
      <w:r w:rsidR="00CD6E19">
        <w:rPr>
          <w:b/>
          <w:color w:val="FFFFFF" w:themeColor="background1"/>
          <w:sz w:val="44"/>
        </w:rPr>
        <w:t>.</w:t>
      </w:r>
    </w:p>
    <w:p w14:paraId="07B88AEA" w14:textId="6A0A1A11" w:rsidR="008C6DD6" w:rsidRPr="00CB2A50" w:rsidRDefault="008C6DD6" w:rsidP="008C6DD6">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b/>
          <w:color w:val="FFFFFF" w:themeColor="background1"/>
          <w:sz w:val="44"/>
        </w:rPr>
        <w:t>Cuenta individual, retiros y trámites</w:t>
      </w:r>
    </w:p>
    <w:p w14:paraId="3A3A07A7" w14:textId="77777777" w:rsidR="00342432" w:rsidRPr="00CB2A50" w:rsidRDefault="00342432" w:rsidP="00342432">
      <w:pPr>
        <w:tabs>
          <w:tab w:val="left" w:pos="1014"/>
        </w:tabs>
        <w:rPr>
          <w:rFonts w:ascii="Arial" w:hAnsi="Arial" w:cs="Arial"/>
          <w:b/>
          <w:sz w:val="20"/>
          <w:szCs w:val="20"/>
        </w:rPr>
      </w:pPr>
    </w:p>
    <w:p w14:paraId="5F445540" w14:textId="3A002D88"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Contexto del tema </w:t>
      </w:r>
      <w:r w:rsidR="00121BD4">
        <w:rPr>
          <w:rFonts w:ascii="Arial" w:eastAsia="Times New Roman" w:hAnsi="Arial" w:cs="Arial"/>
          <w:b/>
          <w:bCs/>
          <w:color w:val="FFFFFF"/>
          <w:sz w:val="20"/>
          <w:szCs w:val="20"/>
        </w:rPr>
        <w:t>14</w:t>
      </w:r>
      <w:r w:rsidR="00342432" w:rsidRPr="00CB2A50">
        <w:rPr>
          <w:rFonts w:ascii="Arial" w:eastAsia="Times New Roman" w:hAnsi="Arial" w:cs="Arial"/>
          <w:b/>
          <w:bCs/>
          <w:color w:val="FFFFFF"/>
          <w:sz w:val="20"/>
          <w:szCs w:val="20"/>
        </w:rPr>
        <w:t xml:space="preserve"> (planteamiento inicial)</w:t>
      </w:r>
    </w:p>
    <w:p w14:paraId="2C0CB894" w14:textId="50ACAA48" w:rsidR="00342432" w:rsidRPr="00732B96" w:rsidRDefault="00342432" w:rsidP="00732B96">
      <w:pPr>
        <w:framePr w:hSpace="141" w:wrap="around" w:vAnchor="text" w:hAnchor="margin" w:y="136"/>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5D0524" w14:paraId="6FBB18F0" w14:textId="77777777" w:rsidTr="00342432">
        <w:tc>
          <w:tcPr>
            <w:tcW w:w="8828" w:type="dxa"/>
          </w:tcPr>
          <w:p w14:paraId="62602391" w14:textId="16FB0274" w:rsidR="00342432" w:rsidRPr="005D0524" w:rsidRDefault="00342432" w:rsidP="00342432">
            <w:pPr>
              <w:rPr>
                <w:rFonts w:ascii="Arial" w:hAnsi="Arial" w:cs="Arial"/>
                <w:b/>
                <w:sz w:val="20"/>
                <w:szCs w:val="20"/>
              </w:rPr>
            </w:pPr>
          </w:p>
          <w:p w14:paraId="6D597CE6" w14:textId="6590FBA7" w:rsidR="005D0524" w:rsidRPr="005D0524" w:rsidRDefault="005D0524" w:rsidP="005D0524">
            <w:pPr>
              <w:jc w:val="center"/>
              <w:rPr>
                <w:rFonts w:ascii="Arial" w:hAnsi="Arial" w:cs="Arial"/>
                <w:b/>
                <w:sz w:val="20"/>
                <w:szCs w:val="20"/>
              </w:rPr>
            </w:pPr>
            <w:r w:rsidRPr="005D0524">
              <w:rPr>
                <w:rFonts w:ascii="Arial" w:hAnsi="Arial" w:cs="Arial"/>
                <w:b/>
                <w:sz w:val="20"/>
                <w:szCs w:val="20"/>
              </w:rPr>
              <w:t>Desconocimiento de las cuentas individuales</w:t>
            </w:r>
          </w:p>
          <w:p w14:paraId="1D1984A9" w14:textId="77777777" w:rsidR="005D0524" w:rsidRPr="005D0524" w:rsidRDefault="005D0524" w:rsidP="005D0524">
            <w:pPr>
              <w:rPr>
                <w:rFonts w:ascii="Arial" w:hAnsi="Arial" w:cs="Arial"/>
                <w:b/>
                <w:sz w:val="20"/>
                <w:szCs w:val="20"/>
              </w:rPr>
            </w:pPr>
          </w:p>
          <w:p w14:paraId="7702F9AB" w14:textId="77777777" w:rsidR="005D0524" w:rsidRPr="005D0524" w:rsidRDefault="005D0524" w:rsidP="005D0524">
            <w:pPr>
              <w:rPr>
                <w:rFonts w:ascii="Arial" w:hAnsi="Arial" w:cs="Arial"/>
                <w:b/>
                <w:sz w:val="20"/>
                <w:szCs w:val="20"/>
              </w:rPr>
            </w:pPr>
          </w:p>
          <w:p w14:paraId="483110C1" w14:textId="77777777" w:rsidR="005D0524" w:rsidRPr="005D0524" w:rsidRDefault="005D0524" w:rsidP="005D0524">
            <w:pPr>
              <w:rPr>
                <w:rFonts w:ascii="Arial" w:hAnsi="Arial" w:cs="Arial"/>
                <w:b/>
                <w:sz w:val="20"/>
                <w:szCs w:val="20"/>
              </w:rPr>
            </w:pPr>
          </w:p>
          <w:p w14:paraId="1D5C8ADE" w14:textId="77777777" w:rsidR="005D0524" w:rsidRPr="005D0524" w:rsidRDefault="005D0524" w:rsidP="005D0524">
            <w:pPr>
              <w:rPr>
                <w:rFonts w:ascii="Arial" w:hAnsi="Arial" w:cs="Arial"/>
                <w:sz w:val="20"/>
                <w:szCs w:val="20"/>
              </w:rPr>
            </w:pPr>
            <w:r w:rsidRPr="005D0524">
              <w:rPr>
                <w:rFonts w:ascii="Arial" w:hAnsi="Arial" w:cs="Arial"/>
                <w:b/>
                <w:sz w:val="20"/>
                <w:szCs w:val="20"/>
              </w:rPr>
              <w:t>Desarrollo:</w:t>
            </w:r>
            <w:r w:rsidRPr="005D0524">
              <w:rPr>
                <w:rFonts w:ascii="Arial" w:hAnsi="Arial" w:cs="Arial"/>
                <w:sz w:val="20"/>
                <w:szCs w:val="20"/>
              </w:rPr>
              <w:t xml:space="preserve"> </w:t>
            </w:r>
          </w:p>
          <w:p w14:paraId="02481675" w14:textId="77777777" w:rsidR="005D0524" w:rsidRPr="005D0524" w:rsidRDefault="005D0524" w:rsidP="005D0524">
            <w:pPr>
              <w:rPr>
                <w:rFonts w:ascii="Arial" w:hAnsi="Arial" w:cs="Arial"/>
                <w:sz w:val="20"/>
                <w:szCs w:val="20"/>
              </w:rPr>
            </w:pPr>
          </w:p>
          <w:p w14:paraId="31E9D2A6" w14:textId="159CA1F7" w:rsidR="005D0524" w:rsidRPr="005D0524" w:rsidRDefault="005D0524" w:rsidP="005D0524">
            <w:pPr>
              <w:rPr>
                <w:rFonts w:ascii="Arial" w:hAnsi="Arial" w:cs="Arial"/>
                <w:sz w:val="20"/>
                <w:szCs w:val="20"/>
              </w:rPr>
            </w:pPr>
            <w:r w:rsidRPr="005D0524">
              <w:rPr>
                <w:rFonts w:ascii="Arial" w:hAnsi="Arial" w:cs="Arial"/>
                <w:sz w:val="20"/>
                <w:szCs w:val="20"/>
              </w:rPr>
              <w:t xml:space="preserve">De acuerdo </w:t>
            </w:r>
            <w:r w:rsidR="00301406">
              <w:rPr>
                <w:rFonts w:ascii="Arial" w:hAnsi="Arial" w:cs="Arial"/>
                <w:sz w:val="20"/>
                <w:szCs w:val="20"/>
                <w:lang w:val="es-419"/>
              </w:rPr>
              <w:t xml:space="preserve">con la CONSAR, </w:t>
            </w:r>
            <w:r w:rsidRPr="005D0524">
              <w:rPr>
                <w:rFonts w:ascii="Arial" w:hAnsi="Arial" w:cs="Arial"/>
                <w:sz w:val="20"/>
                <w:szCs w:val="20"/>
              </w:rPr>
              <w:t>tres de cada diez trabajadores que tienen un</w:t>
            </w:r>
            <w:r w:rsidR="00301406">
              <w:rPr>
                <w:rFonts w:ascii="Arial" w:hAnsi="Arial" w:cs="Arial"/>
                <w:sz w:val="20"/>
                <w:szCs w:val="20"/>
                <w:lang w:val="es-419"/>
              </w:rPr>
              <w:t>a</w:t>
            </w:r>
            <w:r w:rsidR="00301406">
              <w:rPr>
                <w:rFonts w:ascii="Arial" w:hAnsi="Arial" w:cs="Arial"/>
                <w:sz w:val="20"/>
                <w:szCs w:val="20"/>
              </w:rPr>
              <w:t xml:space="preserve"> AFORE, desconocen cu</w:t>
            </w:r>
            <w:r w:rsidR="00301406">
              <w:rPr>
                <w:rFonts w:ascii="Arial" w:hAnsi="Arial" w:cs="Arial"/>
                <w:sz w:val="20"/>
                <w:szCs w:val="20"/>
                <w:lang w:val="es-419"/>
              </w:rPr>
              <w:t>á</w:t>
            </w:r>
            <w:r w:rsidRPr="005D0524">
              <w:rPr>
                <w:rFonts w:ascii="Arial" w:hAnsi="Arial" w:cs="Arial"/>
                <w:sz w:val="20"/>
                <w:szCs w:val="20"/>
              </w:rPr>
              <w:t>l es y por lo tanto no le dan seguimiento a su cuenta individual</w:t>
            </w:r>
            <w:r w:rsidR="00301406">
              <w:rPr>
                <w:rFonts w:ascii="Arial" w:hAnsi="Arial" w:cs="Arial"/>
                <w:sz w:val="20"/>
                <w:szCs w:val="20"/>
                <w:lang w:val="es-419"/>
              </w:rPr>
              <w:t xml:space="preserve"> (Castro, 2015). </w:t>
            </w:r>
            <w:r w:rsidRPr="005D0524">
              <w:rPr>
                <w:rFonts w:ascii="Arial" w:hAnsi="Arial" w:cs="Arial"/>
                <w:sz w:val="20"/>
                <w:szCs w:val="20"/>
              </w:rPr>
              <w:t xml:space="preserve">Según datos de la </w:t>
            </w:r>
            <w:r w:rsidR="00301406">
              <w:rPr>
                <w:rFonts w:ascii="Arial" w:hAnsi="Arial" w:cs="Arial"/>
                <w:sz w:val="20"/>
                <w:szCs w:val="20"/>
                <w:lang w:val="es-419"/>
              </w:rPr>
              <w:t xml:space="preserve">comisión, alrededor de </w:t>
            </w:r>
            <w:r w:rsidRPr="005D0524">
              <w:rPr>
                <w:rFonts w:ascii="Arial" w:hAnsi="Arial" w:cs="Arial"/>
                <w:sz w:val="20"/>
                <w:szCs w:val="20"/>
              </w:rPr>
              <w:t>16 millon</w:t>
            </w:r>
            <w:r w:rsidR="00301406">
              <w:rPr>
                <w:rFonts w:ascii="Arial" w:hAnsi="Arial" w:cs="Arial"/>
                <w:sz w:val="20"/>
                <w:szCs w:val="20"/>
              </w:rPr>
              <w:t>es han tenido que ser asignada</w:t>
            </w:r>
            <w:r w:rsidR="00F66403">
              <w:rPr>
                <w:rFonts w:ascii="Arial" w:hAnsi="Arial" w:cs="Arial"/>
                <w:sz w:val="20"/>
                <w:szCs w:val="20"/>
                <w:lang w:val="es-419"/>
              </w:rPr>
              <w:t>s</w:t>
            </w:r>
            <w:r w:rsidR="00301406">
              <w:rPr>
                <w:rFonts w:ascii="Arial" w:hAnsi="Arial" w:cs="Arial"/>
                <w:sz w:val="20"/>
                <w:szCs w:val="20"/>
              </w:rPr>
              <w:t xml:space="preserve">, debido a que </w:t>
            </w:r>
            <w:r w:rsidR="00301406">
              <w:rPr>
                <w:rFonts w:ascii="Arial" w:hAnsi="Arial" w:cs="Arial"/>
                <w:sz w:val="20"/>
                <w:szCs w:val="20"/>
                <w:lang w:val="es-419"/>
              </w:rPr>
              <w:t xml:space="preserve">los trabajadores </w:t>
            </w:r>
            <w:r w:rsidRPr="005D0524">
              <w:rPr>
                <w:rFonts w:ascii="Arial" w:hAnsi="Arial" w:cs="Arial"/>
                <w:sz w:val="20"/>
                <w:szCs w:val="20"/>
              </w:rPr>
              <w:t>desconocen que tienen una cuenta y por ende no han firmado con ninguna administradora.</w:t>
            </w:r>
          </w:p>
          <w:p w14:paraId="7242FC0C" w14:textId="77777777" w:rsidR="005D0524" w:rsidRDefault="005D0524" w:rsidP="005D0524">
            <w:pPr>
              <w:rPr>
                <w:rFonts w:ascii="Arial" w:hAnsi="Arial" w:cs="Arial"/>
                <w:sz w:val="20"/>
                <w:szCs w:val="20"/>
              </w:rPr>
            </w:pPr>
          </w:p>
          <w:p w14:paraId="2F0C222B" w14:textId="6F4A5B37" w:rsidR="005D0524" w:rsidRPr="00F66403" w:rsidRDefault="00301406" w:rsidP="005D0524">
            <w:pPr>
              <w:rPr>
                <w:rFonts w:ascii="Arial" w:hAnsi="Arial" w:cs="Arial"/>
                <w:sz w:val="20"/>
                <w:szCs w:val="20"/>
                <w:lang w:val="es-419"/>
              </w:rPr>
            </w:pPr>
            <w:r>
              <w:rPr>
                <w:rFonts w:ascii="Arial" w:hAnsi="Arial" w:cs="Arial"/>
                <w:sz w:val="20"/>
                <w:szCs w:val="20"/>
                <w:lang w:val="es-419"/>
              </w:rPr>
              <w:t>Con la intenci</w:t>
            </w:r>
            <w:r w:rsidR="00F66403">
              <w:rPr>
                <w:rFonts w:ascii="Arial" w:hAnsi="Arial" w:cs="Arial"/>
                <w:sz w:val="20"/>
                <w:szCs w:val="20"/>
                <w:lang w:val="es-419"/>
              </w:rPr>
              <w:t>ón de resolver este problema, mientras se incentiva la educación financiera por parte del gobierno mexicano, l</w:t>
            </w:r>
            <w:r w:rsidR="00F66403" w:rsidRPr="005D0524">
              <w:rPr>
                <w:rFonts w:ascii="Arial" w:hAnsi="Arial" w:cs="Arial"/>
                <w:sz w:val="20"/>
                <w:szCs w:val="20"/>
              </w:rPr>
              <w:t>a CONSAR ha realizado ciertas modificaciones a la ley para proteger los intereses de los trabajadores.</w:t>
            </w:r>
            <w:r w:rsidR="00F66403">
              <w:rPr>
                <w:rFonts w:ascii="Arial" w:hAnsi="Arial" w:cs="Arial"/>
                <w:sz w:val="20"/>
                <w:szCs w:val="20"/>
                <w:lang w:val="es-419"/>
              </w:rPr>
              <w:t xml:space="preserve"> </w:t>
            </w:r>
            <w:r w:rsidR="005D0524" w:rsidRPr="005D0524">
              <w:rPr>
                <w:rFonts w:ascii="Arial" w:hAnsi="Arial" w:cs="Arial"/>
                <w:sz w:val="20"/>
                <w:szCs w:val="20"/>
              </w:rPr>
              <w:t xml:space="preserve">Una de las principales modificaciones </w:t>
            </w:r>
            <w:r w:rsidR="00F66403">
              <w:rPr>
                <w:rFonts w:ascii="Arial" w:hAnsi="Arial" w:cs="Arial"/>
                <w:sz w:val="20"/>
                <w:szCs w:val="20"/>
                <w:lang w:val="es-419"/>
              </w:rPr>
              <w:t xml:space="preserve">realizadas </w:t>
            </w:r>
            <w:r w:rsidR="005D0524" w:rsidRPr="005D0524">
              <w:rPr>
                <w:rFonts w:ascii="Arial" w:hAnsi="Arial" w:cs="Arial"/>
                <w:sz w:val="20"/>
                <w:szCs w:val="20"/>
              </w:rPr>
              <w:t xml:space="preserve">es que si no es seleccionada una AFORE, se buscará </w:t>
            </w:r>
            <w:r w:rsidR="00F66403">
              <w:rPr>
                <w:rFonts w:ascii="Arial" w:hAnsi="Arial" w:cs="Arial"/>
                <w:sz w:val="20"/>
                <w:szCs w:val="20"/>
                <w:lang w:val="es-419"/>
              </w:rPr>
              <w:t>colocar al trabajador</w:t>
            </w:r>
            <w:r w:rsidR="005D0524" w:rsidRPr="005D0524">
              <w:rPr>
                <w:rFonts w:ascii="Arial" w:hAnsi="Arial" w:cs="Arial"/>
                <w:sz w:val="20"/>
                <w:szCs w:val="20"/>
              </w:rPr>
              <w:t xml:space="preserve"> en la AFORE que haya brindado mejor rendimiento.</w:t>
            </w:r>
          </w:p>
          <w:p w14:paraId="7F878BD5" w14:textId="77777777" w:rsidR="005D0524" w:rsidRDefault="005D0524" w:rsidP="005D0524">
            <w:pPr>
              <w:rPr>
                <w:rFonts w:ascii="Arial" w:hAnsi="Arial" w:cs="Arial"/>
                <w:sz w:val="20"/>
                <w:szCs w:val="20"/>
              </w:rPr>
            </w:pPr>
          </w:p>
          <w:p w14:paraId="0EDAD13E" w14:textId="6AC9FF07" w:rsidR="00B42C4C" w:rsidRDefault="00B42C4C" w:rsidP="00B42C4C">
            <w:pPr>
              <w:jc w:val="center"/>
              <w:rPr>
                <w:rFonts w:ascii="Arial" w:hAnsi="Arial" w:cs="Arial"/>
                <w:sz w:val="20"/>
                <w:szCs w:val="20"/>
              </w:rPr>
            </w:pPr>
            <w:commentRangeStart w:id="21"/>
            <w:r>
              <w:rPr>
                <w:noProof/>
                <w:lang w:val="es-419" w:eastAsia="es-419"/>
              </w:rPr>
              <w:lastRenderedPageBreak/>
              <w:drawing>
                <wp:inline distT="0" distB="0" distL="0" distR="0" wp14:anchorId="7FADA8FC" wp14:editId="02DC1FC8">
                  <wp:extent cx="2208811" cy="1752864"/>
                  <wp:effectExtent l="0" t="0" r="1270" b="0"/>
                  <wp:docPr id="2051" name="Imagen 2051" descr="Piggybank, British Currency, Calculator, Receipts and a Mug on a Tabl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ggybank, British Currency, Calculator, Receipts and a Mug on a Table : Stock Phot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5351" cy="1758054"/>
                          </a:xfrm>
                          <a:prstGeom prst="rect">
                            <a:avLst/>
                          </a:prstGeom>
                          <a:noFill/>
                          <a:ln>
                            <a:noFill/>
                          </a:ln>
                        </pic:spPr>
                      </pic:pic>
                    </a:graphicData>
                  </a:graphic>
                </wp:inline>
              </w:drawing>
            </w:r>
            <w:commentRangeEnd w:id="21"/>
            <w:r>
              <w:rPr>
                <w:rStyle w:val="Refdecomentario"/>
              </w:rPr>
              <w:commentReference w:id="21"/>
            </w:r>
          </w:p>
          <w:p w14:paraId="7B99E84C" w14:textId="77777777" w:rsidR="00B42C4C" w:rsidRPr="005D0524" w:rsidRDefault="00B42C4C" w:rsidP="005D0524">
            <w:pPr>
              <w:rPr>
                <w:rFonts w:ascii="Arial" w:hAnsi="Arial" w:cs="Arial"/>
                <w:sz w:val="20"/>
                <w:szCs w:val="20"/>
              </w:rPr>
            </w:pPr>
          </w:p>
          <w:p w14:paraId="4D66818F" w14:textId="225FBD29" w:rsidR="005D0524" w:rsidRPr="005D0524" w:rsidRDefault="00406433" w:rsidP="005D0524">
            <w:pPr>
              <w:rPr>
                <w:rFonts w:ascii="Arial" w:hAnsi="Arial" w:cs="Arial"/>
                <w:sz w:val="20"/>
                <w:szCs w:val="20"/>
              </w:rPr>
            </w:pPr>
            <w:r>
              <w:rPr>
                <w:rFonts w:ascii="Arial" w:hAnsi="Arial" w:cs="Arial"/>
                <w:sz w:val="20"/>
                <w:szCs w:val="20"/>
                <w:lang w:val="es-419"/>
              </w:rPr>
              <w:t xml:space="preserve">Esta decisión, además de proteger al trabajador, sirve como premio a las AFORES </w:t>
            </w:r>
            <w:r w:rsidR="005D0524" w:rsidRPr="005D0524">
              <w:rPr>
                <w:rFonts w:ascii="Arial" w:hAnsi="Arial" w:cs="Arial"/>
                <w:sz w:val="20"/>
                <w:szCs w:val="20"/>
              </w:rPr>
              <w:t>que brinden m</w:t>
            </w:r>
            <w:r>
              <w:rPr>
                <w:rFonts w:ascii="Arial" w:hAnsi="Arial" w:cs="Arial"/>
                <w:sz w:val="20"/>
                <w:szCs w:val="20"/>
              </w:rPr>
              <w:t xml:space="preserve">ejores rendimientos y como incentivo </w:t>
            </w:r>
            <w:r w:rsidR="003E5BCD">
              <w:rPr>
                <w:rFonts w:ascii="Arial" w:hAnsi="Arial" w:cs="Arial"/>
                <w:sz w:val="20"/>
                <w:szCs w:val="20"/>
              </w:rPr>
              <w:t xml:space="preserve">a las </w:t>
            </w:r>
            <w:proofErr w:type="spellStart"/>
            <w:r w:rsidR="003E5BCD">
              <w:rPr>
                <w:rFonts w:ascii="Arial" w:hAnsi="Arial" w:cs="Arial"/>
                <w:sz w:val="20"/>
                <w:szCs w:val="20"/>
              </w:rPr>
              <w:t>dem</w:t>
            </w:r>
            <w:r w:rsidR="003E5BCD">
              <w:rPr>
                <w:rFonts w:ascii="Arial" w:hAnsi="Arial" w:cs="Arial"/>
                <w:sz w:val="20"/>
                <w:szCs w:val="20"/>
                <w:lang w:val="es-419"/>
              </w:rPr>
              <w:t>ás</w:t>
            </w:r>
            <w:proofErr w:type="spellEnd"/>
            <w:r w:rsidR="003E5BCD">
              <w:rPr>
                <w:rFonts w:ascii="Arial" w:hAnsi="Arial" w:cs="Arial"/>
                <w:sz w:val="20"/>
                <w:szCs w:val="20"/>
                <w:lang w:val="es-419"/>
              </w:rPr>
              <w:t>, las cuales</w:t>
            </w:r>
            <w:r w:rsidR="00CD76ED">
              <w:rPr>
                <w:rFonts w:ascii="Arial" w:hAnsi="Arial" w:cs="Arial"/>
                <w:sz w:val="20"/>
                <w:szCs w:val="20"/>
                <w:lang w:val="es-419"/>
              </w:rPr>
              <w:t xml:space="preserve"> en teoría</w:t>
            </w:r>
            <w:r w:rsidR="003E5BCD">
              <w:rPr>
                <w:rFonts w:ascii="Arial" w:hAnsi="Arial" w:cs="Arial"/>
                <w:sz w:val="20"/>
                <w:szCs w:val="20"/>
                <w:lang w:val="es-419"/>
              </w:rPr>
              <w:t xml:space="preserve"> competirán para recibir asignaciones de más c</w:t>
            </w:r>
            <w:proofErr w:type="spellStart"/>
            <w:r w:rsidR="003E5BCD">
              <w:rPr>
                <w:rFonts w:ascii="Arial" w:hAnsi="Arial" w:cs="Arial"/>
                <w:sz w:val="20"/>
                <w:szCs w:val="20"/>
              </w:rPr>
              <w:t>uentahabientes</w:t>
            </w:r>
            <w:proofErr w:type="spellEnd"/>
            <w:r w:rsidR="003E5BCD">
              <w:rPr>
                <w:rFonts w:ascii="Arial" w:hAnsi="Arial" w:cs="Arial"/>
                <w:sz w:val="20"/>
                <w:szCs w:val="20"/>
              </w:rPr>
              <w:t xml:space="preserve">. </w:t>
            </w:r>
            <w:r w:rsidR="003E5BCD">
              <w:rPr>
                <w:rFonts w:ascii="Arial" w:hAnsi="Arial" w:cs="Arial"/>
                <w:sz w:val="20"/>
                <w:szCs w:val="20"/>
                <w:lang w:val="es-419"/>
              </w:rPr>
              <w:t xml:space="preserve">Como puedes notar, </w:t>
            </w:r>
            <w:r w:rsidR="005D0524" w:rsidRPr="005D0524">
              <w:rPr>
                <w:rFonts w:ascii="Arial" w:hAnsi="Arial" w:cs="Arial"/>
                <w:sz w:val="20"/>
                <w:szCs w:val="20"/>
              </w:rPr>
              <w:t>falta mucho por hacer en materia de educación financiera, y no es la excepción con todo lo referente a retiro.</w:t>
            </w:r>
          </w:p>
          <w:p w14:paraId="708525D6" w14:textId="77777777" w:rsidR="005D0524" w:rsidRDefault="005D0524" w:rsidP="005D0524">
            <w:pPr>
              <w:rPr>
                <w:rFonts w:ascii="Arial" w:hAnsi="Arial" w:cs="Arial"/>
                <w:sz w:val="20"/>
                <w:szCs w:val="20"/>
              </w:rPr>
            </w:pPr>
          </w:p>
          <w:p w14:paraId="108704B5" w14:textId="77777777" w:rsidR="005D0524" w:rsidRPr="005D0524" w:rsidRDefault="005D0524" w:rsidP="005D0524">
            <w:pPr>
              <w:rPr>
                <w:rFonts w:ascii="Arial" w:hAnsi="Arial" w:cs="Arial"/>
                <w:b/>
                <w:sz w:val="20"/>
                <w:szCs w:val="20"/>
              </w:rPr>
            </w:pPr>
            <w:r w:rsidRPr="005D0524">
              <w:rPr>
                <w:rFonts w:ascii="Arial" w:hAnsi="Arial" w:cs="Arial"/>
                <w:b/>
                <w:sz w:val="20"/>
                <w:szCs w:val="20"/>
              </w:rPr>
              <w:t>Preguntas detonadoras o de reflexión:</w:t>
            </w:r>
          </w:p>
          <w:p w14:paraId="26CC4223" w14:textId="77777777" w:rsidR="005D0524" w:rsidRPr="005D0524" w:rsidRDefault="005D0524" w:rsidP="005D0524">
            <w:pPr>
              <w:rPr>
                <w:rFonts w:ascii="Arial" w:hAnsi="Arial" w:cs="Arial"/>
                <w:b/>
                <w:sz w:val="20"/>
                <w:szCs w:val="20"/>
              </w:rPr>
            </w:pPr>
          </w:p>
          <w:p w14:paraId="1E1FE8A3" w14:textId="77777777" w:rsidR="005D0524" w:rsidRPr="00CD76ED" w:rsidRDefault="005D0524" w:rsidP="00C61261">
            <w:pPr>
              <w:pStyle w:val="Prrafodelista"/>
              <w:numPr>
                <w:ilvl w:val="0"/>
                <w:numId w:val="31"/>
              </w:numPr>
              <w:rPr>
                <w:rFonts w:ascii="Arial" w:hAnsi="Arial" w:cs="Arial"/>
                <w:sz w:val="20"/>
                <w:szCs w:val="20"/>
              </w:rPr>
            </w:pPr>
            <w:r w:rsidRPr="00CD76ED">
              <w:rPr>
                <w:rFonts w:ascii="Arial" w:hAnsi="Arial" w:cs="Arial"/>
                <w:sz w:val="20"/>
                <w:szCs w:val="20"/>
              </w:rPr>
              <w:t>¿Crees que las personas a las que darás el servicio tendrán conocimiento de todos los tecnicismos referentes a las cuentas individuales?</w:t>
            </w:r>
          </w:p>
          <w:p w14:paraId="492C69F7" w14:textId="18E53195" w:rsidR="005D0524" w:rsidRPr="00CD76ED" w:rsidRDefault="005D0524" w:rsidP="00C61261">
            <w:pPr>
              <w:pStyle w:val="Prrafodelista"/>
              <w:numPr>
                <w:ilvl w:val="0"/>
                <w:numId w:val="31"/>
              </w:numPr>
              <w:rPr>
                <w:rFonts w:ascii="Arial" w:hAnsi="Arial" w:cs="Arial"/>
                <w:sz w:val="20"/>
                <w:szCs w:val="20"/>
              </w:rPr>
            </w:pPr>
            <w:r w:rsidRPr="00CD76ED">
              <w:rPr>
                <w:rFonts w:ascii="Arial" w:hAnsi="Arial" w:cs="Arial"/>
                <w:sz w:val="20"/>
                <w:szCs w:val="20"/>
              </w:rPr>
              <w:t>¿Qu</w:t>
            </w:r>
            <w:r w:rsidR="00A6711C">
              <w:rPr>
                <w:rFonts w:ascii="Arial" w:hAnsi="Arial" w:cs="Arial"/>
                <w:sz w:val="20"/>
                <w:szCs w:val="20"/>
              </w:rPr>
              <w:t>é harías para ser más elocuente</w:t>
            </w:r>
            <w:r w:rsidRPr="00CD76ED">
              <w:rPr>
                <w:rFonts w:ascii="Arial" w:hAnsi="Arial" w:cs="Arial"/>
                <w:sz w:val="20"/>
                <w:szCs w:val="20"/>
              </w:rPr>
              <w:t xml:space="preserve"> con los diferentes usuarios financieros?</w:t>
            </w:r>
          </w:p>
          <w:p w14:paraId="47E9FDC6" w14:textId="77777777" w:rsidR="005D0524" w:rsidRPr="005D0524" w:rsidRDefault="005D0524" w:rsidP="005D0524">
            <w:pPr>
              <w:rPr>
                <w:rFonts w:ascii="Arial" w:hAnsi="Arial" w:cs="Arial"/>
              </w:rPr>
            </w:pPr>
          </w:p>
          <w:p w14:paraId="0BFFBF45" w14:textId="77777777" w:rsidR="005D0524" w:rsidRPr="005D0524" w:rsidRDefault="005D0524" w:rsidP="00342432">
            <w:pPr>
              <w:rPr>
                <w:rFonts w:ascii="Arial" w:hAnsi="Arial" w:cs="Arial"/>
                <w:b/>
                <w:sz w:val="20"/>
                <w:szCs w:val="20"/>
              </w:rPr>
            </w:pPr>
          </w:p>
          <w:p w14:paraId="1D415DE0" w14:textId="77777777" w:rsidR="00342432" w:rsidRPr="005D0524" w:rsidRDefault="00342432" w:rsidP="00342432">
            <w:pPr>
              <w:rPr>
                <w:rFonts w:ascii="Arial" w:hAnsi="Arial" w:cs="Arial"/>
                <w:b/>
                <w:sz w:val="20"/>
                <w:szCs w:val="20"/>
              </w:rPr>
            </w:pPr>
          </w:p>
        </w:tc>
      </w:tr>
    </w:tbl>
    <w:p w14:paraId="77B8A2B9" w14:textId="77777777" w:rsidR="00342432" w:rsidRPr="00CB2A50" w:rsidRDefault="00342432" w:rsidP="00342432">
      <w:pPr>
        <w:rPr>
          <w:rFonts w:ascii="Arial" w:hAnsi="Arial" w:cs="Arial"/>
          <w:b/>
          <w:sz w:val="20"/>
          <w:szCs w:val="20"/>
        </w:rPr>
      </w:pPr>
    </w:p>
    <w:p w14:paraId="01479703" w14:textId="77777777" w:rsidR="00342432" w:rsidRPr="00CB2A50" w:rsidRDefault="00342432" w:rsidP="00342432">
      <w:pPr>
        <w:rPr>
          <w:rFonts w:ascii="Arial" w:hAnsi="Arial" w:cs="Arial"/>
          <w:b/>
          <w:sz w:val="20"/>
          <w:szCs w:val="20"/>
        </w:rPr>
      </w:pPr>
    </w:p>
    <w:p w14:paraId="3278EEAF" w14:textId="4296A34D"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 xml:space="preserve">Explicación del tema </w:t>
      </w:r>
      <w:r w:rsidR="00121BD4">
        <w:rPr>
          <w:rFonts w:ascii="Tahoma" w:hAnsi="Tahoma" w:cs="Tahoma"/>
          <w:b/>
          <w:sz w:val="28"/>
          <w:szCs w:val="20"/>
        </w:rPr>
        <w:t>14</w:t>
      </w:r>
    </w:p>
    <w:p w14:paraId="646989F0" w14:textId="77777777" w:rsidR="00342432" w:rsidRPr="00CB2A50" w:rsidRDefault="00342432" w:rsidP="00342432">
      <w:pPr>
        <w:spacing w:after="0" w:line="240" w:lineRule="auto"/>
        <w:rPr>
          <w:rFonts w:ascii="Arial" w:hAnsi="Arial"/>
          <w:color w:val="984806"/>
          <w:sz w:val="20"/>
        </w:rPr>
      </w:pPr>
    </w:p>
    <w:p w14:paraId="3FDDA3C7" w14:textId="685C73DF"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Información del </w:t>
      </w:r>
      <w:r w:rsidR="00025DD8">
        <w:rPr>
          <w:rFonts w:ascii="Arial" w:eastAsia="Times New Roman" w:hAnsi="Arial" w:cs="Arial"/>
          <w:b/>
          <w:bCs/>
          <w:color w:val="FFFFFF"/>
          <w:sz w:val="20"/>
          <w:szCs w:val="20"/>
        </w:rPr>
        <w:t>metadato</w:t>
      </w:r>
      <w:r>
        <w:rPr>
          <w:rFonts w:ascii="Arial" w:eastAsia="Times New Roman" w:hAnsi="Arial" w:cs="Arial"/>
          <w:b/>
          <w:bCs/>
          <w:color w:val="FFFFFF"/>
          <w:sz w:val="20"/>
          <w:szCs w:val="20"/>
        </w:rPr>
        <w:t xml:space="preserve"> tema </w:t>
      </w:r>
      <w:r w:rsidR="00121BD4">
        <w:rPr>
          <w:rFonts w:ascii="Arial" w:eastAsia="Times New Roman" w:hAnsi="Arial" w:cs="Arial"/>
          <w:b/>
          <w:bCs/>
          <w:color w:val="FFFFFF"/>
          <w:sz w:val="20"/>
          <w:szCs w:val="20"/>
        </w:rPr>
        <w:t>14</w:t>
      </w:r>
    </w:p>
    <w:p w14:paraId="34E0D486" w14:textId="77777777" w:rsidR="00342432" w:rsidRPr="00CB2A50" w:rsidRDefault="00342432" w:rsidP="00342432">
      <w:pPr>
        <w:pStyle w:val="Sinespaciado"/>
      </w:pPr>
    </w:p>
    <w:p w14:paraId="3045DA3E" w14:textId="1841C20A"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5D0524" w:rsidRPr="00CB2A50" w14:paraId="600C5E81"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D253E5"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2ECCDEC7" w14:textId="4531BFD2" w:rsidR="005D0524" w:rsidRPr="00CB2A50" w:rsidRDefault="005D0524" w:rsidP="005D0524">
            <w:pPr>
              <w:outlineLvl w:val="0"/>
              <w:rPr>
                <w:rFonts w:ascii="Arial" w:hAnsi="Arial" w:cs="Arial"/>
                <w:color w:val="0070C0"/>
              </w:rPr>
            </w:pPr>
            <w:r w:rsidRPr="001B23FA">
              <w:rPr>
                <w:rFonts w:ascii="Arial" w:eastAsiaTheme="minorHAnsi" w:hAnsi="Arial" w:cs="Arial"/>
                <w:lang w:val="es-419"/>
              </w:rPr>
              <w:t>Esquemas de retiro y protección financiera</w:t>
            </w:r>
          </w:p>
        </w:tc>
      </w:tr>
      <w:tr w:rsidR="005D0524" w:rsidRPr="00CB2A50" w14:paraId="2AFA91A0"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253BA"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6F2B5BE9" w14:textId="2098A70B" w:rsidR="005D0524" w:rsidRPr="00CB2A50" w:rsidRDefault="005D0524" w:rsidP="005D0524">
            <w:pPr>
              <w:outlineLvl w:val="0"/>
              <w:rPr>
                <w:rFonts w:ascii="Arial" w:hAnsi="Arial" w:cs="Arial"/>
                <w:color w:val="0070C0"/>
              </w:rPr>
            </w:pPr>
            <w:r w:rsidRPr="001B23FA">
              <w:rPr>
                <w:rFonts w:ascii="Arial" w:eastAsiaTheme="minorHAnsi" w:hAnsi="Arial" w:cs="Arial"/>
                <w:lang w:val="es-419"/>
              </w:rPr>
              <w:t>FZ13358</w:t>
            </w:r>
          </w:p>
        </w:tc>
      </w:tr>
      <w:tr w:rsidR="005D0524" w:rsidRPr="00CB2A50" w14:paraId="252F29DD"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B1707A"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45E749E5" w14:textId="69C00CD1" w:rsidR="005D0524" w:rsidRPr="00CB2A50" w:rsidRDefault="008C6DD6" w:rsidP="008C6DD6">
            <w:pPr>
              <w:outlineLvl w:val="0"/>
              <w:rPr>
                <w:rFonts w:ascii="Arial" w:hAnsi="Arial" w:cs="Arial"/>
                <w:color w:val="0070C0"/>
              </w:rPr>
            </w:pPr>
            <w:r w:rsidRPr="008C6DD6">
              <w:rPr>
                <w:rFonts w:ascii="Arial" w:hAnsi="Arial" w:cs="Arial"/>
              </w:rPr>
              <w:t xml:space="preserve">Cuenta </w:t>
            </w:r>
            <w:r>
              <w:rPr>
                <w:rFonts w:ascii="Arial" w:hAnsi="Arial" w:cs="Arial"/>
                <w:lang w:val="es-419"/>
              </w:rPr>
              <w:t>individual</w:t>
            </w:r>
            <w:r w:rsidRPr="008C6DD6">
              <w:rPr>
                <w:rFonts w:ascii="Arial" w:hAnsi="Arial" w:cs="Arial"/>
              </w:rPr>
              <w:t xml:space="preserve">, </w:t>
            </w:r>
            <w:r>
              <w:rPr>
                <w:rFonts w:ascii="Arial" w:hAnsi="Arial" w:cs="Arial"/>
                <w:lang w:val="es-419"/>
              </w:rPr>
              <w:t>r</w:t>
            </w:r>
            <w:proofErr w:type="spellStart"/>
            <w:r w:rsidRPr="008C6DD6">
              <w:rPr>
                <w:rFonts w:ascii="Arial" w:hAnsi="Arial" w:cs="Arial"/>
              </w:rPr>
              <w:t>etiros</w:t>
            </w:r>
            <w:proofErr w:type="spellEnd"/>
            <w:r w:rsidRPr="008C6DD6">
              <w:rPr>
                <w:rFonts w:ascii="Arial" w:hAnsi="Arial" w:cs="Arial"/>
              </w:rPr>
              <w:t xml:space="preserve"> y trámites.</w:t>
            </w:r>
          </w:p>
        </w:tc>
      </w:tr>
      <w:tr w:rsidR="005D0524" w:rsidRPr="00CB2A50" w14:paraId="38663E42"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5CBD1"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1768E510" w14:textId="687D753B" w:rsidR="005D0524" w:rsidRPr="00CB2A50" w:rsidRDefault="005D0524" w:rsidP="005D0524">
            <w:pPr>
              <w:outlineLvl w:val="0"/>
              <w:rPr>
                <w:rFonts w:ascii="Arial" w:hAnsi="Arial" w:cs="Arial"/>
                <w:color w:val="0070C0"/>
              </w:rPr>
            </w:pPr>
          </w:p>
        </w:tc>
      </w:tr>
      <w:tr w:rsidR="005D0524" w:rsidRPr="00CB2A50" w14:paraId="7A86CC3D"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F2E63"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5B468416" w14:textId="30074814" w:rsidR="005D0524" w:rsidRPr="00CB2A50" w:rsidRDefault="005D0524" w:rsidP="005D0524">
            <w:pPr>
              <w:outlineLvl w:val="0"/>
              <w:rPr>
                <w:rFonts w:ascii="Arial" w:hAnsi="Arial" w:cs="Arial"/>
                <w:color w:val="0070C0"/>
              </w:rPr>
            </w:pPr>
          </w:p>
        </w:tc>
      </w:tr>
      <w:tr w:rsidR="005D0524" w:rsidRPr="00CB2A50" w14:paraId="220039FF"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63CB1"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0EE62930" w14:textId="2264F378" w:rsidR="005D0524" w:rsidRPr="00CB2A50" w:rsidRDefault="005D0524" w:rsidP="005D0524">
            <w:pPr>
              <w:outlineLvl w:val="0"/>
              <w:rPr>
                <w:rFonts w:ascii="Arial" w:hAnsi="Arial" w:cs="Arial"/>
                <w:color w:val="0070C0"/>
              </w:rPr>
            </w:pPr>
          </w:p>
        </w:tc>
      </w:tr>
      <w:tr w:rsidR="005D0524" w:rsidRPr="00CB2A50" w14:paraId="325EB76D" w14:textId="77777777" w:rsidTr="005D0524">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BD9F42" w14:textId="77777777" w:rsidR="005D0524" w:rsidRPr="00CB2A50" w:rsidRDefault="005D0524" w:rsidP="005D0524">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1B7C24D6" w14:textId="0214BE26" w:rsidR="005D0524" w:rsidRPr="00CB2A50" w:rsidRDefault="005D0524" w:rsidP="005D0524">
            <w:pPr>
              <w:pStyle w:val="Sinespaciado"/>
              <w:rPr>
                <w:rFonts w:ascii="Arial" w:hAnsi="Arial" w:cs="Arial"/>
                <w:color w:val="0070C0"/>
              </w:rPr>
            </w:pPr>
            <w:r>
              <w:rPr>
                <w:rFonts w:ascii="Arial" w:hAnsi="Arial" w:cs="Arial"/>
                <w:lang w:val="es-419"/>
              </w:rPr>
              <w:t>2</w:t>
            </w:r>
            <w:r w:rsidRPr="001B23FA">
              <w:rPr>
                <w:rFonts w:ascii="Arial" w:hAnsi="Arial" w:cs="Arial"/>
                <w:lang w:val="es-419"/>
              </w:rPr>
              <w:t xml:space="preserve"> horas</w:t>
            </w:r>
          </w:p>
        </w:tc>
      </w:tr>
      <w:tr w:rsidR="005D0524" w:rsidRPr="00CB2A50" w14:paraId="088A7EB6"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F9FA5"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3A3AE1A2" w14:textId="70CF6B6D" w:rsidR="005D0524" w:rsidRPr="00CB2A50" w:rsidRDefault="005D0524" w:rsidP="005D0524">
            <w:pPr>
              <w:outlineLvl w:val="0"/>
              <w:rPr>
                <w:rFonts w:ascii="Arial" w:hAnsi="Arial" w:cs="Arial"/>
                <w:color w:val="0070C0"/>
              </w:rPr>
            </w:pPr>
            <w:r w:rsidRPr="001B23FA">
              <w:rPr>
                <w:rFonts w:ascii="Arial" w:eastAsia="Times New Roman" w:hAnsi="Arial" w:cs="Arial"/>
                <w:lang w:val="es-419"/>
              </w:rPr>
              <w:t>Lic. Erich Salas y Lic. Viridiana Medrano</w:t>
            </w:r>
          </w:p>
        </w:tc>
      </w:tr>
      <w:tr w:rsidR="005D0524" w:rsidRPr="00CB2A50" w14:paraId="5459FC92" w14:textId="77777777" w:rsidTr="005D0524">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BB255" w14:textId="77777777" w:rsidR="005D0524" w:rsidRPr="00CB2A50" w:rsidRDefault="005D0524" w:rsidP="005D0524">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07827A95" w14:textId="60593A92" w:rsidR="005D0524" w:rsidRPr="00CB2A50" w:rsidRDefault="005D0524" w:rsidP="005D0524">
            <w:pPr>
              <w:outlineLvl w:val="0"/>
              <w:rPr>
                <w:rFonts w:ascii="Arial" w:hAnsi="Arial" w:cs="Arial"/>
                <w:color w:val="0070C0"/>
              </w:rPr>
            </w:pPr>
            <w:r w:rsidRPr="001B23FA">
              <w:rPr>
                <w:rFonts w:ascii="Arial" w:eastAsia="Times New Roman" w:hAnsi="Arial" w:cs="Arial"/>
                <w:lang w:val="es-419"/>
              </w:rPr>
              <w:t>2015</w:t>
            </w:r>
          </w:p>
        </w:tc>
      </w:tr>
    </w:tbl>
    <w:p w14:paraId="1B3B45AF" w14:textId="77777777" w:rsidR="00342432" w:rsidRPr="00CB2A50" w:rsidRDefault="00342432" w:rsidP="00342432">
      <w:pPr>
        <w:rPr>
          <w:rFonts w:ascii="Arial" w:hAnsi="Arial" w:cs="Arial"/>
          <w:b/>
          <w:sz w:val="20"/>
          <w:szCs w:val="20"/>
        </w:rPr>
      </w:pPr>
    </w:p>
    <w:p w14:paraId="75E92300"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D76ED" w14:paraId="0C4612FC" w14:textId="77777777" w:rsidTr="00342432">
        <w:tc>
          <w:tcPr>
            <w:tcW w:w="8691" w:type="dxa"/>
          </w:tcPr>
          <w:p w14:paraId="5BCDF58E" w14:textId="0C8973B0" w:rsidR="00CD76ED" w:rsidRPr="00115CAE" w:rsidRDefault="00506556" w:rsidP="00506556">
            <w:pPr>
              <w:rPr>
                <w:rFonts w:ascii="Arial" w:hAnsi="Arial" w:cs="Arial"/>
                <w:b/>
                <w:sz w:val="20"/>
                <w:szCs w:val="20"/>
              </w:rPr>
            </w:pPr>
            <w:r w:rsidRPr="00115CAE">
              <w:rPr>
                <w:rFonts w:ascii="Arial" w:hAnsi="Arial" w:cs="Arial"/>
                <w:b/>
                <w:sz w:val="20"/>
                <w:szCs w:val="20"/>
              </w:rPr>
              <w:t xml:space="preserve">14.1 </w:t>
            </w:r>
            <w:r w:rsidRPr="00115CAE">
              <w:rPr>
                <w:rFonts w:ascii="Arial" w:hAnsi="Arial" w:cs="Arial"/>
                <w:b/>
                <w:sz w:val="20"/>
                <w:szCs w:val="20"/>
                <w:lang w:val="es-419"/>
              </w:rPr>
              <w:t>¿Qué es la c</w:t>
            </w:r>
            <w:proofErr w:type="spellStart"/>
            <w:r w:rsidRPr="00115CAE">
              <w:rPr>
                <w:rFonts w:ascii="Arial" w:hAnsi="Arial" w:cs="Arial"/>
                <w:b/>
                <w:sz w:val="20"/>
                <w:szCs w:val="20"/>
              </w:rPr>
              <w:t>uenta</w:t>
            </w:r>
            <w:proofErr w:type="spellEnd"/>
            <w:r w:rsidRPr="00115CAE">
              <w:rPr>
                <w:rFonts w:ascii="Arial" w:hAnsi="Arial" w:cs="Arial"/>
                <w:b/>
                <w:sz w:val="20"/>
                <w:szCs w:val="20"/>
              </w:rPr>
              <w:t xml:space="preserve"> individual</w:t>
            </w:r>
            <w:r w:rsidRPr="00115CAE">
              <w:rPr>
                <w:rFonts w:ascii="Arial" w:hAnsi="Arial" w:cs="Arial"/>
                <w:b/>
                <w:sz w:val="20"/>
                <w:szCs w:val="20"/>
                <w:lang w:val="es-419"/>
              </w:rPr>
              <w:t xml:space="preserve">? </w:t>
            </w:r>
          </w:p>
          <w:p w14:paraId="07521FE2" w14:textId="77777777" w:rsidR="00CD76ED" w:rsidRPr="00CD76ED" w:rsidRDefault="00CD76ED" w:rsidP="00CD76ED">
            <w:pPr>
              <w:pStyle w:val="Prrafodelista"/>
              <w:rPr>
                <w:rFonts w:ascii="Arial" w:hAnsi="Arial" w:cs="Arial"/>
                <w:b/>
                <w:sz w:val="20"/>
                <w:szCs w:val="20"/>
              </w:rPr>
            </w:pPr>
          </w:p>
          <w:p w14:paraId="3711BD29" w14:textId="3DB2AF9C" w:rsidR="00CD76ED" w:rsidRPr="00CD76ED" w:rsidRDefault="00CD76ED" w:rsidP="00E70526">
            <w:pPr>
              <w:pStyle w:val="Prrafodelista"/>
              <w:ind w:left="0"/>
              <w:rPr>
                <w:rFonts w:ascii="Arial" w:hAnsi="Arial" w:cs="Arial"/>
                <w:sz w:val="20"/>
                <w:szCs w:val="20"/>
              </w:rPr>
            </w:pPr>
            <w:r w:rsidRPr="00CD76ED">
              <w:rPr>
                <w:rFonts w:ascii="Arial" w:hAnsi="Arial" w:cs="Arial"/>
                <w:sz w:val="20"/>
                <w:szCs w:val="20"/>
              </w:rPr>
              <w:t xml:space="preserve">La </w:t>
            </w:r>
            <w:r w:rsidR="00506556">
              <w:rPr>
                <w:rFonts w:ascii="Arial" w:hAnsi="Arial" w:cs="Arial"/>
                <w:bCs/>
                <w:sz w:val="20"/>
                <w:szCs w:val="20"/>
              </w:rPr>
              <w:t>c</w:t>
            </w:r>
            <w:r w:rsidRPr="00CD76ED">
              <w:rPr>
                <w:rFonts w:ascii="Arial" w:hAnsi="Arial" w:cs="Arial"/>
                <w:bCs/>
                <w:sz w:val="20"/>
                <w:szCs w:val="20"/>
              </w:rPr>
              <w:t xml:space="preserve">uenta Individual </w:t>
            </w:r>
            <w:r w:rsidRPr="00CD76ED">
              <w:rPr>
                <w:rFonts w:ascii="Arial" w:hAnsi="Arial" w:cs="Arial"/>
                <w:sz w:val="20"/>
                <w:szCs w:val="20"/>
              </w:rPr>
              <w:t xml:space="preserve">es una cuenta de ahorro a nombre del </w:t>
            </w:r>
            <w:r w:rsidR="00E70526">
              <w:rPr>
                <w:rFonts w:ascii="Arial" w:hAnsi="Arial" w:cs="Arial"/>
                <w:sz w:val="20"/>
                <w:szCs w:val="20"/>
                <w:lang w:val="es-419"/>
              </w:rPr>
              <w:t>t</w:t>
            </w:r>
            <w:proofErr w:type="spellStart"/>
            <w:r w:rsidRPr="00CD76ED">
              <w:rPr>
                <w:rFonts w:ascii="Arial" w:hAnsi="Arial" w:cs="Arial"/>
                <w:bCs/>
                <w:sz w:val="20"/>
                <w:szCs w:val="20"/>
              </w:rPr>
              <w:t>rabajador</w:t>
            </w:r>
            <w:proofErr w:type="spellEnd"/>
            <w:r w:rsidRPr="00CD76ED">
              <w:rPr>
                <w:rFonts w:ascii="Arial" w:hAnsi="Arial" w:cs="Arial"/>
                <w:sz w:val="20"/>
                <w:szCs w:val="20"/>
              </w:rPr>
              <w:t xml:space="preserve">, </w:t>
            </w:r>
            <w:r w:rsidR="00E70526">
              <w:rPr>
                <w:rFonts w:ascii="Arial" w:hAnsi="Arial" w:cs="Arial"/>
                <w:sz w:val="20"/>
                <w:szCs w:val="20"/>
                <w:lang w:val="es-419"/>
              </w:rPr>
              <w:t xml:space="preserve">en ella </w:t>
            </w:r>
            <w:r w:rsidRPr="00CD76ED">
              <w:rPr>
                <w:rFonts w:ascii="Arial" w:hAnsi="Arial" w:cs="Arial"/>
                <w:sz w:val="20"/>
                <w:szCs w:val="20"/>
              </w:rPr>
              <w:t xml:space="preserve">se registran las aportaciones para su </w:t>
            </w:r>
            <w:r w:rsidRPr="00CD76ED">
              <w:rPr>
                <w:rFonts w:ascii="Arial" w:hAnsi="Arial" w:cs="Arial"/>
                <w:bCs/>
                <w:sz w:val="20"/>
                <w:szCs w:val="20"/>
              </w:rPr>
              <w:t xml:space="preserve">retiro mismas </w:t>
            </w:r>
            <w:r w:rsidR="00E70526">
              <w:rPr>
                <w:rFonts w:ascii="Arial" w:hAnsi="Arial" w:cs="Arial"/>
                <w:sz w:val="20"/>
                <w:szCs w:val="20"/>
              </w:rPr>
              <w:t xml:space="preserve">que pueden ser realizadas por el mismo trabajador, por el trabajador y por el gobierno. </w:t>
            </w:r>
            <w:r w:rsidRPr="00CD76ED">
              <w:rPr>
                <w:rFonts w:ascii="Arial" w:hAnsi="Arial" w:cs="Arial"/>
                <w:sz w:val="20"/>
                <w:szCs w:val="20"/>
              </w:rPr>
              <w:t xml:space="preserve">A este ahorro se </w:t>
            </w:r>
            <w:r w:rsidRPr="00CD76ED">
              <w:rPr>
                <w:rFonts w:ascii="Arial" w:hAnsi="Arial" w:cs="Arial"/>
                <w:bCs/>
                <w:sz w:val="20"/>
                <w:szCs w:val="20"/>
              </w:rPr>
              <w:t xml:space="preserve">suman los rendimientos </w:t>
            </w:r>
            <w:r w:rsidRPr="00CD76ED">
              <w:rPr>
                <w:rFonts w:ascii="Arial" w:hAnsi="Arial" w:cs="Arial"/>
                <w:sz w:val="20"/>
                <w:szCs w:val="20"/>
              </w:rPr>
              <w:t>obtenidos por la inversión de los recursos en las diferentes SIEFORES administradas por las AFORES que existen en el mercado.</w:t>
            </w:r>
          </w:p>
          <w:p w14:paraId="3E92AA48" w14:textId="77777777" w:rsidR="00CD76ED" w:rsidRDefault="00CD76ED" w:rsidP="00CD76ED">
            <w:pPr>
              <w:autoSpaceDE w:val="0"/>
              <w:autoSpaceDN w:val="0"/>
              <w:adjustRightInd w:val="0"/>
              <w:rPr>
                <w:rFonts w:ascii="Arial" w:hAnsi="Arial" w:cs="Arial"/>
                <w:sz w:val="20"/>
                <w:szCs w:val="20"/>
              </w:rPr>
            </w:pPr>
          </w:p>
          <w:p w14:paraId="6A420E0C" w14:textId="77777777" w:rsidR="002A3AE2" w:rsidRPr="00E70526" w:rsidRDefault="002A3AE2" w:rsidP="002A3AE2">
            <w:pPr>
              <w:pStyle w:val="Prrafodelista"/>
              <w:ind w:left="0"/>
              <w:rPr>
                <w:rFonts w:ascii="Arial" w:hAnsi="Arial" w:cs="Arial"/>
                <w:sz w:val="20"/>
                <w:szCs w:val="20"/>
              </w:rPr>
            </w:pPr>
            <w:r w:rsidRPr="00E70526">
              <w:rPr>
                <w:rFonts w:ascii="Arial" w:hAnsi="Arial" w:cs="Arial"/>
                <w:sz w:val="20"/>
                <w:szCs w:val="20"/>
              </w:rPr>
              <w:t>Las cuentas individuales están i</w:t>
            </w:r>
            <w:r>
              <w:rPr>
                <w:rFonts w:ascii="Arial" w:hAnsi="Arial" w:cs="Arial"/>
                <w:sz w:val="20"/>
                <w:szCs w:val="20"/>
              </w:rPr>
              <w:t>ntegradas por varias subcuentas</w:t>
            </w:r>
            <w:r>
              <w:rPr>
                <w:rFonts w:ascii="Arial" w:hAnsi="Arial" w:cs="Arial"/>
                <w:sz w:val="20"/>
                <w:szCs w:val="20"/>
                <w:lang w:val="es-419"/>
              </w:rPr>
              <w:t>, a</w:t>
            </w:r>
            <w:r w:rsidRPr="00E70526">
              <w:rPr>
                <w:rFonts w:ascii="Arial" w:hAnsi="Arial" w:cs="Arial"/>
                <w:sz w:val="20"/>
                <w:szCs w:val="20"/>
              </w:rPr>
              <w:t xml:space="preserve"> continuación se detalla cada una de ellas.</w:t>
            </w:r>
          </w:p>
          <w:p w14:paraId="4793E089" w14:textId="77777777" w:rsidR="002A3AE2" w:rsidRDefault="002A3AE2" w:rsidP="00CD76ED">
            <w:pPr>
              <w:autoSpaceDE w:val="0"/>
              <w:autoSpaceDN w:val="0"/>
              <w:adjustRightInd w:val="0"/>
              <w:rPr>
                <w:rFonts w:ascii="Arial" w:hAnsi="Arial" w:cs="Arial"/>
                <w:sz w:val="20"/>
                <w:szCs w:val="20"/>
              </w:rPr>
            </w:pPr>
          </w:p>
          <w:p w14:paraId="034F9A4C" w14:textId="03170185" w:rsidR="002A3AE2" w:rsidRPr="002A3AE2" w:rsidRDefault="002A3AE2" w:rsidP="002A3AE2">
            <w:pPr>
              <w:autoSpaceDE w:val="0"/>
              <w:autoSpaceDN w:val="0"/>
              <w:adjustRightInd w:val="0"/>
              <w:jc w:val="center"/>
              <w:rPr>
                <w:rFonts w:ascii="Arial" w:hAnsi="Arial" w:cs="Arial"/>
                <w:b/>
                <w:sz w:val="20"/>
                <w:szCs w:val="20"/>
                <w:lang w:val="es-419"/>
              </w:rPr>
            </w:pPr>
            <w:r w:rsidRPr="002A3AE2">
              <w:rPr>
                <w:rFonts w:ascii="Arial" w:hAnsi="Arial" w:cs="Arial"/>
                <w:b/>
                <w:sz w:val="20"/>
                <w:szCs w:val="20"/>
                <w:lang w:val="es-419"/>
              </w:rPr>
              <w:t>Haz clic en cada subcuenta para conocer más sobre ellas.</w:t>
            </w:r>
          </w:p>
          <w:p w14:paraId="0F19C25C" w14:textId="77777777" w:rsidR="002A3AE2" w:rsidRDefault="002A3AE2" w:rsidP="00CD76ED">
            <w:pPr>
              <w:autoSpaceDE w:val="0"/>
              <w:autoSpaceDN w:val="0"/>
              <w:adjustRightInd w:val="0"/>
              <w:rPr>
                <w:rFonts w:ascii="Arial" w:hAnsi="Arial" w:cs="Arial"/>
                <w:sz w:val="20"/>
                <w:szCs w:val="20"/>
              </w:rPr>
            </w:pPr>
          </w:p>
          <w:tbl>
            <w:tblPr>
              <w:tblStyle w:val="Tablaconcuadrcula"/>
              <w:tblW w:w="0" w:type="auto"/>
              <w:tblLook w:val="04A0" w:firstRow="1" w:lastRow="0" w:firstColumn="1" w:lastColumn="0" w:noHBand="0" w:noVBand="1"/>
            </w:tblPr>
            <w:tblGrid>
              <w:gridCol w:w="2821"/>
              <w:gridCol w:w="2822"/>
              <w:gridCol w:w="2822"/>
            </w:tblGrid>
            <w:tr w:rsidR="00E70526" w14:paraId="6076512D" w14:textId="77777777" w:rsidTr="007940DD">
              <w:tc>
                <w:tcPr>
                  <w:tcW w:w="2821" w:type="dxa"/>
                  <w:shd w:val="clear" w:color="auto" w:fill="F7CAAC" w:themeFill="accent2" w:themeFillTint="66"/>
                </w:tcPr>
                <w:p w14:paraId="457F05AD" w14:textId="35098CC0" w:rsidR="00E70526" w:rsidRPr="00C92580" w:rsidRDefault="002A3AE2" w:rsidP="002A3AE2">
                  <w:pPr>
                    <w:autoSpaceDE w:val="0"/>
                    <w:autoSpaceDN w:val="0"/>
                    <w:adjustRightInd w:val="0"/>
                    <w:jc w:val="center"/>
                    <w:rPr>
                      <w:rFonts w:ascii="Arial" w:hAnsi="Arial" w:cs="Arial"/>
                      <w:b/>
                      <w:sz w:val="20"/>
                      <w:szCs w:val="20"/>
                      <w:lang w:val="es-419"/>
                    </w:rPr>
                  </w:pPr>
                  <w:commentRangeStart w:id="22"/>
                  <w:r w:rsidRPr="00C92580">
                    <w:rPr>
                      <w:rFonts w:ascii="Arial" w:hAnsi="Arial" w:cs="Arial"/>
                      <w:b/>
                      <w:sz w:val="20"/>
                      <w:szCs w:val="20"/>
                      <w:lang w:val="es-419"/>
                    </w:rPr>
                    <w:t>RCV</w:t>
                  </w:r>
                </w:p>
                <w:p w14:paraId="6AD37F0F" w14:textId="60AC245F" w:rsidR="002A3AE2" w:rsidRPr="00C92580" w:rsidRDefault="002A3AE2" w:rsidP="002A3AE2">
                  <w:pPr>
                    <w:autoSpaceDE w:val="0"/>
                    <w:autoSpaceDN w:val="0"/>
                    <w:adjustRightInd w:val="0"/>
                    <w:jc w:val="center"/>
                    <w:rPr>
                      <w:rFonts w:ascii="Arial" w:hAnsi="Arial" w:cs="Arial"/>
                      <w:b/>
                      <w:sz w:val="20"/>
                      <w:szCs w:val="20"/>
                    </w:rPr>
                  </w:pPr>
                  <w:r w:rsidRPr="00C92580">
                    <w:rPr>
                      <w:rFonts w:ascii="Arial" w:hAnsi="Arial" w:cs="Arial"/>
                      <w:b/>
                      <w:sz w:val="20"/>
                      <w:szCs w:val="20"/>
                      <w:lang w:val="es-419"/>
                    </w:rPr>
                    <w:t>(</w:t>
                  </w:r>
                  <w:r w:rsidRPr="00C92580">
                    <w:rPr>
                      <w:rFonts w:ascii="Arial" w:hAnsi="Arial" w:cs="Arial"/>
                      <w:b/>
                      <w:sz w:val="20"/>
                      <w:szCs w:val="20"/>
                    </w:rPr>
                    <w:t xml:space="preserve">Retiro, cesantía en </w:t>
                  </w:r>
                  <w:r w:rsidRPr="00C92580">
                    <w:rPr>
                      <w:rFonts w:ascii="Arial" w:hAnsi="Arial" w:cs="Arial"/>
                      <w:b/>
                      <w:sz w:val="20"/>
                      <w:szCs w:val="20"/>
                      <w:lang w:val="es-419"/>
                    </w:rPr>
                    <w:t>e</w:t>
                  </w:r>
                  <w:r w:rsidRPr="00C92580">
                    <w:rPr>
                      <w:rFonts w:ascii="Arial" w:hAnsi="Arial" w:cs="Arial"/>
                      <w:b/>
                      <w:sz w:val="20"/>
                      <w:szCs w:val="20"/>
                    </w:rPr>
                    <w:t xml:space="preserve">dad </w:t>
                  </w:r>
                  <w:r w:rsidRPr="00C92580">
                    <w:rPr>
                      <w:rFonts w:ascii="Arial" w:hAnsi="Arial" w:cs="Arial"/>
                      <w:b/>
                      <w:sz w:val="20"/>
                      <w:szCs w:val="20"/>
                      <w:lang w:val="es-419"/>
                    </w:rPr>
                    <w:t>a</w:t>
                  </w:r>
                  <w:proofErr w:type="spellStart"/>
                  <w:r w:rsidRPr="00C92580">
                    <w:rPr>
                      <w:rFonts w:ascii="Arial" w:hAnsi="Arial" w:cs="Arial"/>
                      <w:b/>
                      <w:sz w:val="20"/>
                      <w:szCs w:val="20"/>
                    </w:rPr>
                    <w:t>vanzada</w:t>
                  </w:r>
                  <w:proofErr w:type="spellEnd"/>
                  <w:r w:rsidRPr="00C92580">
                    <w:rPr>
                      <w:rFonts w:ascii="Arial" w:hAnsi="Arial" w:cs="Arial"/>
                      <w:b/>
                      <w:sz w:val="20"/>
                      <w:szCs w:val="20"/>
                    </w:rPr>
                    <w:t xml:space="preserve"> y vejez)</w:t>
                  </w:r>
                </w:p>
              </w:tc>
              <w:tc>
                <w:tcPr>
                  <w:tcW w:w="2822" w:type="dxa"/>
                  <w:shd w:val="clear" w:color="auto" w:fill="DBDBDB" w:themeFill="accent3" w:themeFillTint="66"/>
                </w:tcPr>
                <w:p w14:paraId="4EBE5DBF" w14:textId="12495923" w:rsidR="00E70526" w:rsidRPr="00C92580" w:rsidRDefault="002A3AE2" w:rsidP="002A3AE2">
                  <w:pPr>
                    <w:autoSpaceDE w:val="0"/>
                    <w:autoSpaceDN w:val="0"/>
                    <w:adjustRightInd w:val="0"/>
                    <w:jc w:val="center"/>
                    <w:rPr>
                      <w:rFonts w:ascii="Arial" w:hAnsi="Arial" w:cs="Arial"/>
                      <w:b/>
                      <w:sz w:val="20"/>
                      <w:szCs w:val="20"/>
                      <w:lang w:val="es-419"/>
                    </w:rPr>
                  </w:pPr>
                  <w:r w:rsidRPr="00C92580">
                    <w:rPr>
                      <w:rFonts w:ascii="Arial" w:hAnsi="Arial" w:cs="Arial"/>
                      <w:b/>
                      <w:sz w:val="20"/>
                      <w:szCs w:val="20"/>
                      <w:lang w:val="es-419"/>
                    </w:rPr>
                    <w:t>Vivienda</w:t>
                  </w:r>
                </w:p>
              </w:tc>
              <w:tc>
                <w:tcPr>
                  <w:tcW w:w="2822" w:type="dxa"/>
                  <w:shd w:val="clear" w:color="auto" w:fill="C5E0B3" w:themeFill="accent6" w:themeFillTint="66"/>
                </w:tcPr>
                <w:p w14:paraId="781F3662" w14:textId="22ED43D2" w:rsidR="00E70526" w:rsidRPr="00C92580" w:rsidRDefault="002A3AE2" w:rsidP="002A3AE2">
                  <w:pPr>
                    <w:autoSpaceDE w:val="0"/>
                    <w:autoSpaceDN w:val="0"/>
                    <w:adjustRightInd w:val="0"/>
                    <w:jc w:val="center"/>
                    <w:rPr>
                      <w:rFonts w:ascii="Arial" w:hAnsi="Arial" w:cs="Arial"/>
                      <w:b/>
                      <w:sz w:val="20"/>
                      <w:szCs w:val="20"/>
                      <w:lang w:val="es-419"/>
                    </w:rPr>
                  </w:pPr>
                  <w:r w:rsidRPr="00C92580">
                    <w:rPr>
                      <w:rFonts w:ascii="Arial" w:hAnsi="Arial" w:cs="Arial"/>
                      <w:b/>
                      <w:sz w:val="20"/>
                      <w:szCs w:val="20"/>
                      <w:lang w:val="es-419"/>
                    </w:rPr>
                    <w:t>Aportaciones voluntarias y complementarias</w:t>
                  </w:r>
                </w:p>
              </w:tc>
            </w:tr>
            <w:commentRangeEnd w:id="22"/>
            <w:tr w:rsidR="00E70526" w14:paraId="153D917C" w14:textId="77777777" w:rsidTr="004F504E">
              <w:tc>
                <w:tcPr>
                  <w:tcW w:w="8465" w:type="dxa"/>
                  <w:gridSpan w:val="3"/>
                </w:tcPr>
                <w:p w14:paraId="0279C9C1" w14:textId="77777777" w:rsidR="00E70526" w:rsidRDefault="002A3AE2" w:rsidP="00CD76ED">
                  <w:pPr>
                    <w:autoSpaceDE w:val="0"/>
                    <w:autoSpaceDN w:val="0"/>
                    <w:adjustRightInd w:val="0"/>
                    <w:rPr>
                      <w:rFonts w:ascii="Arial" w:hAnsi="Arial" w:cs="Arial"/>
                      <w:sz w:val="20"/>
                      <w:szCs w:val="20"/>
                    </w:rPr>
                  </w:pPr>
                  <w:r>
                    <w:rPr>
                      <w:rStyle w:val="Refdecomentario"/>
                    </w:rPr>
                    <w:commentReference w:id="22"/>
                  </w:r>
                </w:p>
              </w:tc>
            </w:tr>
          </w:tbl>
          <w:p w14:paraId="165022CD" w14:textId="77777777" w:rsidR="00E70526" w:rsidRDefault="00E70526" w:rsidP="00CD76ED">
            <w:pPr>
              <w:autoSpaceDE w:val="0"/>
              <w:autoSpaceDN w:val="0"/>
              <w:adjustRightInd w:val="0"/>
              <w:rPr>
                <w:rFonts w:ascii="Arial" w:hAnsi="Arial" w:cs="Arial"/>
                <w:sz w:val="20"/>
                <w:szCs w:val="20"/>
              </w:rPr>
            </w:pPr>
          </w:p>
          <w:p w14:paraId="1B53DBCB" w14:textId="77777777" w:rsidR="00E70526" w:rsidRPr="00CD76ED" w:rsidRDefault="00E70526" w:rsidP="00CD76ED">
            <w:pPr>
              <w:autoSpaceDE w:val="0"/>
              <w:autoSpaceDN w:val="0"/>
              <w:adjustRightInd w:val="0"/>
              <w:rPr>
                <w:rFonts w:ascii="Arial" w:hAnsi="Arial" w:cs="Arial"/>
                <w:sz w:val="20"/>
                <w:szCs w:val="20"/>
              </w:rPr>
            </w:pPr>
          </w:p>
          <w:p w14:paraId="3DDBAEDB" w14:textId="4526F759" w:rsidR="00CD76ED" w:rsidRPr="00C92580" w:rsidRDefault="002A3AE2" w:rsidP="00CD76ED">
            <w:pPr>
              <w:autoSpaceDE w:val="0"/>
              <w:autoSpaceDN w:val="0"/>
              <w:adjustRightInd w:val="0"/>
              <w:rPr>
                <w:rFonts w:ascii="Arial" w:hAnsi="Arial" w:cs="Arial"/>
                <w:b/>
                <w:sz w:val="20"/>
                <w:szCs w:val="20"/>
                <w:highlight w:val="yellow"/>
              </w:rPr>
            </w:pPr>
            <w:r w:rsidRPr="00C92580">
              <w:rPr>
                <w:rFonts w:ascii="Arial" w:hAnsi="Arial" w:cs="Arial"/>
                <w:b/>
                <w:sz w:val="20"/>
                <w:szCs w:val="20"/>
                <w:highlight w:val="yellow"/>
              </w:rPr>
              <w:t>RCV</w:t>
            </w:r>
            <w:r w:rsidRPr="00C92580">
              <w:rPr>
                <w:rFonts w:ascii="Arial" w:hAnsi="Arial" w:cs="Arial"/>
                <w:b/>
                <w:sz w:val="20"/>
                <w:szCs w:val="20"/>
                <w:highlight w:val="yellow"/>
                <w:lang w:val="es-419"/>
              </w:rPr>
              <w:t xml:space="preserve"> </w:t>
            </w:r>
            <w:r w:rsidRPr="00C92580">
              <w:rPr>
                <w:rFonts w:ascii="Arial" w:hAnsi="Arial" w:cs="Arial"/>
                <w:b/>
                <w:sz w:val="20"/>
                <w:szCs w:val="20"/>
                <w:highlight w:val="yellow"/>
              </w:rPr>
              <w:t>(Retiro, cesantía en edad avanzada y vejez)</w:t>
            </w:r>
          </w:p>
          <w:p w14:paraId="567F66C9" w14:textId="2549DCCC" w:rsidR="00CD76ED" w:rsidRPr="00C92580" w:rsidRDefault="002A3AE2" w:rsidP="00CD76ED">
            <w:pPr>
              <w:autoSpaceDE w:val="0"/>
              <w:autoSpaceDN w:val="0"/>
              <w:adjustRightInd w:val="0"/>
              <w:rPr>
                <w:rFonts w:ascii="Arial" w:hAnsi="Arial" w:cs="Arial"/>
                <w:sz w:val="20"/>
                <w:szCs w:val="20"/>
                <w:highlight w:val="yellow"/>
                <w:lang w:val="es-419"/>
              </w:rPr>
            </w:pPr>
            <w:r w:rsidRPr="00C92580">
              <w:rPr>
                <w:rFonts w:ascii="Arial" w:hAnsi="Arial" w:cs="Arial"/>
                <w:sz w:val="20"/>
                <w:szCs w:val="20"/>
                <w:highlight w:val="yellow"/>
                <w:lang w:val="es-419"/>
              </w:rPr>
              <w:t xml:space="preserve">En el caso de retiro la aportación obligatoria del patrón es del 2% con un total del 2% del salario </w:t>
            </w:r>
            <w:proofErr w:type="spellStart"/>
            <w:r w:rsidRPr="00C92580">
              <w:rPr>
                <w:rFonts w:ascii="Arial" w:hAnsi="Arial" w:cs="Arial"/>
                <w:sz w:val="20"/>
                <w:szCs w:val="20"/>
                <w:highlight w:val="yellow"/>
                <w:lang w:val="es-419"/>
              </w:rPr>
              <w:t>bae</w:t>
            </w:r>
            <w:proofErr w:type="spellEnd"/>
            <w:r w:rsidRPr="00C92580">
              <w:rPr>
                <w:rFonts w:ascii="Arial" w:hAnsi="Arial" w:cs="Arial"/>
                <w:sz w:val="20"/>
                <w:szCs w:val="20"/>
                <w:highlight w:val="yellow"/>
                <w:lang w:val="es-419"/>
              </w:rPr>
              <w:t xml:space="preserve"> de cotización. Por otra parte, en el caso de c</w:t>
            </w:r>
            <w:proofErr w:type="spellStart"/>
            <w:r w:rsidRPr="00C92580">
              <w:rPr>
                <w:rFonts w:ascii="Arial" w:hAnsi="Arial" w:cs="Arial"/>
                <w:bCs/>
                <w:sz w:val="20"/>
                <w:szCs w:val="20"/>
                <w:highlight w:val="yellow"/>
              </w:rPr>
              <w:t>esantía</w:t>
            </w:r>
            <w:proofErr w:type="spellEnd"/>
            <w:r w:rsidRPr="00C92580">
              <w:rPr>
                <w:rFonts w:ascii="Arial" w:hAnsi="Arial" w:cs="Arial"/>
                <w:bCs/>
                <w:sz w:val="20"/>
                <w:szCs w:val="20"/>
                <w:highlight w:val="yellow"/>
              </w:rPr>
              <w:t xml:space="preserve"> en edad avanzada y vejez, la </w:t>
            </w:r>
            <w:r w:rsidR="00CD76ED" w:rsidRPr="00C92580">
              <w:rPr>
                <w:rFonts w:ascii="Arial" w:hAnsi="Arial" w:cs="Arial"/>
                <w:sz w:val="20"/>
                <w:szCs w:val="20"/>
                <w:highlight w:val="yellow"/>
              </w:rPr>
              <w:t xml:space="preserve">aportación </w:t>
            </w:r>
            <w:r w:rsidRPr="00C92580">
              <w:rPr>
                <w:rFonts w:ascii="Arial" w:hAnsi="Arial" w:cs="Arial"/>
                <w:sz w:val="20"/>
                <w:szCs w:val="20"/>
                <w:highlight w:val="yellow"/>
                <w:lang w:val="es-419"/>
              </w:rPr>
              <w:t xml:space="preserve">será una </w:t>
            </w:r>
            <w:r w:rsidR="00CD76ED" w:rsidRPr="00C92580">
              <w:rPr>
                <w:rFonts w:ascii="Arial" w:hAnsi="Arial" w:cs="Arial"/>
                <w:sz w:val="20"/>
                <w:szCs w:val="20"/>
                <w:highlight w:val="yellow"/>
              </w:rPr>
              <w:t>oblig</w:t>
            </w:r>
            <w:r w:rsidRPr="00C92580">
              <w:rPr>
                <w:rFonts w:ascii="Arial" w:hAnsi="Arial" w:cs="Arial"/>
                <w:sz w:val="20"/>
                <w:szCs w:val="20"/>
                <w:highlight w:val="yellow"/>
              </w:rPr>
              <w:t xml:space="preserve">atoria conocida cómo tripartita: </w:t>
            </w:r>
          </w:p>
          <w:p w14:paraId="709703A2" w14:textId="77777777" w:rsidR="00CD76ED" w:rsidRPr="00C92580" w:rsidRDefault="00CD76ED" w:rsidP="00CD76ED">
            <w:pPr>
              <w:autoSpaceDE w:val="0"/>
              <w:autoSpaceDN w:val="0"/>
              <w:adjustRightInd w:val="0"/>
              <w:rPr>
                <w:rFonts w:ascii="Arial" w:hAnsi="Arial" w:cs="Arial"/>
                <w:bCs/>
                <w:sz w:val="20"/>
                <w:szCs w:val="20"/>
                <w:highlight w:val="yellow"/>
              </w:rPr>
            </w:pPr>
          </w:p>
          <w:p w14:paraId="6C735D27" w14:textId="5857AD1D" w:rsidR="00CD76ED" w:rsidRPr="00C92580" w:rsidRDefault="002A3AE2" w:rsidP="00C61261">
            <w:pPr>
              <w:pStyle w:val="Prrafodelista"/>
              <w:numPr>
                <w:ilvl w:val="0"/>
                <w:numId w:val="32"/>
              </w:numPr>
              <w:autoSpaceDE w:val="0"/>
              <w:autoSpaceDN w:val="0"/>
              <w:adjustRightInd w:val="0"/>
              <w:rPr>
                <w:rFonts w:ascii="Arial" w:hAnsi="Arial" w:cs="Arial"/>
                <w:bCs/>
                <w:sz w:val="20"/>
                <w:szCs w:val="20"/>
                <w:highlight w:val="yellow"/>
              </w:rPr>
            </w:pPr>
            <w:r w:rsidRPr="00C92580">
              <w:rPr>
                <w:rFonts w:ascii="Arial" w:hAnsi="Arial" w:cs="Arial"/>
                <w:bCs/>
                <w:sz w:val="20"/>
                <w:szCs w:val="20"/>
                <w:highlight w:val="yellow"/>
                <w:lang w:val="es-419"/>
              </w:rPr>
              <w:t xml:space="preserve">El patrón contribuye con un </w:t>
            </w:r>
            <w:r w:rsidRPr="00C92580">
              <w:rPr>
                <w:rFonts w:ascii="Arial" w:hAnsi="Arial" w:cs="Arial"/>
                <w:bCs/>
                <w:sz w:val="20"/>
                <w:szCs w:val="20"/>
                <w:highlight w:val="yellow"/>
              </w:rPr>
              <w:t>3.150%</w:t>
            </w:r>
          </w:p>
          <w:p w14:paraId="20C99263" w14:textId="6E333D69" w:rsidR="00CD76ED" w:rsidRPr="00C92580" w:rsidRDefault="002A3AE2" w:rsidP="00C61261">
            <w:pPr>
              <w:pStyle w:val="Prrafodelista"/>
              <w:numPr>
                <w:ilvl w:val="0"/>
                <w:numId w:val="32"/>
              </w:numPr>
              <w:autoSpaceDE w:val="0"/>
              <w:autoSpaceDN w:val="0"/>
              <w:adjustRightInd w:val="0"/>
              <w:rPr>
                <w:rFonts w:ascii="Arial" w:hAnsi="Arial" w:cs="Arial"/>
                <w:sz w:val="20"/>
                <w:szCs w:val="20"/>
                <w:highlight w:val="yellow"/>
              </w:rPr>
            </w:pPr>
            <w:r w:rsidRPr="00C92580">
              <w:rPr>
                <w:rFonts w:ascii="Arial" w:hAnsi="Arial" w:cs="Arial"/>
                <w:bCs/>
                <w:sz w:val="20"/>
                <w:szCs w:val="20"/>
                <w:highlight w:val="yellow"/>
                <w:lang w:val="es-419"/>
              </w:rPr>
              <w:t>El trabajado en un 1</w:t>
            </w:r>
            <w:r w:rsidR="00CD76ED" w:rsidRPr="00C92580">
              <w:rPr>
                <w:rFonts w:ascii="Arial" w:hAnsi="Arial" w:cs="Arial"/>
                <w:bCs/>
                <w:sz w:val="20"/>
                <w:szCs w:val="20"/>
                <w:highlight w:val="yellow"/>
              </w:rPr>
              <w:t xml:space="preserve">.125% </w:t>
            </w:r>
          </w:p>
          <w:p w14:paraId="04AB8C47" w14:textId="475C847B" w:rsidR="002A3AE2" w:rsidRPr="00C92580" w:rsidRDefault="002A3AE2" w:rsidP="00C61261">
            <w:pPr>
              <w:pStyle w:val="Prrafodelista"/>
              <w:numPr>
                <w:ilvl w:val="0"/>
                <w:numId w:val="32"/>
              </w:numPr>
              <w:autoSpaceDE w:val="0"/>
              <w:autoSpaceDN w:val="0"/>
              <w:adjustRightInd w:val="0"/>
              <w:rPr>
                <w:rFonts w:ascii="Arial" w:hAnsi="Arial" w:cs="Arial"/>
                <w:bCs/>
                <w:sz w:val="20"/>
                <w:szCs w:val="20"/>
                <w:highlight w:val="yellow"/>
              </w:rPr>
            </w:pPr>
            <w:r w:rsidRPr="00C92580">
              <w:rPr>
                <w:rFonts w:ascii="Arial" w:hAnsi="Arial" w:cs="Arial"/>
                <w:sz w:val="20"/>
                <w:szCs w:val="20"/>
                <w:highlight w:val="yellow"/>
                <w:lang w:val="es-419"/>
              </w:rPr>
              <w:t xml:space="preserve">El Estado participa con un </w:t>
            </w:r>
            <w:r w:rsidRPr="00C92580">
              <w:rPr>
                <w:rFonts w:ascii="Arial" w:hAnsi="Arial" w:cs="Arial"/>
                <w:bCs/>
                <w:sz w:val="20"/>
                <w:szCs w:val="20"/>
                <w:highlight w:val="yellow"/>
              </w:rPr>
              <w:t>0.225%</w:t>
            </w:r>
          </w:p>
          <w:p w14:paraId="3565427A" w14:textId="77777777" w:rsidR="002A3AE2" w:rsidRDefault="002A3AE2" w:rsidP="002A3AE2">
            <w:pPr>
              <w:autoSpaceDE w:val="0"/>
              <w:autoSpaceDN w:val="0"/>
              <w:adjustRightInd w:val="0"/>
              <w:rPr>
                <w:rFonts w:ascii="Arial" w:hAnsi="Arial" w:cs="Arial"/>
                <w:bCs/>
                <w:sz w:val="20"/>
                <w:szCs w:val="20"/>
                <w:highlight w:val="yellow"/>
                <w:lang w:val="es-419"/>
              </w:rPr>
            </w:pPr>
          </w:p>
          <w:p w14:paraId="2CAB86CC" w14:textId="77777777" w:rsidR="00472D54" w:rsidRPr="00C92580" w:rsidRDefault="00472D54" w:rsidP="002A3AE2">
            <w:pPr>
              <w:autoSpaceDE w:val="0"/>
              <w:autoSpaceDN w:val="0"/>
              <w:adjustRightInd w:val="0"/>
              <w:rPr>
                <w:rFonts w:ascii="Arial" w:hAnsi="Arial" w:cs="Arial"/>
                <w:bCs/>
                <w:sz w:val="20"/>
                <w:szCs w:val="20"/>
                <w:highlight w:val="yellow"/>
                <w:lang w:val="es-419"/>
              </w:rPr>
            </w:pPr>
          </w:p>
          <w:p w14:paraId="6B6383D0" w14:textId="584DD05B" w:rsidR="00CD76ED" w:rsidRPr="00C92580" w:rsidRDefault="002A3AE2" w:rsidP="002A3AE2">
            <w:pPr>
              <w:autoSpaceDE w:val="0"/>
              <w:autoSpaceDN w:val="0"/>
              <w:adjustRightInd w:val="0"/>
              <w:rPr>
                <w:rFonts w:ascii="Arial" w:hAnsi="Arial" w:cs="Arial"/>
                <w:bCs/>
                <w:sz w:val="20"/>
                <w:szCs w:val="20"/>
                <w:highlight w:val="yellow"/>
                <w:lang w:val="es-419"/>
              </w:rPr>
            </w:pPr>
            <w:r w:rsidRPr="00C92580">
              <w:rPr>
                <w:rFonts w:ascii="Arial" w:hAnsi="Arial" w:cs="Arial"/>
                <w:bCs/>
                <w:sz w:val="20"/>
                <w:szCs w:val="20"/>
                <w:highlight w:val="yellow"/>
                <w:lang w:val="es-419"/>
              </w:rPr>
              <w:t xml:space="preserve">Esto arroja un total del 4.5% sobre el salario base de cotización y si se juntan los totales se obtiene una aportación del 6.5% del salario base. </w:t>
            </w:r>
          </w:p>
          <w:p w14:paraId="1595350E" w14:textId="77777777" w:rsidR="002A3AE2" w:rsidRPr="00C92580" w:rsidRDefault="002A3AE2" w:rsidP="002A3AE2">
            <w:pPr>
              <w:autoSpaceDE w:val="0"/>
              <w:autoSpaceDN w:val="0"/>
              <w:adjustRightInd w:val="0"/>
              <w:rPr>
                <w:rFonts w:ascii="Arial" w:hAnsi="Arial" w:cs="Arial"/>
                <w:bCs/>
                <w:sz w:val="20"/>
                <w:szCs w:val="20"/>
                <w:highlight w:val="yellow"/>
              </w:rPr>
            </w:pPr>
          </w:p>
          <w:p w14:paraId="0DDE1179" w14:textId="4643284C" w:rsidR="00CD76ED" w:rsidRPr="00C92580" w:rsidRDefault="002A3AE2" w:rsidP="002A3AE2">
            <w:pPr>
              <w:autoSpaceDE w:val="0"/>
              <w:autoSpaceDN w:val="0"/>
              <w:adjustRightInd w:val="0"/>
              <w:rPr>
                <w:rFonts w:ascii="Arial" w:hAnsi="Arial" w:cs="Arial"/>
                <w:b/>
                <w:bCs/>
                <w:sz w:val="20"/>
                <w:szCs w:val="20"/>
                <w:highlight w:val="yellow"/>
              </w:rPr>
            </w:pPr>
            <w:r w:rsidRPr="00C92580">
              <w:rPr>
                <w:rFonts w:ascii="Arial" w:hAnsi="Arial" w:cs="Arial"/>
                <w:b/>
                <w:bCs/>
                <w:sz w:val="20"/>
                <w:szCs w:val="20"/>
                <w:highlight w:val="yellow"/>
              </w:rPr>
              <w:t xml:space="preserve">Vivienda </w:t>
            </w:r>
          </w:p>
          <w:p w14:paraId="10862F17" w14:textId="3F6CB00A" w:rsidR="00CD76ED" w:rsidRPr="00C92580" w:rsidRDefault="002A3AE2" w:rsidP="00CD76ED">
            <w:pPr>
              <w:autoSpaceDE w:val="0"/>
              <w:autoSpaceDN w:val="0"/>
              <w:adjustRightInd w:val="0"/>
              <w:rPr>
                <w:rFonts w:ascii="Arial" w:hAnsi="Arial" w:cs="Arial"/>
                <w:sz w:val="20"/>
                <w:szCs w:val="20"/>
                <w:highlight w:val="yellow"/>
                <w:lang w:val="es-419"/>
              </w:rPr>
            </w:pPr>
            <w:r w:rsidRPr="00C92580">
              <w:rPr>
                <w:rFonts w:ascii="Arial" w:hAnsi="Arial" w:cs="Arial"/>
                <w:bCs/>
                <w:sz w:val="20"/>
                <w:szCs w:val="20"/>
                <w:highlight w:val="yellow"/>
                <w:lang w:val="es-419"/>
              </w:rPr>
              <w:t>La subcuenta de vivienda e</w:t>
            </w:r>
            <w:r w:rsidR="00C92580" w:rsidRPr="00C92580">
              <w:rPr>
                <w:rFonts w:ascii="Arial" w:hAnsi="Arial" w:cs="Arial"/>
                <w:bCs/>
                <w:sz w:val="20"/>
                <w:szCs w:val="20"/>
                <w:highlight w:val="yellow"/>
                <w:lang w:val="es-419"/>
              </w:rPr>
              <w:t xml:space="preserve">s administrada por el INFONAVIT, en ella </w:t>
            </w:r>
            <w:r w:rsidR="00CD76ED" w:rsidRPr="00C92580">
              <w:rPr>
                <w:rFonts w:ascii="Arial" w:hAnsi="Arial" w:cs="Arial"/>
                <w:sz w:val="20"/>
                <w:szCs w:val="20"/>
                <w:highlight w:val="yellow"/>
              </w:rPr>
              <w:t xml:space="preserve">el </w:t>
            </w:r>
            <w:r w:rsidR="00C92580" w:rsidRPr="00C92580">
              <w:rPr>
                <w:rFonts w:ascii="Arial" w:hAnsi="Arial" w:cs="Arial"/>
                <w:bCs/>
                <w:sz w:val="20"/>
                <w:szCs w:val="20"/>
                <w:highlight w:val="yellow"/>
              </w:rPr>
              <w:t>p</w:t>
            </w:r>
            <w:r w:rsidR="00CD76ED" w:rsidRPr="00C92580">
              <w:rPr>
                <w:rFonts w:ascii="Arial" w:hAnsi="Arial" w:cs="Arial"/>
                <w:bCs/>
                <w:sz w:val="20"/>
                <w:szCs w:val="20"/>
                <w:highlight w:val="yellow"/>
              </w:rPr>
              <w:t xml:space="preserve">atrón aporta </w:t>
            </w:r>
            <w:r w:rsidR="00CD76ED" w:rsidRPr="00C92580">
              <w:rPr>
                <w:rFonts w:ascii="Arial" w:hAnsi="Arial" w:cs="Arial"/>
                <w:sz w:val="20"/>
                <w:szCs w:val="20"/>
                <w:highlight w:val="yellow"/>
              </w:rPr>
              <w:t xml:space="preserve">con un </w:t>
            </w:r>
            <w:r w:rsidR="00CD76ED" w:rsidRPr="00C92580">
              <w:rPr>
                <w:rFonts w:ascii="Arial" w:hAnsi="Arial" w:cs="Arial"/>
                <w:bCs/>
                <w:sz w:val="20"/>
                <w:szCs w:val="20"/>
                <w:highlight w:val="yellow"/>
              </w:rPr>
              <w:t xml:space="preserve">5% </w:t>
            </w:r>
            <w:r w:rsidR="00CD76ED" w:rsidRPr="00C92580">
              <w:rPr>
                <w:rFonts w:ascii="Arial" w:hAnsi="Arial" w:cs="Arial"/>
                <w:sz w:val="20"/>
                <w:szCs w:val="20"/>
                <w:highlight w:val="yellow"/>
              </w:rPr>
              <w:t xml:space="preserve">del </w:t>
            </w:r>
            <w:r w:rsidR="00C92580" w:rsidRPr="00C92580">
              <w:rPr>
                <w:rFonts w:ascii="Arial" w:hAnsi="Arial" w:cs="Arial"/>
                <w:bCs/>
                <w:sz w:val="20"/>
                <w:szCs w:val="20"/>
                <w:highlight w:val="yellow"/>
                <w:lang w:val="es-419"/>
              </w:rPr>
              <w:t xml:space="preserve">salario base de cotización. </w:t>
            </w:r>
          </w:p>
          <w:p w14:paraId="06C944E6" w14:textId="77777777" w:rsidR="00CD76ED" w:rsidRPr="00C92580" w:rsidRDefault="00CD76ED" w:rsidP="00CD76ED">
            <w:pPr>
              <w:autoSpaceDE w:val="0"/>
              <w:autoSpaceDN w:val="0"/>
              <w:adjustRightInd w:val="0"/>
              <w:rPr>
                <w:rFonts w:ascii="Arial" w:hAnsi="Arial" w:cs="Arial"/>
                <w:bCs/>
                <w:sz w:val="20"/>
                <w:szCs w:val="20"/>
                <w:highlight w:val="yellow"/>
              </w:rPr>
            </w:pPr>
          </w:p>
          <w:p w14:paraId="6AC8D904" w14:textId="363A5435" w:rsidR="00C92580" w:rsidRPr="00C92580" w:rsidRDefault="00C92580" w:rsidP="00CD76ED">
            <w:pPr>
              <w:autoSpaceDE w:val="0"/>
              <w:autoSpaceDN w:val="0"/>
              <w:adjustRightInd w:val="0"/>
              <w:rPr>
                <w:rFonts w:ascii="Arial" w:hAnsi="Arial" w:cs="Arial"/>
                <w:bCs/>
                <w:sz w:val="20"/>
                <w:szCs w:val="20"/>
                <w:highlight w:val="yellow"/>
              </w:rPr>
            </w:pPr>
            <w:r w:rsidRPr="00C92580">
              <w:rPr>
                <w:rFonts w:ascii="Arial" w:hAnsi="Arial" w:cs="Arial"/>
                <w:b/>
                <w:sz w:val="20"/>
                <w:szCs w:val="20"/>
                <w:highlight w:val="yellow"/>
                <w:lang w:val="es-419"/>
              </w:rPr>
              <w:t>Aportaciones voluntarias y complementarias</w:t>
            </w:r>
          </w:p>
          <w:p w14:paraId="22FB0583" w14:textId="2BB05956" w:rsidR="00CD76ED" w:rsidRPr="00CD76ED" w:rsidRDefault="00C92580" w:rsidP="00C92580">
            <w:pPr>
              <w:autoSpaceDE w:val="0"/>
              <w:autoSpaceDN w:val="0"/>
              <w:adjustRightInd w:val="0"/>
              <w:rPr>
                <w:rFonts w:ascii="Arial" w:hAnsi="Arial" w:cs="Arial"/>
                <w:bCs/>
                <w:sz w:val="20"/>
                <w:szCs w:val="20"/>
              </w:rPr>
            </w:pPr>
            <w:r w:rsidRPr="00C92580">
              <w:rPr>
                <w:rFonts w:ascii="Arial" w:hAnsi="Arial" w:cs="Arial"/>
                <w:bCs/>
                <w:sz w:val="20"/>
                <w:szCs w:val="20"/>
                <w:highlight w:val="yellow"/>
                <w:lang w:val="es-419"/>
              </w:rPr>
              <w:t>L</w:t>
            </w:r>
            <w:r w:rsidR="00CD76ED" w:rsidRPr="00C92580">
              <w:rPr>
                <w:rFonts w:ascii="Arial" w:hAnsi="Arial" w:cs="Arial"/>
                <w:bCs/>
                <w:sz w:val="20"/>
                <w:szCs w:val="20"/>
                <w:highlight w:val="yellow"/>
              </w:rPr>
              <w:t xml:space="preserve">a última subcuenta es sobre las aportaciones </w:t>
            </w:r>
            <w:r w:rsidRPr="00C92580">
              <w:rPr>
                <w:rFonts w:ascii="Arial" w:hAnsi="Arial" w:cs="Arial"/>
                <w:bCs/>
                <w:sz w:val="20"/>
                <w:szCs w:val="20"/>
                <w:highlight w:val="yellow"/>
                <w:lang w:val="es-419"/>
              </w:rPr>
              <w:t>v</w:t>
            </w:r>
            <w:proofErr w:type="spellStart"/>
            <w:r w:rsidR="00CD76ED" w:rsidRPr="00C92580">
              <w:rPr>
                <w:rFonts w:ascii="Arial" w:hAnsi="Arial" w:cs="Arial"/>
                <w:bCs/>
                <w:sz w:val="20"/>
                <w:szCs w:val="20"/>
                <w:highlight w:val="yellow"/>
              </w:rPr>
              <w:t>oluntarias</w:t>
            </w:r>
            <w:proofErr w:type="spellEnd"/>
            <w:r w:rsidR="00CD76ED" w:rsidRPr="00C92580">
              <w:rPr>
                <w:rFonts w:ascii="Arial" w:hAnsi="Arial" w:cs="Arial"/>
                <w:bCs/>
                <w:sz w:val="20"/>
                <w:szCs w:val="20"/>
                <w:highlight w:val="yellow"/>
              </w:rPr>
              <w:t xml:space="preserve"> y complementarias de </w:t>
            </w:r>
            <w:r w:rsidRPr="00C92580">
              <w:rPr>
                <w:rFonts w:ascii="Arial" w:hAnsi="Arial" w:cs="Arial"/>
                <w:bCs/>
                <w:sz w:val="20"/>
                <w:szCs w:val="20"/>
                <w:highlight w:val="yellow"/>
                <w:lang w:val="es-419"/>
              </w:rPr>
              <w:t>r</w:t>
            </w:r>
            <w:proofErr w:type="spellStart"/>
            <w:r w:rsidR="00CD76ED" w:rsidRPr="00C92580">
              <w:rPr>
                <w:rFonts w:ascii="Arial" w:hAnsi="Arial" w:cs="Arial"/>
                <w:bCs/>
                <w:sz w:val="20"/>
                <w:szCs w:val="20"/>
                <w:highlight w:val="yellow"/>
              </w:rPr>
              <w:t>etiro</w:t>
            </w:r>
            <w:proofErr w:type="spellEnd"/>
            <w:r w:rsidR="00CD76ED" w:rsidRPr="00C92580">
              <w:rPr>
                <w:rFonts w:ascii="Arial" w:hAnsi="Arial" w:cs="Arial"/>
                <w:bCs/>
                <w:sz w:val="20"/>
                <w:szCs w:val="20"/>
                <w:highlight w:val="yellow"/>
              </w:rPr>
              <w:t xml:space="preserve">. Estas </w:t>
            </w:r>
            <w:r w:rsidR="00CD76ED" w:rsidRPr="00C92580">
              <w:rPr>
                <w:rFonts w:ascii="Arial" w:hAnsi="Arial" w:cs="Arial"/>
                <w:sz w:val="20"/>
                <w:szCs w:val="20"/>
                <w:highlight w:val="yellow"/>
              </w:rPr>
              <w:t>pueden realizarse en cualquier momento y por cualquier cantidad, es voluntaria</w:t>
            </w:r>
            <w:r w:rsidR="00CD76ED" w:rsidRPr="00C92580">
              <w:rPr>
                <w:rFonts w:ascii="Arial" w:hAnsi="Arial" w:cs="Arial"/>
                <w:bCs/>
                <w:sz w:val="20"/>
                <w:szCs w:val="20"/>
                <w:highlight w:val="yellow"/>
              </w:rPr>
              <w:t xml:space="preserve"> </w:t>
            </w:r>
            <w:r w:rsidR="00CD76ED" w:rsidRPr="00C92580">
              <w:rPr>
                <w:rFonts w:ascii="Arial" w:hAnsi="Arial" w:cs="Arial"/>
                <w:sz w:val="20"/>
                <w:szCs w:val="20"/>
                <w:highlight w:val="yellow"/>
              </w:rPr>
              <w:t xml:space="preserve">y depende de lo que quiera ahorrar el </w:t>
            </w:r>
            <w:r w:rsidRPr="00C92580">
              <w:rPr>
                <w:rFonts w:ascii="Arial" w:hAnsi="Arial" w:cs="Arial"/>
                <w:bCs/>
                <w:sz w:val="20"/>
                <w:szCs w:val="20"/>
                <w:highlight w:val="yellow"/>
              </w:rPr>
              <w:t>t</w:t>
            </w:r>
            <w:r w:rsidR="00CD76ED" w:rsidRPr="00C92580">
              <w:rPr>
                <w:rFonts w:ascii="Arial" w:hAnsi="Arial" w:cs="Arial"/>
                <w:bCs/>
                <w:sz w:val="20"/>
                <w:szCs w:val="20"/>
                <w:highlight w:val="yellow"/>
              </w:rPr>
              <w:t xml:space="preserve">rabajador. </w:t>
            </w:r>
            <w:r w:rsidR="00CD76ED" w:rsidRPr="00C92580">
              <w:rPr>
                <w:rFonts w:ascii="Arial" w:hAnsi="Arial" w:cs="Arial"/>
                <w:sz w:val="20"/>
                <w:szCs w:val="20"/>
                <w:highlight w:val="yellow"/>
              </w:rPr>
              <w:t xml:space="preserve">En caso de realizarlas a través del </w:t>
            </w:r>
            <w:r w:rsidRPr="00C92580">
              <w:rPr>
                <w:rFonts w:ascii="Arial" w:hAnsi="Arial" w:cs="Arial"/>
                <w:sz w:val="20"/>
                <w:szCs w:val="20"/>
                <w:highlight w:val="yellow"/>
                <w:lang w:val="es-419"/>
              </w:rPr>
              <w:t>p</w:t>
            </w:r>
            <w:proofErr w:type="spellStart"/>
            <w:r w:rsidR="00CD76ED" w:rsidRPr="00C92580">
              <w:rPr>
                <w:rFonts w:ascii="Arial" w:hAnsi="Arial" w:cs="Arial"/>
                <w:bCs/>
                <w:sz w:val="20"/>
                <w:szCs w:val="20"/>
                <w:highlight w:val="yellow"/>
              </w:rPr>
              <w:t>atrón</w:t>
            </w:r>
            <w:proofErr w:type="spellEnd"/>
            <w:r w:rsidR="00CD76ED" w:rsidRPr="00C92580">
              <w:rPr>
                <w:rFonts w:ascii="Arial" w:hAnsi="Arial" w:cs="Arial"/>
                <w:sz w:val="20"/>
                <w:szCs w:val="20"/>
                <w:highlight w:val="yellow"/>
              </w:rPr>
              <w:t xml:space="preserve">, </w:t>
            </w:r>
            <w:r w:rsidRPr="00C92580">
              <w:rPr>
                <w:rFonts w:ascii="Arial" w:hAnsi="Arial" w:cs="Arial"/>
                <w:sz w:val="20"/>
                <w:szCs w:val="20"/>
                <w:highlight w:val="yellow"/>
                <w:lang w:val="es-419"/>
              </w:rPr>
              <w:t xml:space="preserve">éste debe contar </w:t>
            </w:r>
            <w:r w:rsidR="00CD76ED" w:rsidRPr="00C92580">
              <w:rPr>
                <w:rFonts w:ascii="Arial" w:hAnsi="Arial" w:cs="Arial"/>
                <w:sz w:val="20"/>
                <w:szCs w:val="20"/>
                <w:highlight w:val="yellow"/>
              </w:rPr>
              <w:t xml:space="preserve">con </w:t>
            </w:r>
            <w:r w:rsidRPr="00C92580">
              <w:rPr>
                <w:rFonts w:ascii="Arial" w:hAnsi="Arial" w:cs="Arial"/>
                <w:sz w:val="20"/>
                <w:szCs w:val="20"/>
                <w:highlight w:val="yellow"/>
                <w:lang w:val="es-419"/>
              </w:rPr>
              <w:t xml:space="preserve">una </w:t>
            </w:r>
            <w:r w:rsidR="00CD76ED" w:rsidRPr="00C92580">
              <w:rPr>
                <w:rFonts w:ascii="Arial" w:hAnsi="Arial" w:cs="Arial"/>
                <w:sz w:val="20"/>
                <w:szCs w:val="20"/>
                <w:highlight w:val="yellow"/>
              </w:rPr>
              <w:t>previa autorización del trabajador.</w:t>
            </w:r>
          </w:p>
          <w:p w14:paraId="130F308F" w14:textId="77777777" w:rsidR="00CD76ED" w:rsidRPr="00665392" w:rsidRDefault="00CD76ED" w:rsidP="00CD76ED">
            <w:pPr>
              <w:autoSpaceDE w:val="0"/>
              <w:autoSpaceDN w:val="0"/>
              <w:adjustRightInd w:val="0"/>
              <w:rPr>
                <w:rFonts w:ascii="Arial" w:hAnsi="Arial" w:cs="Arial"/>
                <w:bCs/>
                <w:sz w:val="20"/>
                <w:szCs w:val="20"/>
              </w:rPr>
            </w:pPr>
          </w:p>
          <w:p w14:paraId="04F51E53" w14:textId="126D8766" w:rsidR="00CD76ED" w:rsidRPr="00A77DDB" w:rsidRDefault="00665392" w:rsidP="00CD76ED">
            <w:pPr>
              <w:autoSpaceDE w:val="0"/>
              <w:autoSpaceDN w:val="0"/>
              <w:adjustRightInd w:val="0"/>
              <w:rPr>
                <w:rFonts w:ascii="Arial" w:hAnsi="Arial" w:cs="Arial"/>
                <w:sz w:val="20"/>
                <w:szCs w:val="20"/>
                <w:lang w:val="es-419"/>
              </w:rPr>
            </w:pPr>
            <w:r>
              <w:rPr>
                <w:rFonts w:ascii="Arial" w:hAnsi="Arial" w:cs="Arial"/>
                <w:bCs/>
                <w:sz w:val="20"/>
                <w:szCs w:val="20"/>
                <w:lang w:val="es-419"/>
              </w:rPr>
              <w:t xml:space="preserve">Ahora bien, </w:t>
            </w:r>
            <w:r w:rsidR="00CD76ED" w:rsidRPr="00665392">
              <w:rPr>
                <w:rFonts w:ascii="Arial" w:hAnsi="Arial" w:cs="Arial"/>
                <w:bCs/>
                <w:sz w:val="20"/>
                <w:szCs w:val="20"/>
              </w:rPr>
              <w:t>¿</w:t>
            </w:r>
            <w:r w:rsidRPr="00665392">
              <w:rPr>
                <w:rFonts w:ascii="Arial" w:hAnsi="Arial" w:cs="Arial"/>
                <w:bCs/>
                <w:sz w:val="20"/>
                <w:szCs w:val="20"/>
                <w:lang w:val="es-419"/>
              </w:rPr>
              <w:t>c</w:t>
            </w:r>
            <w:proofErr w:type="spellStart"/>
            <w:r w:rsidR="00CD76ED" w:rsidRPr="00665392">
              <w:rPr>
                <w:rFonts w:ascii="Arial" w:hAnsi="Arial" w:cs="Arial"/>
                <w:bCs/>
                <w:sz w:val="20"/>
                <w:szCs w:val="20"/>
              </w:rPr>
              <w:t>ómo</w:t>
            </w:r>
            <w:proofErr w:type="spellEnd"/>
            <w:r w:rsidR="00CD76ED" w:rsidRPr="00665392">
              <w:rPr>
                <w:rFonts w:ascii="Arial" w:hAnsi="Arial" w:cs="Arial"/>
                <w:bCs/>
                <w:sz w:val="20"/>
                <w:szCs w:val="20"/>
              </w:rPr>
              <w:t xml:space="preserve"> se invierte en la </w:t>
            </w:r>
            <w:r w:rsidRPr="00665392">
              <w:rPr>
                <w:rFonts w:ascii="Arial" w:hAnsi="Arial" w:cs="Arial"/>
                <w:bCs/>
                <w:sz w:val="20"/>
                <w:szCs w:val="20"/>
                <w:lang w:val="es-419"/>
              </w:rPr>
              <w:t>c</w:t>
            </w:r>
            <w:proofErr w:type="spellStart"/>
            <w:r w:rsidRPr="00665392">
              <w:rPr>
                <w:rFonts w:ascii="Arial" w:hAnsi="Arial" w:cs="Arial"/>
                <w:bCs/>
                <w:sz w:val="20"/>
                <w:szCs w:val="20"/>
              </w:rPr>
              <w:t>uenta</w:t>
            </w:r>
            <w:proofErr w:type="spellEnd"/>
            <w:r w:rsidRPr="00665392">
              <w:rPr>
                <w:rFonts w:ascii="Arial" w:hAnsi="Arial" w:cs="Arial"/>
                <w:bCs/>
                <w:sz w:val="20"/>
                <w:szCs w:val="20"/>
              </w:rPr>
              <w:t xml:space="preserve"> i</w:t>
            </w:r>
            <w:r w:rsidR="00CD76ED" w:rsidRPr="00665392">
              <w:rPr>
                <w:rFonts w:ascii="Arial" w:hAnsi="Arial" w:cs="Arial"/>
                <w:bCs/>
                <w:sz w:val="20"/>
                <w:szCs w:val="20"/>
              </w:rPr>
              <w:t>ndividual?</w:t>
            </w:r>
            <w:r>
              <w:rPr>
                <w:rFonts w:ascii="Arial" w:hAnsi="Arial" w:cs="Arial"/>
                <w:bCs/>
                <w:sz w:val="20"/>
                <w:szCs w:val="20"/>
                <w:lang w:val="es-419"/>
              </w:rPr>
              <w:t xml:space="preserve"> Ésta </w:t>
            </w:r>
            <w:r w:rsidR="00CD76ED" w:rsidRPr="00CD76ED">
              <w:rPr>
                <w:rFonts w:ascii="Arial" w:hAnsi="Arial" w:cs="Arial"/>
                <w:sz w:val="20"/>
                <w:szCs w:val="20"/>
              </w:rPr>
              <w:t xml:space="preserve">es administrada por la </w:t>
            </w:r>
            <w:r w:rsidR="00CD76ED" w:rsidRPr="00CD76ED">
              <w:rPr>
                <w:rFonts w:ascii="Arial" w:hAnsi="Arial" w:cs="Arial"/>
                <w:bCs/>
                <w:sz w:val="20"/>
                <w:szCs w:val="20"/>
              </w:rPr>
              <w:t>AFORE</w:t>
            </w:r>
            <w:r w:rsidR="00CD76ED" w:rsidRPr="00CD76ED">
              <w:rPr>
                <w:rFonts w:ascii="Arial" w:hAnsi="Arial" w:cs="Arial"/>
                <w:sz w:val="20"/>
                <w:szCs w:val="20"/>
              </w:rPr>
              <w:t xml:space="preserve">, en la cual se invierten los </w:t>
            </w:r>
            <w:r w:rsidR="00A77DDB">
              <w:rPr>
                <w:rFonts w:ascii="Arial" w:hAnsi="Arial" w:cs="Arial"/>
                <w:sz w:val="20"/>
                <w:szCs w:val="20"/>
              </w:rPr>
              <w:t>recursos del t</w:t>
            </w:r>
            <w:r w:rsidR="00CD76ED" w:rsidRPr="00CD76ED">
              <w:rPr>
                <w:rFonts w:ascii="Arial" w:hAnsi="Arial" w:cs="Arial"/>
                <w:sz w:val="20"/>
                <w:szCs w:val="20"/>
              </w:rPr>
              <w:t xml:space="preserve">rabajador y así éste puede </w:t>
            </w:r>
            <w:r w:rsidR="00A77DDB">
              <w:rPr>
                <w:rFonts w:ascii="Arial" w:hAnsi="Arial" w:cs="Arial"/>
                <w:sz w:val="20"/>
                <w:szCs w:val="20"/>
                <w:lang w:val="es-419"/>
              </w:rPr>
              <w:t>obtener</w:t>
            </w:r>
            <w:r w:rsidR="00CD76ED" w:rsidRPr="00CD76ED">
              <w:rPr>
                <w:rFonts w:ascii="Arial" w:hAnsi="Arial" w:cs="Arial"/>
                <w:sz w:val="20"/>
                <w:szCs w:val="20"/>
              </w:rPr>
              <w:t xml:space="preserve"> un porcentaje de </w:t>
            </w:r>
            <w:r w:rsidR="00A77DDB">
              <w:rPr>
                <w:rFonts w:ascii="Arial" w:hAnsi="Arial" w:cs="Arial"/>
                <w:sz w:val="20"/>
                <w:szCs w:val="20"/>
                <w:lang w:val="es-419"/>
              </w:rPr>
              <w:t>r</w:t>
            </w:r>
            <w:proofErr w:type="spellStart"/>
            <w:r w:rsidR="00CD76ED" w:rsidRPr="00CD76ED">
              <w:rPr>
                <w:rFonts w:ascii="Arial" w:hAnsi="Arial" w:cs="Arial"/>
                <w:sz w:val="20"/>
                <w:szCs w:val="20"/>
              </w:rPr>
              <w:t>endimiento</w:t>
            </w:r>
            <w:proofErr w:type="spellEnd"/>
            <w:r w:rsidR="00CD76ED" w:rsidRPr="00CD76ED">
              <w:rPr>
                <w:rFonts w:ascii="Arial" w:hAnsi="Arial" w:cs="Arial"/>
                <w:sz w:val="20"/>
                <w:szCs w:val="20"/>
              </w:rPr>
              <w:t>.</w:t>
            </w:r>
            <w:r w:rsidR="00E35C33">
              <w:rPr>
                <w:rFonts w:ascii="Arial" w:hAnsi="Arial" w:cs="Arial"/>
                <w:sz w:val="20"/>
                <w:szCs w:val="20"/>
                <w:lang w:val="es-419"/>
              </w:rPr>
              <w:t xml:space="preserve"> Las cuentas individuales pueden ser administradas por el IMSS, por el ISSTE o bien, puede existir el caso de los trabajadores independientes. </w:t>
            </w:r>
            <w:r w:rsidR="00A77DDB">
              <w:rPr>
                <w:rFonts w:ascii="Arial" w:hAnsi="Arial" w:cs="Arial"/>
                <w:sz w:val="20"/>
                <w:szCs w:val="20"/>
                <w:lang w:val="es-419"/>
              </w:rPr>
              <w:t xml:space="preserve"> </w:t>
            </w:r>
          </w:p>
          <w:p w14:paraId="4A99013C" w14:textId="77777777" w:rsidR="00CD76ED" w:rsidRDefault="00CD76ED" w:rsidP="00CD76ED">
            <w:pPr>
              <w:pStyle w:val="Prrafodelista"/>
              <w:ind w:left="0"/>
              <w:rPr>
                <w:rFonts w:ascii="Arial" w:hAnsi="Arial" w:cs="Arial"/>
                <w:b/>
                <w:sz w:val="20"/>
                <w:szCs w:val="20"/>
              </w:rPr>
            </w:pPr>
          </w:p>
          <w:tbl>
            <w:tblPr>
              <w:tblStyle w:val="Tablaconcuadrcula"/>
              <w:tblW w:w="0" w:type="auto"/>
              <w:jc w:val="center"/>
              <w:tblLook w:val="04A0" w:firstRow="1" w:lastRow="0" w:firstColumn="1" w:lastColumn="0" w:noHBand="0" w:noVBand="1"/>
            </w:tblPr>
            <w:tblGrid>
              <w:gridCol w:w="7649"/>
            </w:tblGrid>
            <w:tr w:rsidR="00472D54" w14:paraId="1FBDA0F1" w14:textId="77777777" w:rsidTr="00472D54">
              <w:trPr>
                <w:trHeight w:val="1095"/>
                <w:jc w:val="center"/>
              </w:trPr>
              <w:tc>
                <w:tcPr>
                  <w:tcW w:w="7649" w:type="dxa"/>
                </w:tcPr>
                <w:p w14:paraId="034720E6" w14:textId="5AC5C988" w:rsidR="00B90103" w:rsidRPr="00B90103" w:rsidRDefault="00B90103" w:rsidP="00B90103">
                  <w:pPr>
                    <w:pStyle w:val="Prrafodelista"/>
                    <w:ind w:left="0"/>
                    <w:jc w:val="center"/>
                    <w:rPr>
                      <w:rFonts w:ascii="Arial" w:hAnsi="Arial" w:cs="Arial"/>
                      <w:b/>
                      <w:sz w:val="20"/>
                      <w:szCs w:val="20"/>
                      <w:lang w:val="es-419"/>
                    </w:rPr>
                  </w:pPr>
                  <w:r w:rsidRPr="00B90103">
                    <w:rPr>
                      <w:rFonts w:ascii="Arial" w:hAnsi="Arial" w:cs="Arial"/>
                      <w:b/>
                      <w:sz w:val="20"/>
                      <w:szCs w:val="20"/>
                      <w:lang w:val="es-419"/>
                    </w:rPr>
                    <w:t>IMSS</w:t>
                  </w:r>
                </w:p>
                <w:p w14:paraId="7BBF6412" w14:textId="69750155" w:rsidR="00472D54" w:rsidRDefault="00472D54" w:rsidP="00CD76ED">
                  <w:pPr>
                    <w:pStyle w:val="Prrafodelista"/>
                    <w:ind w:left="0"/>
                    <w:rPr>
                      <w:rFonts w:ascii="Arial" w:hAnsi="Arial" w:cs="Arial"/>
                      <w:sz w:val="20"/>
                      <w:szCs w:val="20"/>
                      <w:lang w:val="es-419"/>
                    </w:rPr>
                  </w:pPr>
                  <w:r w:rsidRPr="00E35C33">
                    <w:rPr>
                      <w:rFonts w:ascii="Arial" w:hAnsi="Arial" w:cs="Arial"/>
                      <w:sz w:val="20"/>
                      <w:szCs w:val="20"/>
                      <w:lang w:val="es-419"/>
                    </w:rPr>
                    <w:t>Las c</w:t>
                  </w:r>
                  <w:r>
                    <w:rPr>
                      <w:rFonts w:ascii="Arial" w:hAnsi="Arial" w:cs="Arial"/>
                      <w:sz w:val="20"/>
                      <w:szCs w:val="20"/>
                      <w:lang w:val="es-419"/>
                    </w:rPr>
                    <w:t xml:space="preserve">uentas individuales administradas por el IMSS a su vez se componen por tres subcuentas, la subcuenta RCV, la de vivienda y la de aportaciones voluntarias. En el caso de la subcuenta RCV las aportaciones son las mismas que viste previamente, todo con base en el salario de cotización. </w:t>
                  </w:r>
                </w:p>
                <w:p w14:paraId="786EFA3A" w14:textId="77777777" w:rsidR="00472D54" w:rsidRDefault="00472D54" w:rsidP="00CD76ED">
                  <w:pPr>
                    <w:pStyle w:val="Prrafodelista"/>
                    <w:ind w:left="0"/>
                    <w:rPr>
                      <w:rFonts w:ascii="Arial" w:hAnsi="Arial" w:cs="Arial"/>
                      <w:sz w:val="20"/>
                      <w:szCs w:val="20"/>
                      <w:lang w:val="es-419"/>
                    </w:rPr>
                  </w:pPr>
                </w:p>
                <w:p w14:paraId="48C10121" w14:textId="49111AC1" w:rsidR="00B90103" w:rsidRPr="00B90103" w:rsidRDefault="00472D54" w:rsidP="00CD76ED">
                  <w:pPr>
                    <w:pStyle w:val="Prrafodelista"/>
                    <w:ind w:left="0"/>
                    <w:rPr>
                      <w:rFonts w:ascii="Arial" w:hAnsi="Arial" w:cs="Arial"/>
                      <w:sz w:val="20"/>
                      <w:szCs w:val="20"/>
                      <w:lang w:val="es-419"/>
                    </w:rPr>
                  </w:pPr>
                  <w:r>
                    <w:rPr>
                      <w:rFonts w:ascii="Arial" w:hAnsi="Arial" w:cs="Arial"/>
                      <w:sz w:val="20"/>
                      <w:szCs w:val="20"/>
                      <w:lang w:val="es-419"/>
                    </w:rPr>
                    <w:t xml:space="preserve">La subcuenta de vivienda equivale al 5% sobre el salario base y es realizado por el patrón. </w:t>
                  </w:r>
                  <w:r w:rsidR="00B90103" w:rsidRPr="00CD76ED">
                    <w:rPr>
                      <w:rFonts w:ascii="Arial" w:hAnsi="Arial" w:cs="Arial"/>
                      <w:sz w:val="20"/>
                      <w:szCs w:val="20"/>
                    </w:rPr>
                    <w:t>Esta aportación es administrada por el INFONAVIT y la AFORE solo registra</w:t>
                  </w:r>
                  <w:r w:rsidR="00B90103">
                    <w:rPr>
                      <w:rFonts w:ascii="Arial" w:hAnsi="Arial" w:cs="Arial"/>
                      <w:sz w:val="20"/>
                      <w:szCs w:val="20"/>
                    </w:rPr>
                    <w:t xml:space="preserve"> y lleva el control del saldo. </w:t>
                  </w:r>
                  <w:r w:rsidR="00B90103">
                    <w:rPr>
                      <w:rFonts w:ascii="Arial" w:hAnsi="Arial" w:cs="Arial"/>
                      <w:sz w:val="20"/>
                      <w:szCs w:val="20"/>
                      <w:lang w:val="es-419"/>
                    </w:rPr>
                    <w:t xml:space="preserve">Por último, la subcuenta de aportaciones voluntarias incluye los depósitos hechos por el trabajador para incrementar el saldo de su ahorro para el retiro. </w:t>
                  </w:r>
                </w:p>
                <w:p w14:paraId="7F955A7E" w14:textId="00C933CE" w:rsidR="00472D54" w:rsidRPr="00472D54" w:rsidRDefault="00472D54" w:rsidP="00CD76ED">
                  <w:pPr>
                    <w:pStyle w:val="Prrafodelista"/>
                    <w:ind w:left="0"/>
                    <w:rPr>
                      <w:rFonts w:ascii="Arial" w:hAnsi="Arial" w:cs="Arial"/>
                      <w:sz w:val="20"/>
                      <w:szCs w:val="20"/>
                      <w:lang w:val="es-419"/>
                    </w:rPr>
                  </w:pPr>
                </w:p>
              </w:tc>
            </w:tr>
          </w:tbl>
          <w:p w14:paraId="4A5B386A" w14:textId="77777777" w:rsidR="00472D54" w:rsidRDefault="00472D54" w:rsidP="00CD76ED">
            <w:pPr>
              <w:pStyle w:val="Prrafodelista"/>
              <w:ind w:left="0"/>
              <w:rPr>
                <w:rFonts w:ascii="Arial" w:hAnsi="Arial" w:cs="Arial"/>
                <w:b/>
                <w:sz w:val="20"/>
                <w:szCs w:val="20"/>
              </w:rPr>
            </w:pPr>
          </w:p>
          <w:tbl>
            <w:tblPr>
              <w:tblStyle w:val="Tablaconcuadrcula"/>
              <w:tblW w:w="0" w:type="auto"/>
              <w:jc w:val="center"/>
              <w:tblLook w:val="04A0" w:firstRow="1" w:lastRow="0" w:firstColumn="1" w:lastColumn="0" w:noHBand="0" w:noVBand="1"/>
            </w:tblPr>
            <w:tblGrid>
              <w:gridCol w:w="7649"/>
            </w:tblGrid>
            <w:tr w:rsidR="00B90103" w14:paraId="7FABF79C" w14:textId="77777777" w:rsidTr="004F504E">
              <w:trPr>
                <w:trHeight w:val="1095"/>
                <w:jc w:val="center"/>
              </w:trPr>
              <w:tc>
                <w:tcPr>
                  <w:tcW w:w="7649" w:type="dxa"/>
                </w:tcPr>
                <w:p w14:paraId="70D1462A" w14:textId="277DAF59" w:rsidR="00B90103" w:rsidRPr="00B90103" w:rsidRDefault="00B90103" w:rsidP="00B90103">
                  <w:pPr>
                    <w:pStyle w:val="Prrafodelista"/>
                    <w:ind w:left="0"/>
                    <w:jc w:val="center"/>
                    <w:rPr>
                      <w:rFonts w:ascii="Arial" w:hAnsi="Arial" w:cs="Arial"/>
                      <w:b/>
                      <w:sz w:val="20"/>
                      <w:szCs w:val="20"/>
                      <w:lang w:val="es-419"/>
                    </w:rPr>
                  </w:pPr>
                  <w:r w:rsidRPr="00B90103">
                    <w:rPr>
                      <w:rFonts w:ascii="Arial" w:hAnsi="Arial" w:cs="Arial"/>
                      <w:b/>
                      <w:sz w:val="20"/>
                      <w:szCs w:val="20"/>
                      <w:lang w:val="es-419"/>
                    </w:rPr>
                    <w:lastRenderedPageBreak/>
                    <w:t>ISSTE</w:t>
                  </w:r>
                </w:p>
                <w:p w14:paraId="4BF6F45A" w14:textId="77777777" w:rsidR="00B90103" w:rsidRDefault="00B90103" w:rsidP="00B90103">
                  <w:pPr>
                    <w:pStyle w:val="Prrafodelista"/>
                    <w:ind w:left="0"/>
                    <w:rPr>
                      <w:rFonts w:ascii="Arial" w:hAnsi="Arial" w:cs="Arial"/>
                      <w:sz w:val="20"/>
                      <w:szCs w:val="20"/>
                      <w:lang w:val="es-419"/>
                    </w:rPr>
                  </w:pPr>
                </w:p>
                <w:p w14:paraId="2B1E81DF" w14:textId="055B3EFE" w:rsidR="00B90103" w:rsidRPr="00B90103" w:rsidRDefault="00B90103" w:rsidP="00B90103">
                  <w:pPr>
                    <w:rPr>
                      <w:rFonts w:ascii="Arial" w:hAnsi="Arial" w:cs="Arial"/>
                      <w:sz w:val="20"/>
                      <w:szCs w:val="20"/>
                      <w:lang w:val="es-419"/>
                    </w:rPr>
                  </w:pPr>
                  <w:r>
                    <w:rPr>
                      <w:rFonts w:ascii="Arial" w:hAnsi="Arial" w:cs="Arial"/>
                      <w:sz w:val="20"/>
                      <w:szCs w:val="20"/>
                      <w:lang w:val="es-419"/>
                    </w:rPr>
                    <w:t>De igual manera e</w:t>
                  </w:r>
                  <w:proofErr w:type="spellStart"/>
                  <w:r w:rsidRPr="00B90103">
                    <w:rPr>
                      <w:rFonts w:ascii="Arial" w:hAnsi="Arial" w:cs="Arial"/>
                      <w:sz w:val="20"/>
                      <w:szCs w:val="20"/>
                    </w:rPr>
                    <w:t>stá</w:t>
                  </w:r>
                  <w:proofErr w:type="spellEnd"/>
                  <w:r w:rsidRPr="00B90103">
                    <w:rPr>
                      <w:rFonts w:ascii="Arial" w:hAnsi="Arial" w:cs="Arial"/>
                      <w:sz w:val="20"/>
                      <w:szCs w:val="20"/>
                    </w:rPr>
                    <w:t xml:space="preserve"> integrada por </w:t>
                  </w:r>
                  <w:r>
                    <w:rPr>
                      <w:rFonts w:ascii="Arial" w:hAnsi="Arial" w:cs="Arial"/>
                      <w:sz w:val="20"/>
                      <w:szCs w:val="20"/>
                      <w:lang w:val="es-419"/>
                    </w:rPr>
                    <w:t>las mismas tres</w:t>
                  </w:r>
                  <w:r>
                    <w:rPr>
                      <w:rFonts w:ascii="Arial" w:hAnsi="Arial" w:cs="Arial"/>
                      <w:sz w:val="20"/>
                      <w:szCs w:val="20"/>
                    </w:rPr>
                    <w:t xml:space="preserve"> subcuentas, la RCV, de vivienda y la de aportaciones voluntarias. </w:t>
                  </w:r>
                  <w:r>
                    <w:rPr>
                      <w:rFonts w:ascii="Arial" w:hAnsi="Arial" w:cs="Arial"/>
                      <w:sz w:val="20"/>
                      <w:szCs w:val="20"/>
                      <w:lang w:val="es-419"/>
                    </w:rPr>
                    <w:t xml:space="preserve">Sin embargo, se rigen por normas diferentes. </w:t>
                  </w:r>
                </w:p>
                <w:p w14:paraId="377D557A" w14:textId="77777777" w:rsidR="00B90103" w:rsidRDefault="00B90103" w:rsidP="00B90103">
                  <w:pPr>
                    <w:rPr>
                      <w:rFonts w:ascii="Arial" w:hAnsi="Arial" w:cs="Arial"/>
                      <w:sz w:val="20"/>
                      <w:szCs w:val="20"/>
                    </w:rPr>
                  </w:pPr>
                </w:p>
                <w:p w14:paraId="737BF0F5" w14:textId="188C560A" w:rsidR="00B90103" w:rsidRPr="00B90103" w:rsidRDefault="00B90103" w:rsidP="00B90103">
                  <w:pPr>
                    <w:rPr>
                      <w:rFonts w:ascii="Arial" w:hAnsi="Arial" w:cs="Arial"/>
                      <w:b/>
                      <w:sz w:val="20"/>
                      <w:szCs w:val="20"/>
                    </w:rPr>
                  </w:pPr>
                  <w:r w:rsidRPr="00B90103">
                    <w:rPr>
                      <w:rFonts w:ascii="Arial" w:hAnsi="Arial" w:cs="Arial"/>
                      <w:b/>
                      <w:sz w:val="20"/>
                      <w:szCs w:val="20"/>
                    </w:rPr>
                    <w:t xml:space="preserve">Subcuenta de Retiro, cesantía en edad avanzada y vejez: </w:t>
                  </w:r>
                </w:p>
                <w:p w14:paraId="185DBE8F" w14:textId="2DE84CEE" w:rsidR="00B90103" w:rsidRPr="00CD76ED" w:rsidRDefault="00B90103" w:rsidP="00C61261">
                  <w:pPr>
                    <w:pStyle w:val="Prrafodelista"/>
                    <w:numPr>
                      <w:ilvl w:val="0"/>
                      <w:numId w:val="33"/>
                    </w:numPr>
                    <w:rPr>
                      <w:rFonts w:ascii="Arial" w:hAnsi="Arial" w:cs="Arial"/>
                      <w:sz w:val="20"/>
                      <w:szCs w:val="20"/>
                    </w:rPr>
                  </w:pPr>
                  <w:r w:rsidRPr="00CD76ED">
                    <w:rPr>
                      <w:rFonts w:ascii="Arial" w:hAnsi="Arial" w:cs="Arial"/>
                      <w:sz w:val="20"/>
                      <w:szCs w:val="20"/>
                    </w:rPr>
                    <w:t>Retiro: 2% del sueldo base de cotización del trabajador, esta a</w:t>
                  </w:r>
                  <w:r>
                    <w:rPr>
                      <w:rFonts w:ascii="Arial" w:hAnsi="Arial" w:cs="Arial"/>
                      <w:sz w:val="20"/>
                      <w:szCs w:val="20"/>
                    </w:rPr>
                    <w:t>portación es realizada por las d</w:t>
                  </w:r>
                  <w:r w:rsidRPr="00CD76ED">
                    <w:rPr>
                      <w:rFonts w:ascii="Arial" w:hAnsi="Arial" w:cs="Arial"/>
                      <w:sz w:val="20"/>
                      <w:szCs w:val="20"/>
                    </w:rPr>
                    <w:t xml:space="preserve">ependencias y </w:t>
                  </w:r>
                  <w:r>
                    <w:rPr>
                      <w:rFonts w:ascii="Arial" w:hAnsi="Arial" w:cs="Arial"/>
                      <w:sz w:val="20"/>
                      <w:szCs w:val="20"/>
                      <w:lang w:val="es-419"/>
                    </w:rPr>
                    <w:t>e</w:t>
                  </w:r>
                  <w:proofErr w:type="spellStart"/>
                  <w:r>
                    <w:rPr>
                      <w:rFonts w:ascii="Arial" w:hAnsi="Arial" w:cs="Arial"/>
                      <w:sz w:val="20"/>
                      <w:szCs w:val="20"/>
                    </w:rPr>
                    <w:t>ntidades</w:t>
                  </w:r>
                  <w:proofErr w:type="spellEnd"/>
                  <w:r>
                    <w:rPr>
                      <w:rFonts w:ascii="Arial" w:hAnsi="Arial" w:cs="Arial"/>
                      <w:sz w:val="20"/>
                      <w:szCs w:val="20"/>
                    </w:rPr>
                    <w:t xml:space="preserve">. </w:t>
                  </w:r>
                </w:p>
                <w:p w14:paraId="1FD65772" w14:textId="4E73754D" w:rsidR="00B90103" w:rsidRPr="00CD76ED" w:rsidRDefault="00B90103" w:rsidP="00C61261">
                  <w:pPr>
                    <w:pStyle w:val="Prrafodelista"/>
                    <w:numPr>
                      <w:ilvl w:val="0"/>
                      <w:numId w:val="33"/>
                    </w:numPr>
                    <w:rPr>
                      <w:rFonts w:ascii="Arial" w:hAnsi="Arial" w:cs="Arial"/>
                      <w:sz w:val="20"/>
                      <w:szCs w:val="20"/>
                    </w:rPr>
                  </w:pPr>
                  <w:r w:rsidRPr="00CD76ED">
                    <w:rPr>
                      <w:rFonts w:ascii="Arial" w:hAnsi="Arial" w:cs="Arial"/>
                      <w:sz w:val="20"/>
                      <w:szCs w:val="20"/>
                    </w:rPr>
                    <w:t xml:space="preserve">Cesantía en edad avanzada y vejez: el trabajador aporta un 6.125% y el patrón el 3.175%. Todas las aportaciones son sobre el salario base de cotización del trabajador. </w:t>
                  </w:r>
                </w:p>
                <w:p w14:paraId="08D9A09F" w14:textId="72714911" w:rsidR="00B90103" w:rsidRPr="00CD76ED" w:rsidRDefault="00F05F26" w:rsidP="00C61261">
                  <w:pPr>
                    <w:pStyle w:val="Prrafodelista"/>
                    <w:numPr>
                      <w:ilvl w:val="0"/>
                      <w:numId w:val="33"/>
                    </w:numPr>
                    <w:rPr>
                      <w:rFonts w:ascii="Arial" w:hAnsi="Arial" w:cs="Arial"/>
                      <w:sz w:val="20"/>
                      <w:szCs w:val="20"/>
                    </w:rPr>
                  </w:pPr>
                  <w:r>
                    <w:rPr>
                      <w:rFonts w:ascii="Arial" w:hAnsi="Arial" w:cs="Arial"/>
                      <w:sz w:val="20"/>
                      <w:szCs w:val="20"/>
                    </w:rPr>
                    <w:t>Cuota social: e</w:t>
                  </w:r>
                  <w:r w:rsidR="00B90103" w:rsidRPr="00CD76ED">
                    <w:rPr>
                      <w:rFonts w:ascii="Arial" w:hAnsi="Arial" w:cs="Arial"/>
                      <w:sz w:val="20"/>
                      <w:szCs w:val="20"/>
                    </w:rPr>
                    <w:t xml:space="preserve">s una aportación adicional </w:t>
                  </w:r>
                  <w:r w:rsidR="00B90103">
                    <w:rPr>
                      <w:rFonts w:ascii="Arial" w:hAnsi="Arial" w:cs="Arial"/>
                      <w:sz w:val="20"/>
                      <w:szCs w:val="20"/>
                      <w:lang w:val="es-419"/>
                    </w:rPr>
                    <w:t>que</w:t>
                  </w:r>
                  <w:r w:rsidR="00B90103" w:rsidRPr="00CD76ED">
                    <w:rPr>
                      <w:rFonts w:ascii="Arial" w:hAnsi="Arial" w:cs="Arial"/>
                      <w:sz w:val="20"/>
                      <w:szCs w:val="20"/>
                    </w:rPr>
                    <w:t xml:space="preserve"> realiza </w:t>
                  </w:r>
                  <w:r w:rsidR="00BA4162">
                    <w:rPr>
                      <w:rFonts w:ascii="Arial" w:hAnsi="Arial" w:cs="Arial"/>
                      <w:sz w:val="20"/>
                      <w:szCs w:val="20"/>
                    </w:rPr>
                    <w:t>el gobierno f</w:t>
                  </w:r>
                  <w:r w:rsidR="00B90103" w:rsidRPr="00CD76ED">
                    <w:rPr>
                      <w:rFonts w:ascii="Arial" w:hAnsi="Arial" w:cs="Arial"/>
                      <w:sz w:val="20"/>
                      <w:szCs w:val="20"/>
                    </w:rPr>
                    <w:t xml:space="preserve">ederal </w:t>
                  </w:r>
                  <w:r>
                    <w:rPr>
                      <w:rFonts w:ascii="Arial" w:hAnsi="Arial" w:cs="Arial"/>
                      <w:sz w:val="20"/>
                      <w:szCs w:val="20"/>
                      <w:lang w:val="es-419"/>
                    </w:rPr>
                    <w:t xml:space="preserve">equivalente al </w:t>
                  </w:r>
                  <w:r w:rsidR="00B90103" w:rsidRPr="00CD76ED">
                    <w:rPr>
                      <w:rFonts w:ascii="Arial" w:hAnsi="Arial" w:cs="Arial"/>
                      <w:sz w:val="20"/>
                      <w:szCs w:val="20"/>
                    </w:rPr>
                    <w:t xml:space="preserve">5.5% del Salario Mínimo General en el Distrito Federal (SMGDF) </w:t>
                  </w:r>
                </w:p>
                <w:p w14:paraId="1FF3B2EE" w14:textId="77777777" w:rsidR="00B90103" w:rsidRPr="00F05F26" w:rsidRDefault="00B90103" w:rsidP="00B90103">
                  <w:pPr>
                    <w:pStyle w:val="Prrafodelista"/>
                    <w:rPr>
                      <w:rFonts w:ascii="Arial" w:hAnsi="Arial" w:cs="Arial"/>
                      <w:b/>
                      <w:sz w:val="20"/>
                      <w:szCs w:val="20"/>
                    </w:rPr>
                  </w:pPr>
                </w:p>
                <w:p w14:paraId="7F0D14E5" w14:textId="77777777" w:rsidR="00F05F26" w:rsidRDefault="00B90103" w:rsidP="00F05F26">
                  <w:pPr>
                    <w:rPr>
                      <w:rFonts w:ascii="Arial" w:hAnsi="Arial" w:cs="Arial"/>
                      <w:sz w:val="20"/>
                      <w:szCs w:val="20"/>
                    </w:rPr>
                  </w:pPr>
                  <w:r w:rsidRPr="00F05F26">
                    <w:rPr>
                      <w:rFonts w:ascii="Arial" w:hAnsi="Arial" w:cs="Arial"/>
                      <w:b/>
                      <w:sz w:val="20"/>
                      <w:szCs w:val="20"/>
                    </w:rPr>
                    <w:t xml:space="preserve">Subcuenta de </w:t>
                  </w:r>
                  <w:r w:rsidR="00F05F26" w:rsidRPr="00F05F26">
                    <w:rPr>
                      <w:rFonts w:ascii="Arial" w:hAnsi="Arial" w:cs="Arial"/>
                      <w:b/>
                      <w:sz w:val="20"/>
                      <w:szCs w:val="20"/>
                    </w:rPr>
                    <w:t>v</w:t>
                  </w:r>
                  <w:r w:rsidRPr="00F05F26">
                    <w:rPr>
                      <w:rFonts w:ascii="Arial" w:hAnsi="Arial" w:cs="Arial"/>
                      <w:b/>
                      <w:sz w:val="20"/>
                      <w:szCs w:val="20"/>
                    </w:rPr>
                    <w:t>ivienda:</w:t>
                  </w:r>
                  <w:r w:rsidRPr="00F05F26">
                    <w:rPr>
                      <w:rFonts w:ascii="Arial" w:hAnsi="Arial" w:cs="Arial"/>
                      <w:sz w:val="20"/>
                      <w:szCs w:val="20"/>
                    </w:rPr>
                    <w:t xml:space="preserve"> </w:t>
                  </w:r>
                </w:p>
                <w:p w14:paraId="63240CA8" w14:textId="1B9854A9" w:rsidR="00B90103" w:rsidRPr="00F05F26" w:rsidRDefault="00F05F26" w:rsidP="00F05F26">
                  <w:pPr>
                    <w:rPr>
                      <w:rFonts w:ascii="Arial" w:hAnsi="Arial" w:cs="Arial"/>
                      <w:sz w:val="20"/>
                      <w:szCs w:val="20"/>
                    </w:rPr>
                  </w:pPr>
                  <w:r>
                    <w:rPr>
                      <w:rFonts w:ascii="Arial" w:hAnsi="Arial" w:cs="Arial"/>
                      <w:sz w:val="20"/>
                      <w:szCs w:val="20"/>
                      <w:lang w:val="es-419"/>
                    </w:rPr>
                    <w:t>E</w:t>
                  </w:r>
                  <w:r w:rsidR="00B90103" w:rsidRPr="00F05F26">
                    <w:rPr>
                      <w:rFonts w:ascii="Arial" w:hAnsi="Arial" w:cs="Arial"/>
                      <w:sz w:val="20"/>
                      <w:szCs w:val="20"/>
                    </w:rPr>
                    <w:t xml:space="preserve">s el 5% del salario base de cotización y la realiza la </w:t>
                  </w:r>
                  <w:r>
                    <w:rPr>
                      <w:rFonts w:ascii="Arial" w:hAnsi="Arial" w:cs="Arial"/>
                      <w:sz w:val="20"/>
                      <w:szCs w:val="20"/>
                      <w:lang w:val="es-419"/>
                    </w:rPr>
                    <w:t>d</w:t>
                  </w:r>
                  <w:proofErr w:type="spellStart"/>
                  <w:r>
                    <w:rPr>
                      <w:rFonts w:ascii="Arial" w:hAnsi="Arial" w:cs="Arial"/>
                      <w:sz w:val="20"/>
                      <w:szCs w:val="20"/>
                    </w:rPr>
                    <w:t>ependencia</w:t>
                  </w:r>
                  <w:proofErr w:type="spellEnd"/>
                  <w:r>
                    <w:rPr>
                      <w:rFonts w:ascii="Arial" w:hAnsi="Arial" w:cs="Arial"/>
                      <w:sz w:val="20"/>
                      <w:szCs w:val="20"/>
                    </w:rPr>
                    <w:t xml:space="preserve"> o e</w:t>
                  </w:r>
                  <w:r w:rsidR="00B90103" w:rsidRPr="00F05F26">
                    <w:rPr>
                      <w:rFonts w:ascii="Arial" w:hAnsi="Arial" w:cs="Arial"/>
                      <w:sz w:val="20"/>
                      <w:szCs w:val="20"/>
                    </w:rPr>
                    <w:t>ntidad. Esta aportación es administrada por el FOVISSSTE y la AFORE solo</w:t>
                  </w:r>
                  <w:r>
                    <w:rPr>
                      <w:rFonts w:ascii="Arial" w:hAnsi="Arial" w:cs="Arial"/>
                      <w:sz w:val="20"/>
                      <w:szCs w:val="20"/>
                    </w:rPr>
                    <w:t xml:space="preserve"> registra y lleva el control del </w:t>
                  </w:r>
                  <w:r w:rsidR="00B90103" w:rsidRPr="00F05F26">
                    <w:rPr>
                      <w:rFonts w:ascii="Arial" w:hAnsi="Arial" w:cs="Arial"/>
                      <w:sz w:val="20"/>
                      <w:szCs w:val="20"/>
                    </w:rPr>
                    <w:t xml:space="preserve">saldo. </w:t>
                  </w:r>
                </w:p>
                <w:p w14:paraId="79066BB5" w14:textId="77777777" w:rsidR="00B90103" w:rsidRPr="00CD76ED" w:rsidRDefault="00B90103" w:rsidP="00B90103">
                  <w:pPr>
                    <w:pStyle w:val="Prrafodelista"/>
                    <w:rPr>
                      <w:rFonts w:ascii="Arial" w:hAnsi="Arial" w:cs="Arial"/>
                      <w:sz w:val="20"/>
                      <w:szCs w:val="20"/>
                    </w:rPr>
                  </w:pPr>
                </w:p>
                <w:p w14:paraId="2E6EC470" w14:textId="77777777" w:rsidR="00F05F26" w:rsidRPr="00F05F26" w:rsidRDefault="00F05F26" w:rsidP="00F05F26">
                  <w:pPr>
                    <w:rPr>
                      <w:rFonts w:ascii="Arial" w:hAnsi="Arial" w:cs="Arial"/>
                      <w:b/>
                      <w:sz w:val="20"/>
                      <w:szCs w:val="20"/>
                    </w:rPr>
                  </w:pPr>
                  <w:r w:rsidRPr="00F05F26">
                    <w:rPr>
                      <w:rFonts w:ascii="Arial" w:hAnsi="Arial" w:cs="Arial"/>
                      <w:b/>
                      <w:sz w:val="20"/>
                      <w:szCs w:val="20"/>
                    </w:rPr>
                    <w:t>Subcuenta de a</w:t>
                  </w:r>
                  <w:r w:rsidR="00B90103" w:rsidRPr="00F05F26">
                    <w:rPr>
                      <w:rFonts w:ascii="Arial" w:hAnsi="Arial" w:cs="Arial"/>
                      <w:b/>
                      <w:sz w:val="20"/>
                      <w:szCs w:val="20"/>
                    </w:rPr>
                    <w:t xml:space="preserve">portaciones voluntarias: </w:t>
                  </w:r>
                </w:p>
                <w:p w14:paraId="065F076D" w14:textId="62ADD11A" w:rsidR="00B90103" w:rsidRDefault="00F05F26" w:rsidP="00F05F26">
                  <w:pPr>
                    <w:rPr>
                      <w:rFonts w:ascii="Arial" w:hAnsi="Arial" w:cs="Arial"/>
                      <w:sz w:val="20"/>
                      <w:szCs w:val="20"/>
                    </w:rPr>
                  </w:pPr>
                  <w:r>
                    <w:rPr>
                      <w:rFonts w:ascii="Arial" w:hAnsi="Arial" w:cs="Arial"/>
                      <w:sz w:val="20"/>
                      <w:szCs w:val="20"/>
                      <w:lang w:val="es-419"/>
                    </w:rPr>
                    <w:t>S</w:t>
                  </w:r>
                  <w:proofErr w:type="spellStart"/>
                  <w:r w:rsidR="00B90103" w:rsidRPr="00F05F26">
                    <w:rPr>
                      <w:rFonts w:ascii="Arial" w:hAnsi="Arial" w:cs="Arial"/>
                      <w:sz w:val="20"/>
                      <w:szCs w:val="20"/>
                    </w:rPr>
                    <w:t>on</w:t>
                  </w:r>
                  <w:proofErr w:type="spellEnd"/>
                  <w:r w:rsidR="00B90103" w:rsidRPr="00F05F26">
                    <w:rPr>
                      <w:rFonts w:ascii="Arial" w:hAnsi="Arial" w:cs="Arial"/>
                      <w:sz w:val="20"/>
                      <w:szCs w:val="20"/>
                    </w:rPr>
                    <w:t xml:space="preserve"> los depósitos que voluntariamente realiza el trabajador o la </w:t>
                  </w:r>
                  <w:r>
                    <w:rPr>
                      <w:rFonts w:ascii="Arial" w:hAnsi="Arial" w:cs="Arial"/>
                      <w:sz w:val="20"/>
                      <w:szCs w:val="20"/>
                      <w:lang w:val="es-419"/>
                    </w:rPr>
                    <w:t>d</w:t>
                  </w:r>
                  <w:proofErr w:type="spellStart"/>
                  <w:r>
                    <w:rPr>
                      <w:rFonts w:ascii="Arial" w:hAnsi="Arial" w:cs="Arial"/>
                      <w:sz w:val="20"/>
                      <w:szCs w:val="20"/>
                    </w:rPr>
                    <w:t>ependencia</w:t>
                  </w:r>
                  <w:proofErr w:type="spellEnd"/>
                  <w:r>
                    <w:rPr>
                      <w:rFonts w:ascii="Arial" w:hAnsi="Arial" w:cs="Arial"/>
                      <w:sz w:val="20"/>
                      <w:szCs w:val="20"/>
                    </w:rPr>
                    <w:t xml:space="preserve"> y e</w:t>
                  </w:r>
                  <w:r w:rsidR="00B90103" w:rsidRPr="00F05F26">
                    <w:rPr>
                      <w:rFonts w:ascii="Arial" w:hAnsi="Arial" w:cs="Arial"/>
                      <w:sz w:val="20"/>
                      <w:szCs w:val="20"/>
                    </w:rPr>
                    <w:t xml:space="preserve">ntidad para incrementar el saldo de su ahorro para el retiro. </w:t>
                  </w:r>
                </w:p>
                <w:p w14:paraId="28A65C57" w14:textId="77777777" w:rsidR="00F05F26" w:rsidRDefault="00F05F26" w:rsidP="00F05F26">
                  <w:pPr>
                    <w:rPr>
                      <w:rFonts w:ascii="Arial" w:hAnsi="Arial" w:cs="Arial"/>
                      <w:sz w:val="20"/>
                      <w:szCs w:val="20"/>
                    </w:rPr>
                  </w:pPr>
                </w:p>
                <w:p w14:paraId="06ACA011" w14:textId="40A99FD4" w:rsidR="00B90103" w:rsidRPr="00F05F26" w:rsidRDefault="00F05F26" w:rsidP="00F05F26">
                  <w:pPr>
                    <w:rPr>
                      <w:rFonts w:ascii="Arial" w:hAnsi="Arial" w:cs="Arial"/>
                      <w:sz w:val="20"/>
                      <w:szCs w:val="20"/>
                    </w:rPr>
                  </w:pPr>
                  <w:r>
                    <w:rPr>
                      <w:rFonts w:ascii="Arial" w:hAnsi="Arial" w:cs="Arial"/>
                      <w:sz w:val="20"/>
                      <w:szCs w:val="20"/>
                      <w:lang w:val="es-419"/>
                    </w:rPr>
                    <w:t>El a</w:t>
                  </w:r>
                  <w:r w:rsidR="00B90103" w:rsidRPr="00F05F26">
                    <w:rPr>
                      <w:rFonts w:ascii="Arial" w:hAnsi="Arial" w:cs="Arial"/>
                      <w:sz w:val="20"/>
                      <w:szCs w:val="20"/>
                    </w:rPr>
                    <w:t xml:space="preserve">horro </w:t>
                  </w:r>
                  <w:r>
                    <w:rPr>
                      <w:rFonts w:ascii="Arial" w:hAnsi="Arial" w:cs="Arial"/>
                      <w:sz w:val="20"/>
                      <w:szCs w:val="20"/>
                      <w:lang w:val="es-419"/>
                    </w:rPr>
                    <w:t>solidario</w:t>
                  </w:r>
                  <w:r w:rsidR="00B90103" w:rsidRPr="00F05F26">
                    <w:rPr>
                      <w:rFonts w:ascii="Arial" w:hAnsi="Arial" w:cs="Arial"/>
                      <w:sz w:val="20"/>
                      <w:szCs w:val="20"/>
                    </w:rPr>
                    <w:t xml:space="preserve"> </w:t>
                  </w:r>
                  <w:r>
                    <w:rPr>
                      <w:rFonts w:ascii="Arial" w:hAnsi="Arial" w:cs="Arial"/>
                      <w:sz w:val="20"/>
                      <w:szCs w:val="20"/>
                      <w:lang w:val="es-419"/>
                    </w:rPr>
                    <w:t xml:space="preserve">es un </w:t>
                  </w:r>
                  <w:r w:rsidR="00B90103" w:rsidRPr="00F05F26">
                    <w:rPr>
                      <w:rFonts w:ascii="Arial" w:hAnsi="Arial" w:cs="Arial"/>
                      <w:sz w:val="20"/>
                      <w:szCs w:val="20"/>
                    </w:rPr>
                    <w:t xml:space="preserve">descuento de 1% o 2% vía nómina, para los trabajadores que opten por dicha aportación. Se estipulará que por cada $1.00 que el trabajador ahorre, la </w:t>
                  </w:r>
                  <w:r>
                    <w:rPr>
                      <w:rFonts w:ascii="Arial" w:hAnsi="Arial" w:cs="Arial"/>
                      <w:sz w:val="20"/>
                      <w:szCs w:val="20"/>
                    </w:rPr>
                    <w:t>dependencia o e</w:t>
                  </w:r>
                  <w:r w:rsidR="00B90103" w:rsidRPr="00F05F26">
                    <w:rPr>
                      <w:rFonts w:ascii="Arial" w:hAnsi="Arial" w:cs="Arial"/>
                      <w:sz w:val="20"/>
                      <w:szCs w:val="20"/>
                    </w:rPr>
                    <w:t xml:space="preserve">ntidad deberá aportar $3.25 con un tope máximo del 6.5% del </w:t>
                  </w:r>
                  <w:r>
                    <w:rPr>
                      <w:rFonts w:ascii="Arial" w:hAnsi="Arial" w:cs="Arial"/>
                      <w:sz w:val="20"/>
                      <w:szCs w:val="20"/>
                      <w:lang w:val="es-419"/>
                    </w:rPr>
                    <w:t>salario base de cotización</w:t>
                  </w:r>
                  <w:r w:rsidR="00B90103" w:rsidRPr="00F05F26">
                    <w:rPr>
                      <w:rFonts w:ascii="Arial" w:hAnsi="Arial" w:cs="Arial"/>
                      <w:sz w:val="20"/>
                      <w:szCs w:val="20"/>
                    </w:rPr>
                    <w:t>.</w:t>
                  </w:r>
                </w:p>
                <w:p w14:paraId="32D710CB" w14:textId="77777777" w:rsidR="00B90103" w:rsidRPr="00B90103" w:rsidRDefault="00B90103" w:rsidP="00B90103">
                  <w:pPr>
                    <w:pStyle w:val="Prrafodelista"/>
                    <w:ind w:left="0"/>
                    <w:rPr>
                      <w:rFonts w:ascii="Arial" w:hAnsi="Arial" w:cs="Arial"/>
                      <w:sz w:val="20"/>
                      <w:szCs w:val="20"/>
                    </w:rPr>
                  </w:pPr>
                </w:p>
              </w:tc>
            </w:tr>
          </w:tbl>
          <w:p w14:paraId="5D263D1D" w14:textId="77777777" w:rsidR="00E35C33" w:rsidRPr="00B90103" w:rsidRDefault="00E35C33" w:rsidP="00CD76ED">
            <w:pPr>
              <w:pStyle w:val="Prrafodelista"/>
              <w:ind w:left="0"/>
              <w:rPr>
                <w:rFonts w:ascii="Arial" w:hAnsi="Arial" w:cs="Arial"/>
                <w:sz w:val="20"/>
                <w:szCs w:val="20"/>
              </w:rPr>
            </w:pPr>
          </w:p>
          <w:p w14:paraId="5E372AA9" w14:textId="77777777" w:rsidR="00E35C33" w:rsidRDefault="00E35C33" w:rsidP="00CD76ED">
            <w:pPr>
              <w:pStyle w:val="Prrafodelista"/>
              <w:ind w:left="0"/>
              <w:rPr>
                <w:rFonts w:ascii="Arial" w:hAnsi="Arial" w:cs="Arial"/>
                <w:sz w:val="20"/>
                <w:szCs w:val="20"/>
                <w:lang w:val="es-419"/>
              </w:rPr>
            </w:pPr>
          </w:p>
          <w:p w14:paraId="59BBBFC3" w14:textId="77777777" w:rsidR="00CD76ED" w:rsidRPr="00CD76ED" w:rsidRDefault="00CD76ED" w:rsidP="00CD76ED">
            <w:pPr>
              <w:pStyle w:val="Prrafodelista"/>
              <w:ind w:left="0"/>
              <w:rPr>
                <w:rFonts w:ascii="Arial" w:hAnsi="Arial" w:cs="Arial"/>
                <w:b/>
                <w:sz w:val="20"/>
                <w:szCs w:val="20"/>
              </w:rPr>
            </w:pPr>
          </w:p>
          <w:tbl>
            <w:tblPr>
              <w:tblStyle w:val="Tablaconcuadrcula"/>
              <w:tblW w:w="0" w:type="auto"/>
              <w:jc w:val="center"/>
              <w:tblLook w:val="04A0" w:firstRow="1" w:lastRow="0" w:firstColumn="1" w:lastColumn="0" w:noHBand="0" w:noVBand="1"/>
            </w:tblPr>
            <w:tblGrid>
              <w:gridCol w:w="7649"/>
            </w:tblGrid>
            <w:tr w:rsidR="00F05F26" w14:paraId="070DBB8F" w14:textId="77777777" w:rsidTr="004F504E">
              <w:trPr>
                <w:trHeight w:val="1095"/>
                <w:jc w:val="center"/>
              </w:trPr>
              <w:tc>
                <w:tcPr>
                  <w:tcW w:w="7649" w:type="dxa"/>
                </w:tcPr>
                <w:p w14:paraId="6415865B" w14:textId="34E1215C" w:rsidR="00F05F26" w:rsidRDefault="00F05F26" w:rsidP="00F05F26">
                  <w:pPr>
                    <w:pStyle w:val="Prrafodelista"/>
                    <w:ind w:left="0"/>
                    <w:jc w:val="center"/>
                    <w:rPr>
                      <w:rFonts w:ascii="Arial" w:hAnsi="Arial" w:cs="Arial"/>
                      <w:b/>
                      <w:sz w:val="20"/>
                      <w:szCs w:val="20"/>
                      <w:lang w:val="es-419"/>
                    </w:rPr>
                  </w:pPr>
                  <w:r>
                    <w:rPr>
                      <w:rFonts w:ascii="Arial" w:hAnsi="Arial" w:cs="Arial"/>
                      <w:b/>
                      <w:sz w:val="20"/>
                      <w:szCs w:val="20"/>
                      <w:lang w:val="es-419"/>
                    </w:rPr>
                    <w:t>Trabajadores independientes</w:t>
                  </w:r>
                </w:p>
                <w:p w14:paraId="3BC99A0B" w14:textId="402766BF" w:rsidR="00F05F26" w:rsidRPr="00B90103" w:rsidRDefault="00F05F26" w:rsidP="00F05F26">
                  <w:pPr>
                    <w:pStyle w:val="Prrafodelista"/>
                    <w:ind w:left="0"/>
                    <w:jc w:val="center"/>
                    <w:rPr>
                      <w:rFonts w:ascii="Arial" w:hAnsi="Arial" w:cs="Arial"/>
                      <w:b/>
                      <w:sz w:val="20"/>
                      <w:szCs w:val="20"/>
                      <w:lang w:val="es-419"/>
                    </w:rPr>
                  </w:pPr>
                </w:p>
                <w:p w14:paraId="5C9009ED" w14:textId="77777777" w:rsidR="00F05F26" w:rsidRPr="00CD76ED" w:rsidRDefault="00F05F26" w:rsidP="00F05F26">
                  <w:pPr>
                    <w:pStyle w:val="Prrafodelista"/>
                    <w:ind w:left="0"/>
                    <w:rPr>
                      <w:rFonts w:ascii="Arial" w:hAnsi="Arial" w:cs="Arial"/>
                      <w:sz w:val="20"/>
                      <w:szCs w:val="20"/>
                    </w:rPr>
                  </w:pPr>
                  <w:r w:rsidRPr="00CD76ED">
                    <w:rPr>
                      <w:rFonts w:ascii="Arial" w:hAnsi="Arial" w:cs="Arial"/>
                      <w:sz w:val="20"/>
                      <w:szCs w:val="20"/>
                    </w:rPr>
                    <w:t>Un trabajador independiente tiene la opción de abrir una cuenta de ahorro para el retiro a su nombre en una AFORE, en la que podrá aportar a su ahorro de forma voluntaria.</w:t>
                  </w:r>
                </w:p>
                <w:p w14:paraId="5A6C47DC" w14:textId="77777777" w:rsidR="00F05F26" w:rsidRPr="00F05F26" w:rsidRDefault="00F05F26" w:rsidP="00F05F26">
                  <w:pPr>
                    <w:pStyle w:val="Prrafodelista"/>
                    <w:ind w:left="0"/>
                    <w:rPr>
                      <w:rFonts w:ascii="Arial" w:hAnsi="Arial" w:cs="Arial"/>
                      <w:sz w:val="20"/>
                      <w:szCs w:val="20"/>
                    </w:rPr>
                  </w:pPr>
                </w:p>
              </w:tc>
            </w:tr>
          </w:tbl>
          <w:p w14:paraId="4B842EFE" w14:textId="77777777" w:rsidR="00CD76ED" w:rsidRPr="00F05F26" w:rsidRDefault="00CD76ED" w:rsidP="00F05F26">
            <w:pPr>
              <w:rPr>
                <w:rFonts w:ascii="Arial" w:hAnsi="Arial" w:cs="Arial"/>
                <w:b/>
                <w:sz w:val="20"/>
                <w:szCs w:val="20"/>
              </w:rPr>
            </w:pPr>
          </w:p>
          <w:p w14:paraId="2FA5CB08" w14:textId="3EAA9799" w:rsidR="00CD76ED" w:rsidRDefault="00CD76ED" w:rsidP="00CD76ED">
            <w:pPr>
              <w:pStyle w:val="Prrafodelista"/>
              <w:ind w:left="0"/>
              <w:rPr>
                <w:rFonts w:ascii="Arial" w:hAnsi="Arial" w:cs="Arial"/>
                <w:sz w:val="20"/>
                <w:szCs w:val="20"/>
                <w:lang w:val="es-419"/>
              </w:rPr>
            </w:pPr>
            <w:r w:rsidRPr="00CD76ED">
              <w:rPr>
                <w:rFonts w:ascii="Arial" w:hAnsi="Arial" w:cs="Arial"/>
                <w:sz w:val="20"/>
                <w:szCs w:val="20"/>
              </w:rPr>
              <w:t xml:space="preserve">Para obtener una cuenta de ahorro para el retiro </w:t>
            </w:r>
            <w:r w:rsidR="00A6711C">
              <w:rPr>
                <w:rFonts w:ascii="Arial" w:hAnsi="Arial" w:cs="Arial"/>
                <w:sz w:val="20"/>
                <w:szCs w:val="20"/>
                <w:lang w:val="es-419"/>
              </w:rPr>
              <w:t>solo debes consultar y comparar los servicios que prestan las AFORES, a través de los sitios web de la CONSAR. Una vez que estés bien informado al respecto y hayas elegido una opción, puedes acudir a la compañía seleccionada para abrir una cuenta individual. +</w:t>
            </w:r>
          </w:p>
          <w:p w14:paraId="3186A126" w14:textId="77777777" w:rsidR="00A6711C" w:rsidRDefault="00A6711C" w:rsidP="00CD76ED">
            <w:pPr>
              <w:pStyle w:val="Prrafodelista"/>
              <w:ind w:left="0"/>
              <w:rPr>
                <w:rFonts w:ascii="Arial" w:hAnsi="Arial" w:cs="Arial"/>
                <w:sz w:val="20"/>
                <w:szCs w:val="20"/>
                <w:lang w:val="es-419"/>
              </w:rPr>
            </w:pPr>
          </w:p>
          <w:p w14:paraId="30609600" w14:textId="52399392" w:rsidR="00CD76ED" w:rsidRPr="00D23B24" w:rsidRDefault="00115CAE" w:rsidP="00CD76ED">
            <w:pPr>
              <w:rPr>
                <w:rFonts w:ascii="Arial" w:hAnsi="Arial" w:cs="Arial"/>
                <w:b/>
                <w:sz w:val="20"/>
                <w:szCs w:val="20"/>
                <w:lang w:val="es-419"/>
              </w:rPr>
            </w:pPr>
            <w:r>
              <w:rPr>
                <w:rFonts w:ascii="Arial" w:hAnsi="Arial" w:cs="Arial"/>
                <w:sz w:val="20"/>
                <w:szCs w:val="20"/>
                <w:lang w:val="es-419"/>
              </w:rPr>
              <w:t>Los trabajadores pueden consultar informaci</w:t>
            </w:r>
            <w:r w:rsidR="00D23B24">
              <w:rPr>
                <w:rFonts w:ascii="Arial" w:hAnsi="Arial" w:cs="Arial"/>
                <w:sz w:val="20"/>
                <w:szCs w:val="20"/>
                <w:lang w:val="es-419"/>
              </w:rPr>
              <w:t xml:space="preserve">ón de su cuenta individual a través del estado de cuenta, documento </w:t>
            </w:r>
            <w:r w:rsidR="00CD76ED" w:rsidRPr="00CD76ED">
              <w:rPr>
                <w:rFonts w:ascii="Arial" w:hAnsi="Arial" w:cs="Arial"/>
                <w:sz w:val="20"/>
                <w:szCs w:val="20"/>
              </w:rPr>
              <w:t xml:space="preserve">que se envía al trabajador tres veces por año con la finalidad de </w:t>
            </w:r>
            <w:r w:rsidR="00D23B24">
              <w:rPr>
                <w:rFonts w:ascii="Arial" w:hAnsi="Arial" w:cs="Arial"/>
                <w:sz w:val="20"/>
                <w:szCs w:val="20"/>
                <w:lang w:val="es-419"/>
              </w:rPr>
              <w:t>mantenerle al tanto</w:t>
            </w:r>
            <w:r w:rsidR="00CD76ED" w:rsidRPr="00CD76ED">
              <w:rPr>
                <w:rFonts w:ascii="Arial" w:hAnsi="Arial" w:cs="Arial"/>
                <w:sz w:val="20"/>
                <w:szCs w:val="20"/>
              </w:rPr>
              <w:t xml:space="preserve"> sobre los movimientos </w:t>
            </w:r>
            <w:r w:rsidR="00D23B24">
              <w:rPr>
                <w:rFonts w:ascii="Arial" w:hAnsi="Arial" w:cs="Arial"/>
                <w:sz w:val="20"/>
                <w:szCs w:val="20"/>
                <w:lang w:val="es-419"/>
              </w:rPr>
              <w:t xml:space="preserve">hechos. </w:t>
            </w:r>
            <w:r w:rsidR="00CD76ED" w:rsidRPr="00D23B24">
              <w:rPr>
                <w:rFonts w:ascii="Arial" w:hAnsi="Arial" w:cs="Arial"/>
                <w:sz w:val="20"/>
                <w:szCs w:val="20"/>
              </w:rPr>
              <w:t xml:space="preserve">El estado de cuenta se clasifica de acuerdo al tipo de </w:t>
            </w:r>
            <w:r w:rsidR="00D23B24" w:rsidRPr="00D23B24">
              <w:rPr>
                <w:rFonts w:ascii="Arial" w:hAnsi="Arial" w:cs="Arial"/>
                <w:sz w:val="20"/>
                <w:szCs w:val="20"/>
                <w:lang w:val="es-419"/>
              </w:rPr>
              <w:t>trabajador:</w:t>
            </w:r>
            <w:r w:rsidR="00D23B24">
              <w:rPr>
                <w:rFonts w:ascii="Arial" w:hAnsi="Arial" w:cs="Arial"/>
                <w:b/>
                <w:sz w:val="20"/>
                <w:szCs w:val="20"/>
                <w:lang w:val="es-419"/>
              </w:rPr>
              <w:t xml:space="preserve"> </w:t>
            </w:r>
          </w:p>
          <w:p w14:paraId="046755AC" w14:textId="77777777" w:rsidR="00CD76ED" w:rsidRPr="00CD76ED" w:rsidRDefault="00CD76ED" w:rsidP="00CD76ED">
            <w:pPr>
              <w:rPr>
                <w:rFonts w:ascii="Arial" w:hAnsi="Arial" w:cs="Arial"/>
                <w:b/>
                <w:sz w:val="20"/>
                <w:szCs w:val="20"/>
              </w:rPr>
            </w:pPr>
          </w:p>
          <w:p w14:paraId="0B4E4888" w14:textId="77777777" w:rsidR="00CD76ED" w:rsidRPr="00D23B24" w:rsidRDefault="00CD76ED" w:rsidP="00C61261">
            <w:pPr>
              <w:pStyle w:val="Prrafodelista"/>
              <w:numPr>
                <w:ilvl w:val="0"/>
                <w:numId w:val="34"/>
              </w:numPr>
              <w:rPr>
                <w:rFonts w:ascii="Arial" w:hAnsi="Arial" w:cs="Arial"/>
                <w:sz w:val="20"/>
                <w:szCs w:val="20"/>
              </w:rPr>
            </w:pPr>
            <w:r w:rsidRPr="00D23B24">
              <w:rPr>
                <w:rFonts w:ascii="Arial" w:hAnsi="Arial" w:cs="Arial"/>
                <w:sz w:val="20"/>
                <w:szCs w:val="20"/>
              </w:rPr>
              <w:t>Generación AFORE (Comienzo de cotización después del 1 de julio de 1997)</w:t>
            </w:r>
          </w:p>
          <w:p w14:paraId="554140DA" w14:textId="2E548A4A" w:rsidR="00CD76ED" w:rsidRPr="00D23B24" w:rsidRDefault="00785DEE" w:rsidP="00C61261">
            <w:pPr>
              <w:pStyle w:val="Prrafodelista"/>
              <w:numPr>
                <w:ilvl w:val="0"/>
                <w:numId w:val="34"/>
              </w:numPr>
              <w:rPr>
                <w:rFonts w:ascii="Arial" w:hAnsi="Arial" w:cs="Arial"/>
                <w:sz w:val="20"/>
                <w:szCs w:val="20"/>
              </w:rPr>
            </w:pPr>
            <w:r>
              <w:rPr>
                <w:rFonts w:ascii="Arial" w:hAnsi="Arial" w:cs="Arial"/>
                <w:sz w:val="20"/>
                <w:szCs w:val="20"/>
              </w:rPr>
              <w:t>Generación de t</w:t>
            </w:r>
            <w:r w:rsidR="00CD76ED" w:rsidRPr="00D23B24">
              <w:rPr>
                <w:rFonts w:ascii="Arial" w:hAnsi="Arial" w:cs="Arial"/>
                <w:sz w:val="20"/>
                <w:szCs w:val="20"/>
              </w:rPr>
              <w:t>ransición (</w:t>
            </w:r>
            <w:r>
              <w:rPr>
                <w:rFonts w:ascii="Arial" w:hAnsi="Arial" w:cs="Arial"/>
                <w:sz w:val="20"/>
                <w:szCs w:val="20"/>
                <w:lang w:val="es-419"/>
              </w:rPr>
              <w:t>Cotización previo al 1 de julio y se continúa con la misma</w:t>
            </w:r>
            <w:r w:rsidR="00CD76ED" w:rsidRPr="00D23B24">
              <w:rPr>
                <w:rFonts w:ascii="Arial" w:hAnsi="Arial" w:cs="Arial"/>
                <w:sz w:val="20"/>
                <w:szCs w:val="20"/>
              </w:rPr>
              <w:t>)</w:t>
            </w:r>
          </w:p>
          <w:p w14:paraId="4361D4EB" w14:textId="683F14A1" w:rsidR="00CD76ED" w:rsidRPr="00D23B24" w:rsidRDefault="00785DEE" w:rsidP="00C61261">
            <w:pPr>
              <w:pStyle w:val="Prrafodelista"/>
              <w:numPr>
                <w:ilvl w:val="0"/>
                <w:numId w:val="34"/>
              </w:numPr>
              <w:rPr>
                <w:rFonts w:ascii="Arial" w:hAnsi="Arial" w:cs="Arial"/>
                <w:sz w:val="20"/>
                <w:szCs w:val="20"/>
              </w:rPr>
            </w:pPr>
            <w:r>
              <w:rPr>
                <w:rFonts w:ascii="Arial" w:hAnsi="Arial" w:cs="Arial"/>
                <w:sz w:val="20"/>
                <w:szCs w:val="20"/>
              </w:rPr>
              <w:t xml:space="preserve">Mixto(IMSS-ISSSTE, </w:t>
            </w:r>
            <w:r>
              <w:rPr>
                <w:rFonts w:ascii="Arial" w:hAnsi="Arial" w:cs="Arial"/>
                <w:sz w:val="20"/>
                <w:szCs w:val="20"/>
                <w:lang w:val="es-419"/>
              </w:rPr>
              <w:t>s</w:t>
            </w:r>
            <w:r w:rsidR="00CD76ED" w:rsidRPr="00D23B24">
              <w:rPr>
                <w:rFonts w:ascii="Arial" w:hAnsi="Arial" w:cs="Arial"/>
                <w:sz w:val="20"/>
                <w:szCs w:val="20"/>
              </w:rPr>
              <w:t xml:space="preserve">i </w:t>
            </w:r>
            <w:r>
              <w:rPr>
                <w:rFonts w:ascii="Arial" w:hAnsi="Arial" w:cs="Arial"/>
                <w:sz w:val="20"/>
                <w:szCs w:val="20"/>
                <w:lang w:val="es-419"/>
              </w:rPr>
              <w:t>se cotizó</w:t>
            </w:r>
            <w:r w:rsidR="00CD76ED" w:rsidRPr="00D23B24">
              <w:rPr>
                <w:rFonts w:ascii="Arial" w:hAnsi="Arial" w:cs="Arial"/>
                <w:sz w:val="20"/>
                <w:szCs w:val="20"/>
              </w:rPr>
              <w:t xml:space="preserve"> o actualmente </w:t>
            </w:r>
            <w:r>
              <w:rPr>
                <w:rFonts w:ascii="Arial" w:hAnsi="Arial" w:cs="Arial"/>
                <w:sz w:val="20"/>
                <w:szCs w:val="20"/>
                <w:lang w:val="es-419"/>
              </w:rPr>
              <w:t>se cotiza</w:t>
            </w:r>
            <w:r w:rsidR="00CD76ED" w:rsidRPr="00D23B24">
              <w:rPr>
                <w:rFonts w:ascii="Arial" w:hAnsi="Arial" w:cs="Arial"/>
                <w:sz w:val="20"/>
                <w:szCs w:val="20"/>
              </w:rPr>
              <w:t xml:space="preserve"> para el IMSS y el ISSSTE)</w:t>
            </w:r>
          </w:p>
          <w:p w14:paraId="1B322087" w14:textId="360DA08B" w:rsidR="00CD76ED" w:rsidRPr="00D23B24" w:rsidRDefault="00785DEE" w:rsidP="00C61261">
            <w:pPr>
              <w:pStyle w:val="Prrafodelista"/>
              <w:numPr>
                <w:ilvl w:val="0"/>
                <w:numId w:val="34"/>
              </w:numPr>
              <w:rPr>
                <w:rFonts w:ascii="Arial" w:hAnsi="Arial" w:cs="Arial"/>
                <w:sz w:val="20"/>
                <w:szCs w:val="20"/>
              </w:rPr>
            </w:pPr>
            <w:r>
              <w:rPr>
                <w:rFonts w:ascii="Arial" w:hAnsi="Arial" w:cs="Arial"/>
                <w:sz w:val="20"/>
                <w:szCs w:val="20"/>
              </w:rPr>
              <w:lastRenderedPageBreak/>
              <w:t>Décimo transitorio (</w:t>
            </w:r>
            <w:r w:rsidR="00CD76ED" w:rsidRPr="00D23B24">
              <w:rPr>
                <w:rFonts w:ascii="Arial" w:hAnsi="Arial" w:cs="Arial"/>
                <w:sz w:val="20"/>
                <w:szCs w:val="20"/>
              </w:rPr>
              <w:t xml:space="preserve">Comienzo de cotización </w:t>
            </w:r>
            <w:r>
              <w:rPr>
                <w:rFonts w:ascii="Arial" w:hAnsi="Arial" w:cs="Arial"/>
                <w:sz w:val="20"/>
                <w:szCs w:val="20"/>
                <w:lang w:val="es-419"/>
              </w:rPr>
              <w:t>en el</w:t>
            </w:r>
            <w:r w:rsidR="00CD76ED" w:rsidRPr="00D23B24">
              <w:rPr>
                <w:rFonts w:ascii="Arial" w:hAnsi="Arial" w:cs="Arial"/>
                <w:sz w:val="20"/>
                <w:szCs w:val="20"/>
              </w:rPr>
              <w:t xml:space="preserve"> ISSSTE antes del 1 de Abril del 2007 o </w:t>
            </w:r>
            <w:r>
              <w:rPr>
                <w:rFonts w:ascii="Arial" w:hAnsi="Arial" w:cs="Arial"/>
                <w:sz w:val="20"/>
                <w:szCs w:val="20"/>
                <w:lang w:val="es-419"/>
              </w:rPr>
              <w:t xml:space="preserve">si </w:t>
            </w:r>
            <w:r w:rsidR="00CD76ED" w:rsidRPr="00D23B24">
              <w:rPr>
                <w:rFonts w:ascii="Arial" w:hAnsi="Arial" w:cs="Arial"/>
                <w:sz w:val="20"/>
                <w:szCs w:val="20"/>
              </w:rPr>
              <w:t>no fue elegido tipo de régimen).</w:t>
            </w:r>
          </w:p>
          <w:p w14:paraId="6D1696C2" w14:textId="77777777" w:rsidR="00CD76ED" w:rsidRPr="00CD76ED" w:rsidRDefault="00CD76ED" w:rsidP="00CD76ED">
            <w:pPr>
              <w:rPr>
                <w:rFonts w:ascii="Arial" w:hAnsi="Arial" w:cs="Arial"/>
                <w:b/>
                <w:sz w:val="20"/>
                <w:szCs w:val="20"/>
              </w:rPr>
            </w:pPr>
          </w:p>
          <w:p w14:paraId="16A287C4" w14:textId="77777777" w:rsidR="00CD76ED" w:rsidRPr="00CD76ED" w:rsidRDefault="00CD76ED" w:rsidP="00785DEE">
            <w:pPr>
              <w:jc w:val="center"/>
              <w:rPr>
                <w:rFonts w:ascii="Arial" w:hAnsi="Arial" w:cs="Arial"/>
                <w:b/>
                <w:sz w:val="20"/>
                <w:szCs w:val="20"/>
              </w:rPr>
            </w:pPr>
            <w:r w:rsidRPr="00CD76ED">
              <w:rPr>
                <w:rFonts w:ascii="Arial" w:hAnsi="Arial" w:cs="Arial"/>
                <w:b/>
                <w:sz w:val="20"/>
                <w:szCs w:val="20"/>
              </w:rPr>
              <w:t>¿Qué tipos de retiros se pueden girar de lo ahorrado por el trabajador?</w:t>
            </w:r>
          </w:p>
          <w:p w14:paraId="743F2445" w14:textId="77777777" w:rsidR="00CD76ED" w:rsidRPr="00CD76ED" w:rsidRDefault="00CD76ED" w:rsidP="00CD76ED">
            <w:pPr>
              <w:rPr>
                <w:rFonts w:ascii="Arial" w:hAnsi="Arial" w:cs="Arial"/>
                <w:b/>
                <w:sz w:val="20"/>
                <w:szCs w:val="20"/>
              </w:rPr>
            </w:pPr>
          </w:p>
          <w:p w14:paraId="0AEE21D6" w14:textId="77777777" w:rsidR="007940DD" w:rsidRDefault="007940DD" w:rsidP="00CD76ED">
            <w:pPr>
              <w:pStyle w:val="Prrafodelista"/>
              <w:ind w:left="0"/>
              <w:rPr>
                <w:rFonts w:ascii="Arial" w:hAnsi="Arial" w:cs="Arial"/>
                <w:sz w:val="20"/>
                <w:szCs w:val="20"/>
                <w:lang w:val="es-419"/>
              </w:rPr>
            </w:pPr>
            <w:r>
              <w:rPr>
                <w:rFonts w:ascii="Arial" w:hAnsi="Arial" w:cs="Arial"/>
                <w:sz w:val="20"/>
                <w:szCs w:val="20"/>
                <w:lang w:val="es-419"/>
              </w:rPr>
              <w:t xml:space="preserve">Pueden ser retiros parciales y totales: </w:t>
            </w:r>
          </w:p>
          <w:p w14:paraId="200BA59E" w14:textId="15A80727" w:rsidR="007940DD" w:rsidRDefault="007940DD" w:rsidP="00CD76ED">
            <w:pPr>
              <w:pStyle w:val="Prrafodelista"/>
              <w:ind w:left="0"/>
              <w:rPr>
                <w:rFonts w:ascii="Arial" w:hAnsi="Arial" w:cs="Arial"/>
                <w:sz w:val="20"/>
                <w:szCs w:val="20"/>
                <w:lang w:val="es-419"/>
              </w:rPr>
            </w:pPr>
          </w:p>
          <w:p w14:paraId="15D87928" w14:textId="7A2D833A" w:rsidR="007940DD" w:rsidRDefault="006D1C55" w:rsidP="00CD76ED">
            <w:pPr>
              <w:pStyle w:val="Prrafodelista"/>
              <w:ind w:left="0"/>
              <w:rPr>
                <w:rFonts w:ascii="Arial" w:hAnsi="Arial" w:cs="Arial"/>
                <w:sz w:val="20"/>
                <w:szCs w:val="20"/>
                <w:lang w:val="es-419"/>
              </w:rPr>
            </w:pPr>
            <w:r w:rsidRPr="007940DD">
              <w:rPr>
                <w:rFonts w:ascii="Arial" w:hAnsi="Arial" w:cs="Arial"/>
                <w:noProof/>
                <w:sz w:val="20"/>
                <w:szCs w:val="20"/>
                <w:lang w:val="es-419" w:eastAsia="es-419"/>
              </w:rPr>
              <mc:AlternateContent>
                <mc:Choice Requires="wpg">
                  <w:drawing>
                    <wp:anchor distT="0" distB="0" distL="114300" distR="114300" simplePos="0" relativeHeight="251674624" behindDoc="0" locked="0" layoutInCell="1" allowOverlap="1" wp14:anchorId="7F6F4170" wp14:editId="1FE40057">
                      <wp:simplePos x="0" y="0"/>
                      <wp:positionH relativeFrom="column">
                        <wp:posOffset>1112471</wp:posOffset>
                      </wp:positionH>
                      <wp:positionV relativeFrom="paragraph">
                        <wp:posOffset>71499</wp:posOffset>
                      </wp:positionV>
                      <wp:extent cx="3051958" cy="1563865"/>
                      <wp:effectExtent l="0" t="0" r="15240" b="17780"/>
                      <wp:wrapNone/>
                      <wp:docPr id="2052" name="Grupo 9"/>
                      <wp:cNvGraphicFramePr/>
                      <a:graphic xmlns:a="http://schemas.openxmlformats.org/drawingml/2006/main">
                        <a:graphicData uri="http://schemas.microsoft.com/office/word/2010/wordprocessingGroup">
                          <wpg:wgp>
                            <wpg:cNvGrpSpPr/>
                            <wpg:grpSpPr>
                              <a:xfrm>
                                <a:off x="0" y="0"/>
                                <a:ext cx="3051958" cy="1563865"/>
                                <a:chOff x="0" y="0"/>
                                <a:chExt cx="4918827" cy="2577353"/>
                              </a:xfrm>
                            </wpg:grpSpPr>
                            <wps:wsp>
                              <wps:cNvPr id="2053" name="Rectángulo 2053"/>
                              <wps:cNvSpPr/>
                              <wps:spPr>
                                <a:xfrm>
                                  <a:off x="0" y="0"/>
                                  <a:ext cx="2404204" cy="900953"/>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706C8" w14:textId="77777777" w:rsidR="00E93B66" w:rsidRPr="006D1C55" w:rsidRDefault="00E93B66" w:rsidP="007940DD">
                                    <w:pPr>
                                      <w:pStyle w:val="NormalWeb"/>
                                      <w:spacing w:before="0" w:beforeAutospacing="0" w:after="0" w:afterAutospacing="0"/>
                                      <w:jc w:val="center"/>
                                      <w:rPr>
                                        <w:rFonts w:ascii="Arial" w:hAnsi="Arial" w:cs="Arial"/>
                                        <w:b/>
                                        <w:szCs w:val="18"/>
                                      </w:rPr>
                                    </w:pPr>
                                    <w:r w:rsidRPr="006D1C55">
                                      <w:rPr>
                                        <w:rFonts w:ascii="Arial" w:hAnsi="Arial" w:cs="Arial"/>
                                        <w:b/>
                                        <w:color w:val="FFFFFF" w:themeColor="light1"/>
                                        <w:kern w:val="24"/>
                                        <w:szCs w:val="18"/>
                                      </w:rPr>
                                      <w:t>Retiro parcial</w:t>
                                    </w:r>
                                  </w:p>
                                </w:txbxContent>
                              </wps:txbx>
                              <wps:bodyPr rtlCol="0" anchor="ctr"/>
                            </wps:wsp>
                            <wps:wsp>
                              <wps:cNvPr id="2054" name="Rectángulo 2054"/>
                              <wps:cNvSpPr/>
                              <wps:spPr>
                                <a:xfrm>
                                  <a:off x="0" y="900953"/>
                                  <a:ext cx="2404204" cy="1676400"/>
                                </a:xfrm>
                                <a:prstGeom prst="rect">
                                  <a:avLst/>
                                </a:prstGeom>
                                <a:no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5" name="Rectángulo 2055"/>
                              <wps:cNvSpPr/>
                              <wps:spPr>
                                <a:xfrm>
                                  <a:off x="2626659" y="0"/>
                                  <a:ext cx="2287662" cy="900953"/>
                                </a:xfrm>
                                <a:prstGeom prst="rect">
                                  <a:avLst/>
                                </a:prstGeom>
                                <a:ln>
                                  <a:solidFill>
                                    <a:schemeClr val="accent6"/>
                                  </a:solidFill>
                                </a:ln>
                              </wps:spPr>
                              <wps:style>
                                <a:lnRef idx="3">
                                  <a:schemeClr val="lt1"/>
                                </a:lnRef>
                                <a:fillRef idx="1">
                                  <a:schemeClr val="accent6"/>
                                </a:fillRef>
                                <a:effectRef idx="1">
                                  <a:schemeClr val="accent6"/>
                                </a:effectRef>
                                <a:fontRef idx="minor">
                                  <a:schemeClr val="lt1"/>
                                </a:fontRef>
                              </wps:style>
                              <wps:txbx>
                                <w:txbxContent>
                                  <w:p w14:paraId="29F55113" w14:textId="77777777" w:rsidR="00E93B66" w:rsidRPr="006D1C55" w:rsidRDefault="00E93B66" w:rsidP="007940DD">
                                    <w:pPr>
                                      <w:pStyle w:val="NormalWeb"/>
                                      <w:spacing w:before="0" w:beforeAutospacing="0" w:after="0" w:afterAutospacing="0"/>
                                      <w:jc w:val="center"/>
                                      <w:rPr>
                                        <w:rFonts w:ascii="Arial" w:hAnsi="Arial" w:cs="Arial"/>
                                        <w:b/>
                                        <w:szCs w:val="18"/>
                                      </w:rPr>
                                    </w:pPr>
                                    <w:r w:rsidRPr="006D1C55">
                                      <w:rPr>
                                        <w:rFonts w:ascii="Arial" w:hAnsi="Arial" w:cs="Arial"/>
                                        <w:b/>
                                        <w:color w:val="FFFFFF" w:themeColor="light1"/>
                                        <w:kern w:val="24"/>
                                        <w:szCs w:val="18"/>
                                      </w:rPr>
                                      <w:t>Retiro total</w:t>
                                    </w:r>
                                  </w:p>
                                </w:txbxContent>
                              </wps:txbx>
                              <wps:bodyPr rtlCol="0" anchor="ctr"/>
                            </wps:wsp>
                            <wps:wsp>
                              <wps:cNvPr id="2056" name="Rectángulo 2056"/>
                              <wps:cNvSpPr/>
                              <wps:spPr>
                                <a:xfrm>
                                  <a:off x="2626659" y="900953"/>
                                  <a:ext cx="2287662" cy="167640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 name="CuadroTexto 14"/>
                              <wps:cNvSpPr txBox="1"/>
                              <wps:spPr>
                                <a:xfrm>
                                  <a:off x="0" y="1209853"/>
                                  <a:ext cx="2404110" cy="1145540"/>
                                </a:xfrm>
                                <a:prstGeom prst="rect">
                                  <a:avLst/>
                                </a:prstGeom>
                                <a:noFill/>
                              </wps:spPr>
                              <wps:txbx>
                                <w:txbxContent>
                                  <w:p w14:paraId="3CD305D3" w14:textId="0E1F6587" w:rsidR="00E93B66" w:rsidRPr="006D1C55" w:rsidRDefault="00E93B66" w:rsidP="007940DD">
                                    <w:pPr>
                                      <w:pStyle w:val="NormalWeb"/>
                                      <w:spacing w:before="0" w:beforeAutospacing="0" w:after="0" w:afterAutospacing="0"/>
                                      <w:jc w:val="center"/>
                                      <w:rPr>
                                        <w:rFonts w:ascii="Arial" w:hAnsi="Arial" w:cs="Arial"/>
                                        <w:sz w:val="18"/>
                                        <w:szCs w:val="18"/>
                                      </w:rPr>
                                    </w:pPr>
                                    <w:r>
                                      <w:rPr>
                                        <w:rFonts w:ascii="Arial" w:hAnsi="Arial" w:cs="Arial"/>
                                        <w:color w:val="000000" w:themeColor="text1"/>
                                        <w:kern w:val="24"/>
                                        <w:sz w:val="18"/>
                                        <w:szCs w:val="18"/>
                                        <w:lang w:val="es-419"/>
                                      </w:rPr>
                                      <w:t>S</w:t>
                                    </w:r>
                                    <w:proofErr w:type="spellStart"/>
                                    <w:r w:rsidRPr="006D1C55">
                                      <w:rPr>
                                        <w:rFonts w:ascii="Arial" w:hAnsi="Arial" w:cs="Arial"/>
                                        <w:color w:val="000000" w:themeColor="text1"/>
                                        <w:kern w:val="24"/>
                                        <w:sz w:val="18"/>
                                        <w:szCs w:val="18"/>
                                      </w:rPr>
                                      <w:t>e</w:t>
                                    </w:r>
                                    <w:proofErr w:type="spellEnd"/>
                                    <w:r w:rsidRPr="006D1C55">
                                      <w:rPr>
                                        <w:rFonts w:ascii="Arial" w:hAnsi="Arial" w:cs="Arial"/>
                                        <w:color w:val="000000" w:themeColor="text1"/>
                                        <w:kern w:val="24"/>
                                        <w:sz w:val="18"/>
                                        <w:szCs w:val="18"/>
                                      </w:rPr>
                                      <w:t xml:space="preserve"> puede solicitar por dos motivos, por matrimonio o desempleo.</w:t>
                                    </w:r>
                                  </w:p>
                                </w:txbxContent>
                              </wps:txbx>
                              <wps:bodyPr wrap="square" rtlCol="0">
                                <a:noAutofit/>
                              </wps:bodyPr>
                            </wps:wsp>
                            <wps:wsp>
                              <wps:cNvPr id="2058" name="CuadroTexto 16"/>
                              <wps:cNvSpPr txBox="1"/>
                              <wps:spPr>
                                <a:xfrm>
                                  <a:off x="2626477" y="900729"/>
                                  <a:ext cx="2292350" cy="1672590"/>
                                </a:xfrm>
                                <a:prstGeom prst="rect">
                                  <a:avLst/>
                                </a:prstGeom>
                                <a:noFill/>
                              </wps:spPr>
                              <wps:txbx>
                                <w:txbxContent>
                                  <w:p w14:paraId="60BA8CAB" w14:textId="27171D4A" w:rsidR="00E93B66" w:rsidRPr="006D1C55" w:rsidRDefault="00E93B66" w:rsidP="007940DD">
                                    <w:pPr>
                                      <w:pStyle w:val="NormalWeb"/>
                                      <w:spacing w:before="0" w:beforeAutospacing="0" w:after="0" w:afterAutospacing="0"/>
                                      <w:jc w:val="center"/>
                                      <w:rPr>
                                        <w:rFonts w:ascii="Arial" w:hAnsi="Arial" w:cs="Arial"/>
                                        <w:sz w:val="18"/>
                                        <w:szCs w:val="18"/>
                                      </w:rPr>
                                    </w:pPr>
                                    <w:r w:rsidRPr="006D1C55">
                                      <w:rPr>
                                        <w:rFonts w:ascii="Arial" w:hAnsi="Arial" w:cs="Arial"/>
                                        <w:color w:val="000000" w:themeColor="text1"/>
                                        <w:kern w:val="24"/>
                                        <w:sz w:val="18"/>
                                        <w:szCs w:val="18"/>
                                      </w:rPr>
                                      <w:t xml:space="preserve">Es el pago de pensión que por Ley le corresponde al </w:t>
                                    </w:r>
                                    <w:r>
                                      <w:rPr>
                                        <w:rFonts w:ascii="Arial" w:hAnsi="Arial" w:cs="Arial"/>
                                        <w:color w:val="000000" w:themeColor="text1"/>
                                        <w:kern w:val="24"/>
                                        <w:sz w:val="18"/>
                                        <w:szCs w:val="18"/>
                                        <w:lang w:val="es-419"/>
                                      </w:rPr>
                                      <w:t>trabajador</w:t>
                                    </w:r>
                                    <w:r>
                                      <w:rPr>
                                        <w:rFonts w:ascii="Arial" w:hAnsi="Arial" w:cs="Arial"/>
                                        <w:color w:val="000000" w:themeColor="text1"/>
                                        <w:kern w:val="24"/>
                                        <w:sz w:val="18"/>
                                        <w:szCs w:val="18"/>
                                      </w:rPr>
                                      <w:t xml:space="preserve">. </w:t>
                                    </w:r>
                                    <w:r>
                                      <w:rPr>
                                        <w:rFonts w:ascii="Arial" w:hAnsi="Arial" w:cs="Arial"/>
                                        <w:color w:val="000000" w:themeColor="text1"/>
                                        <w:kern w:val="24"/>
                                        <w:sz w:val="18"/>
                                        <w:szCs w:val="18"/>
                                        <w:lang w:val="es-419"/>
                                      </w:rPr>
                                      <w:t xml:space="preserve">La puede solicitar a partir de los </w:t>
                                    </w:r>
                                    <w:r w:rsidRPr="006D1C55">
                                      <w:rPr>
                                        <w:rFonts w:ascii="Arial" w:hAnsi="Arial" w:cs="Arial"/>
                                        <w:color w:val="000000" w:themeColor="text1"/>
                                        <w:kern w:val="24"/>
                                        <w:sz w:val="18"/>
                                        <w:szCs w:val="18"/>
                                      </w:rPr>
                                      <w:t>60 años.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F6F4170" id="_x0000_s1100" style="position:absolute;margin-left:87.6pt;margin-top:5.65pt;width:240.3pt;height:123.15pt;z-index:251674624;mso-width-relative:margin;mso-height-relative:margin" coordsize="49188,2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">
                      <v:rect id="Rectángulo 2053" o:spid="_x0000_s1101" style="position:absolute;width:24042;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HTF8QA&#10;AADdAAAADwAAAGRycy9kb3ducmV2LnhtbESP3YrCMBSE74V9h3AE7zT1l91qFFcQvNJt3Qc4NMe2&#10;2JyUJtbq05uFBS+HmfmGWW06U4mWGldaVjAeRSCIM6tLzhX8nvfDTxDOI2usLJOCBznYrD96K4y1&#10;vXNCbepzESDsYlRQeF/HUrqsIINuZGvi4F1sY9AH2eRSN3gPcFPJSRQtpMGSw0KBNe0Kyq7pzSiY&#10;nZLnvhqfL5m8LtxP+6236fFLqUG/2y5BeOr8O/zfPmgFk2g+hb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B0xfEAAAA3QAAAA8AAAAAAAAAAAAAAAAAmAIAAGRycy9k&#10;b3ducmV2LnhtbFBLBQYAAAAABAAEAPUAAACJAwAAAAA=&#10;" fillcolor="#099" strokecolor="#099" strokeweight="1pt">
                        <v:textbox>
                          <w:txbxContent>
                            <w:p w14:paraId="5DA706C8" w14:textId="77777777" w:rsidR="00E93B66" w:rsidRPr="006D1C55" w:rsidRDefault="00E93B66" w:rsidP="007940DD">
                              <w:pPr>
                                <w:pStyle w:val="NormalWeb"/>
                                <w:spacing w:before="0" w:beforeAutospacing="0" w:after="0" w:afterAutospacing="0"/>
                                <w:jc w:val="center"/>
                                <w:rPr>
                                  <w:rFonts w:ascii="Arial" w:hAnsi="Arial" w:cs="Arial"/>
                                  <w:b/>
                                  <w:szCs w:val="18"/>
                                </w:rPr>
                              </w:pPr>
                              <w:r w:rsidRPr="006D1C55">
                                <w:rPr>
                                  <w:rFonts w:ascii="Arial" w:hAnsi="Arial" w:cs="Arial"/>
                                  <w:b/>
                                  <w:color w:val="FFFFFF" w:themeColor="light1"/>
                                  <w:kern w:val="24"/>
                                  <w:szCs w:val="18"/>
                                </w:rPr>
                                <w:t>Retiro parcial</w:t>
                              </w:r>
                            </w:p>
                          </w:txbxContent>
                        </v:textbox>
                      </v:rect>
                      <v:rect id="Rectángulo 2054" o:spid="_x0000_s1102" style="position:absolute;top:9009;width:24042;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lfcIA&#10;AADdAAAADwAAAGRycy9kb3ducmV2LnhtbESP3YrCMBSE74V9h3AWvNNk/VmWahRZWFa9U/sAh+bY&#10;FpuTksRa394IgpfDzHzDLNe9bURHPtSONXyNFQjiwpmaSw356W/0AyJEZIONY9JwpwDr1cdgiZlx&#10;Nz5Qd4ylSBAOGWqoYmwzKUNRkcUwdi1x8s7OW4xJ+lIaj7cEt42cKPUtLdacFips6bei4nK8Wg1X&#10;Gy4q7Dqfz/DE+W7zv833U62Hn/1mASJSH9/hV3trNEzUfAb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aV9wgAAAN0AAAAPAAAAAAAAAAAAAAAAAJgCAABkcnMvZG93&#10;bnJldi54bWxQSwUGAAAAAAQABAD1AAAAhwMAAAAA&#10;" filled="f" strokecolor="#099" strokeweight="1pt"/>
                      <v:rect id="Rectángulo 2055" o:spid="_x0000_s1103" style="position:absolute;left:26266;width:22877;height:9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sNsUA&#10;AADdAAAADwAAAGRycy9kb3ducmV2LnhtbESP0WrCQBRE3wv9h+UW+lY3TVE0ukqwFBT7YvQDLtnb&#10;bDB7N2RXE/16VxD6OMzMGWaxGmwjLtT52rGCz1ECgrh0uuZKwfHw8zEF4QOyxsYxKbiSh9Xy9WWB&#10;mXY97+lShEpECPsMFZgQ2kxKXxqy6EeuJY7en+sshii7SuoO+wi3jUyTZCIt1hwXDLa0NlSeirNV&#10;8DXZfp/qfrpr+9u+MPmvneU2Ver9bcjnIAIN4T/8bG+0gjQZj+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qw2xQAAAN0AAAAPAAAAAAAAAAAAAAAAAJgCAABkcnMv&#10;ZG93bnJldi54bWxQSwUGAAAAAAQABAD1AAAAigMAAAAA&#10;" fillcolor="#70ad47 [3209]" strokecolor="#70ad47 [3209]" strokeweight="1.5pt">
                        <v:textbox>
                          <w:txbxContent>
                            <w:p w14:paraId="29F55113" w14:textId="77777777" w:rsidR="00E93B66" w:rsidRPr="006D1C55" w:rsidRDefault="00E93B66" w:rsidP="007940DD">
                              <w:pPr>
                                <w:pStyle w:val="NormalWeb"/>
                                <w:spacing w:before="0" w:beforeAutospacing="0" w:after="0" w:afterAutospacing="0"/>
                                <w:jc w:val="center"/>
                                <w:rPr>
                                  <w:rFonts w:ascii="Arial" w:hAnsi="Arial" w:cs="Arial"/>
                                  <w:b/>
                                  <w:szCs w:val="18"/>
                                </w:rPr>
                              </w:pPr>
                              <w:r w:rsidRPr="006D1C55">
                                <w:rPr>
                                  <w:rFonts w:ascii="Arial" w:hAnsi="Arial" w:cs="Arial"/>
                                  <w:b/>
                                  <w:color w:val="FFFFFF" w:themeColor="light1"/>
                                  <w:kern w:val="24"/>
                                  <w:szCs w:val="18"/>
                                </w:rPr>
                                <w:t>Retiro total</w:t>
                              </w:r>
                            </w:p>
                          </w:txbxContent>
                        </v:textbox>
                      </v:rect>
                      <v:rect id="Rectángulo 2056" o:spid="_x0000_s1104" style="position:absolute;left:26266;top:9009;width:22877;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yf8UA&#10;AADdAAAADwAAAGRycy9kb3ducmV2LnhtbESPT4vCMBTE74LfIbwFL6Kpwqp0jSLLKgviwT/s+dG8&#10;bYrNS22ird/eCILHYWZ+w8yXrS3FjWpfOFYwGiYgiDOnC84VnI7rwQyED8gaS8ek4E4elotuZ46p&#10;dg3v6XYIuYgQ9ikqMCFUqZQ+M2TRD11FHL1/V1sMUda51DU2EW5LOU6SibRYcFwwWNG3oex8uFoF&#10;P5vR37admtk5W+eX3WrX6Gm/Uar30a6+QARqwzv8av9qBePkcw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PJ/xQAAAN0AAAAPAAAAAAAAAAAAAAAAAJgCAABkcnMv&#10;ZG93bnJldi54bWxQSwUGAAAAAAQABAD1AAAAigMAAAAA&#10;" filled="f" strokecolor="#70ad47 [3209]" strokeweight="1pt"/>
                      <v:shape id="CuadroTexto 14" o:spid="_x0000_s1105" type="#_x0000_t202" style="position:absolute;top:12098;width:24041;height:1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tU8UA&#10;AADdAAAADwAAAGRycy9kb3ducmV2LnhtbESPT2vCQBTE74LfYXlCb3W3olbTbESUQk9K/Qe9PbLP&#10;JDT7NmS3Jv32XaHgcZiZ3zDpqre1uFHrK8caXsYKBHHuTMWFhtPx/XkBwgdkg7Vj0vBLHlbZcJBi&#10;YlzHn3Q7hEJECPsENZQhNImUPi/Joh+7hjh6V9daDFG2hTQtdhFuazlRai4tVhwXSmxoU1L+ffix&#10;Gs6769dlqvbF1s6azvVKsl1KrZ9G/foNRKA+PML/7Q+jYaJm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a1TxQAAAN0AAAAPAAAAAAAAAAAAAAAAAJgCAABkcnMv&#10;ZG93bnJldi54bWxQSwUGAAAAAAQABAD1AAAAigMAAAAA&#10;" filled="f" stroked="f">
                        <v:textbox>
                          <w:txbxContent>
                            <w:p w14:paraId="3CD305D3" w14:textId="0E1F6587" w:rsidR="00E93B66" w:rsidRPr="006D1C55" w:rsidRDefault="00E93B66" w:rsidP="007940DD">
                              <w:pPr>
                                <w:pStyle w:val="NormalWeb"/>
                                <w:spacing w:before="0" w:beforeAutospacing="0" w:after="0" w:afterAutospacing="0"/>
                                <w:jc w:val="center"/>
                                <w:rPr>
                                  <w:rFonts w:ascii="Arial" w:hAnsi="Arial" w:cs="Arial"/>
                                  <w:sz w:val="18"/>
                                  <w:szCs w:val="18"/>
                                </w:rPr>
                              </w:pPr>
                              <w:r>
                                <w:rPr>
                                  <w:rFonts w:ascii="Arial" w:hAnsi="Arial" w:cs="Arial"/>
                                  <w:color w:val="000000" w:themeColor="text1"/>
                                  <w:kern w:val="24"/>
                                  <w:sz w:val="18"/>
                                  <w:szCs w:val="18"/>
                                  <w:lang w:val="es-419"/>
                                </w:rPr>
                                <w:t>S</w:t>
                              </w:r>
                              <w:proofErr w:type="spellStart"/>
                              <w:r w:rsidRPr="006D1C55">
                                <w:rPr>
                                  <w:rFonts w:ascii="Arial" w:hAnsi="Arial" w:cs="Arial"/>
                                  <w:color w:val="000000" w:themeColor="text1"/>
                                  <w:kern w:val="24"/>
                                  <w:sz w:val="18"/>
                                  <w:szCs w:val="18"/>
                                </w:rPr>
                                <w:t>e</w:t>
                              </w:r>
                              <w:proofErr w:type="spellEnd"/>
                              <w:r w:rsidRPr="006D1C55">
                                <w:rPr>
                                  <w:rFonts w:ascii="Arial" w:hAnsi="Arial" w:cs="Arial"/>
                                  <w:color w:val="000000" w:themeColor="text1"/>
                                  <w:kern w:val="24"/>
                                  <w:sz w:val="18"/>
                                  <w:szCs w:val="18"/>
                                </w:rPr>
                                <w:t xml:space="preserve"> puede solicitar por dos motivos, por matrimonio o desempleo.</w:t>
                              </w:r>
                            </w:p>
                          </w:txbxContent>
                        </v:textbox>
                      </v:shape>
                      <v:shape id="CuadroTexto 16" o:spid="_x0000_s1106" type="#_x0000_t202" style="position:absolute;left:26264;top:9007;width:22924;height:16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14:paraId="60BA8CAB" w14:textId="27171D4A" w:rsidR="00E93B66" w:rsidRPr="006D1C55" w:rsidRDefault="00E93B66" w:rsidP="007940DD">
                              <w:pPr>
                                <w:pStyle w:val="NormalWeb"/>
                                <w:spacing w:before="0" w:beforeAutospacing="0" w:after="0" w:afterAutospacing="0"/>
                                <w:jc w:val="center"/>
                                <w:rPr>
                                  <w:rFonts w:ascii="Arial" w:hAnsi="Arial" w:cs="Arial"/>
                                  <w:sz w:val="18"/>
                                  <w:szCs w:val="18"/>
                                </w:rPr>
                              </w:pPr>
                              <w:r w:rsidRPr="006D1C55">
                                <w:rPr>
                                  <w:rFonts w:ascii="Arial" w:hAnsi="Arial" w:cs="Arial"/>
                                  <w:color w:val="000000" w:themeColor="text1"/>
                                  <w:kern w:val="24"/>
                                  <w:sz w:val="18"/>
                                  <w:szCs w:val="18"/>
                                </w:rPr>
                                <w:t xml:space="preserve">Es el pago de pensión que por Ley le corresponde al </w:t>
                              </w:r>
                              <w:r>
                                <w:rPr>
                                  <w:rFonts w:ascii="Arial" w:hAnsi="Arial" w:cs="Arial"/>
                                  <w:color w:val="000000" w:themeColor="text1"/>
                                  <w:kern w:val="24"/>
                                  <w:sz w:val="18"/>
                                  <w:szCs w:val="18"/>
                                  <w:lang w:val="es-419"/>
                                </w:rPr>
                                <w:t>trabajador</w:t>
                              </w:r>
                              <w:r>
                                <w:rPr>
                                  <w:rFonts w:ascii="Arial" w:hAnsi="Arial" w:cs="Arial"/>
                                  <w:color w:val="000000" w:themeColor="text1"/>
                                  <w:kern w:val="24"/>
                                  <w:sz w:val="18"/>
                                  <w:szCs w:val="18"/>
                                </w:rPr>
                                <w:t xml:space="preserve">. </w:t>
                              </w:r>
                              <w:r>
                                <w:rPr>
                                  <w:rFonts w:ascii="Arial" w:hAnsi="Arial" w:cs="Arial"/>
                                  <w:color w:val="000000" w:themeColor="text1"/>
                                  <w:kern w:val="24"/>
                                  <w:sz w:val="18"/>
                                  <w:szCs w:val="18"/>
                                  <w:lang w:val="es-419"/>
                                </w:rPr>
                                <w:t xml:space="preserve">La puede solicitar a partir de los </w:t>
                              </w:r>
                              <w:r w:rsidRPr="006D1C55">
                                <w:rPr>
                                  <w:rFonts w:ascii="Arial" w:hAnsi="Arial" w:cs="Arial"/>
                                  <w:color w:val="000000" w:themeColor="text1"/>
                                  <w:kern w:val="24"/>
                                  <w:sz w:val="18"/>
                                  <w:szCs w:val="18"/>
                                </w:rPr>
                                <w:t>60 años.</w:t>
                              </w:r>
                            </w:p>
                          </w:txbxContent>
                        </v:textbox>
                      </v:shape>
                    </v:group>
                  </w:pict>
                </mc:Fallback>
              </mc:AlternateContent>
            </w:r>
          </w:p>
          <w:p w14:paraId="2CACB04D" w14:textId="526B51CA" w:rsidR="007940DD" w:rsidRDefault="007940DD" w:rsidP="00CD76ED">
            <w:pPr>
              <w:pStyle w:val="Prrafodelista"/>
              <w:ind w:left="0"/>
              <w:rPr>
                <w:rFonts w:ascii="Arial" w:hAnsi="Arial" w:cs="Arial"/>
                <w:sz w:val="20"/>
                <w:szCs w:val="20"/>
                <w:lang w:val="es-419"/>
              </w:rPr>
            </w:pPr>
          </w:p>
          <w:p w14:paraId="77F4395C" w14:textId="6C6B2BE1" w:rsidR="007940DD" w:rsidRDefault="007940DD" w:rsidP="00CD76ED">
            <w:pPr>
              <w:pStyle w:val="Prrafodelista"/>
              <w:ind w:left="0"/>
              <w:rPr>
                <w:rFonts w:ascii="Arial" w:hAnsi="Arial" w:cs="Arial"/>
                <w:sz w:val="20"/>
                <w:szCs w:val="20"/>
                <w:lang w:val="es-419"/>
              </w:rPr>
            </w:pPr>
          </w:p>
          <w:p w14:paraId="6F4971E2" w14:textId="55238B23" w:rsidR="007940DD" w:rsidRDefault="007940DD" w:rsidP="00CD76ED">
            <w:pPr>
              <w:pStyle w:val="Prrafodelista"/>
              <w:ind w:left="0"/>
              <w:rPr>
                <w:rFonts w:ascii="Arial" w:hAnsi="Arial" w:cs="Arial"/>
                <w:sz w:val="20"/>
                <w:szCs w:val="20"/>
                <w:lang w:val="es-419"/>
              </w:rPr>
            </w:pPr>
          </w:p>
          <w:p w14:paraId="6FA2E7DB" w14:textId="2B628430" w:rsidR="007940DD" w:rsidRDefault="007940DD" w:rsidP="00CD76ED">
            <w:pPr>
              <w:pStyle w:val="Prrafodelista"/>
              <w:ind w:left="0"/>
              <w:rPr>
                <w:rFonts w:ascii="Arial" w:hAnsi="Arial" w:cs="Arial"/>
                <w:sz w:val="20"/>
                <w:szCs w:val="20"/>
                <w:lang w:val="es-419"/>
              </w:rPr>
            </w:pPr>
          </w:p>
          <w:p w14:paraId="57A5A708" w14:textId="4316FAEC" w:rsidR="007940DD" w:rsidRDefault="007940DD" w:rsidP="00CD76ED">
            <w:pPr>
              <w:pStyle w:val="Prrafodelista"/>
              <w:ind w:left="0"/>
              <w:rPr>
                <w:rFonts w:ascii="Arial" w:hAnsi="Arial" w:cs="Arial"/>
                <w:sz w:val="20"/>
                <w:szCs w:val="20"/>
                <w:lang w:val="es-419"/>
              </w:rPr>
            </w:pPr>
          </w:p>
          <w:p w14:paraId="23171E43" w14:textId="06004D7A" w:rsidR="00CD76ED" w:rsidRDefault="00CD76ED" w:rsidP="00CD76ED">
            <w:pPr>
              <w:pStyle w:val="Prrafodelista"/>
              <w:ind w:left="0"/>
              <w:rPr>
                <w:rFonts w:ascii="Arial" w:hAnsi="Arial" w:cs="Arial"/>
                <w:b/>
                <w:color w:val="4472C4" w:themeColor="accent5"/>
              </w:rPr>
            </w:pPr>
          </w:p>
          <w:p w14:paraId="24614D6B" w14:textId="77777777" w:rsidR="007940DD" w:rsidRDefault="007940DD" w:rsidP="00CD76ED">
            <w:pPr>
              <w:pStyle w:val="Prrafodelista"/>
              <w:ind w:left="0"/>
              <w:rPr>
                <w:rFonts w:ascii="Arial" w:hAnsi="Arial" w:cs="Arial"/>
                <w:b/>
                <w:color w:val="4472C4" w:themeColor="accent5"/>
              </w:rPr>
            </w:pPr>
          </w:p>
          <w:p w14:paraId="43E3D112" w14:textId="77777777" w:rsidR="007940DD" w:rsidRPr="00826DCD" w:rsidRDefault="007940DD" w:rsidP="00CD76ED">
            <w:pPr>
              <w:pStyle w:val="Prrafodelista"/>
              <w:ind w:left="0"/>
              <w:rPr>
                <w:rFonts w:ascii="Arial" w:hAnsi="Arial" w:cs="Arial"/>
                <w:b/>
                <w:color w:val="4472C4" w:themeColor="accent5"/>
              </w:rPr>
            </w:pPr>
          </w:p>
          <w:p w14:paraId="51C09139" w14:textId="77777777" w:rsidR="00342432" w:rsidRDefault="00342432" w:rsidP="00342432">
            <w:pPr>
              <w:pStyle w:val="Prrafodelista"/>
              <w:ind w:left="0"/>
              <w:rPr>
                <w:rFonts w:ascii="Arial" w:hAnsi="Arial" w:cs="Arial"/>
                <w:sz w:val="20"/>
                <w:szCs w:val="20"/>
              </w:rPr>
            </w:pPr>
          </w:p>
          <w:p w14:paraId="246591A6" w14:textId="77777777" w:rsidR="00CD76ED" w:rsidRDefault="00CD76ED" w:rsidP="00342432">
            <w:pPr>
              <w:pStyle w:val="Prrafodelista"/>
              <w:ind w:left="0"/>
              <w:rPr>
                <w:rFonts w:ascii="Arial" w:hAnsi="Arial" w:cs="Arial"/>
                <w:sz w:val="20"/>
                <w:szCs w:val="20"/>
              </w:rPr>
            </w:pPr>
          </w:p>
          <w:p w14:paraId="67914C64" w14:textId="77777777" w:rsidR="00CD76ED" w:rsidRDefault="00CD76ED" w:rsidP="00342432">
            <w:pPr>
              <w:pStyle w:val="Prrafodelista"/>
              <w:ind w:left="0"/>
              <w:rPr>
                <w:rFonts w:ascii="Arial" w:hAnsi="Arial" w:cs="Arial"/>
                <w:sz w:val="20"/>
                <w:szCs w:val="20"/>
              </w:rPr>
            </w:pPr>
          </w:p>
          <w:p w14:paraId="7515E8C8" w14:textId="77777777" w:rsidR="00342432" w:rsidRPr="00CD76ED" w:rsidRDefault="00342432" w:rsidP="00342432">
            <w:pPr>
              <w:pStyle w:val="Prrafodelista"/>
              <w:ind w:left="0"/>
              <w:rPr>
                <w:rFonts w:ascii="Arial" w:hAnsi="Arial" w:cs="Arial"/>
                <w:sz w:val="20"/>
                <w:szCs w:val="20"/>
              </w:rPr>
            </w:pPr>
          </w:p>
          <w:p w14:paraId="64903B76" w14:textId="77777777" w:rsidR="00342432" w:rsidRPr="00CD76ED" w:rsidRDefault="00342432" w:rsidP="00342432">
            <w:pPr>
              <w:pStyle w:val="Prrafodelista"/>
              <w:ind w:left="0"/>
              <w:rPr>
                <w:rFonts w:ascii="Arial" w:hAnsi="Arial" w:cs="Arial"/>
                <w:sz w:val="20"/>
                <w:szCs w:val="20"/>
              </w:rPr>
            </w:pPr>
          </w:p>
        </w:tc>
      </w:tr>
    </w:tbl>
    <w:p w14:paraId="7752FD59" w14:textId="6C94B5B4" w:rsidR="00342432" w:rsidRPr="00CB2A50" w:rsidRDefault="00342432" w:rsidP="00342432">
      <w:pPr>
        <w:spacing w:after="0" w:line="240" w:lineRule="auto"/>
        <w:outlineLvl w:val="0"/>
        <w:rPr>
          <w:rFonts w:ascii="Arial" w:eastAsia="Times New Roman" w:hAnsi="Arial" w:cs="Arial"/>
          <w:color w:val="984806"/>
          <w:sz w:val="20"/>
          <w:szCs w:val="20"/>
        </w:rPr>
      </w:pPr>
    </w:p>
    <w:p w14:paraId="45CE3B30" w14:textId="77777777" w:rsidR="00342432" w:rsidRDefault="00342432" w:rsidP="00342432">
      <w:pPr>
        <w:spacing w:after="0" w:line="240" w:lineRule="auto"/>
        <w:outlineLvl w:val="0"/>
        <w:rPr>
          <w:rFonts w:ascii="Arial" w:eastAsia="Times New Roman" w:hAnsi="Arial" w:cs="Arial"/>
          <w:color w:val="984806"/>
          <w:sz w:val="20"/>
          <w:szCs w:val="20"/>
        </w:rPr>
      </w:pPr>
    </w:p>
    <w:p w14:paraId="13C18405" w14:textId="06D821B3"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Cierre del tema </w:t>
      </w:r>
      <w:r w:rsidR="00121BD4">
        <w:rPr>
          <w:rFonts w:ascii="Arial" w:eastAsia="Times New Roman" w:hAnsi="Arial" w:cs="Arial"/>
          <w:b/>
          <w:bCs/>
          <w:color w:val="FFFFFF"/>
          <w:sz w:val="20"/>
          <w:szCs w:val="20"/>
        </w:rPr>
        <w:t>14</w:t>
      </w:r>
      <w:r w:rsidRPr="00CB2A50">
        <w:rPr>
          <w:rFonts w:ascii="Arial" w:eastAsia="Times New Roman" w:hAnsi="Arial" w:cs="Arial"/>
          <w:b/>
          <w:bCs/>
          <w:color w:val="FFFFFF"/>
          <w:sz w:val="20"/>
          <w:szCs w:val="20"/>
        </w:rPr>
        <w:t xml:space="preserve"> (aterrizaje del alumno)</w:t>
      </w:r>
    </w:p>
    <w:p w14:paraId="01F276A8" w14:textId="77777777" w:rsidR="00342432" w:rsidRPr="00CB2A50" w:rsidRDefault="00342432" w:rsidP="00342432">
      <w:pPr>
        <w:pStyle w:val="Sinespaciado"/>
      </w:pPr>
    </w:p>
    <w:p w14:paraId="42851C7C" w14:textId="317F9F0F"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19176033" w14:textId="77777777" w:rsidTr="00025DD8">
        <w:tc>
          <w:tcPr>
            <w:tcW w:w="8833" w:type="dxa"/>
          </w:tcPr>
          <w:p w14:paraId="1A8E7F41" w14:textId="23904E7D" w:rsidR="00342432" w:rsidRPr="00CB2A50" w:rsidRDefault="00CD76ED" w:rsidP="00342432">
            <w:pPr>
              <w:rPr>
                <w:rFonts w:ascii="Arial" w:hAnsi="Arial" w:cs="Arial"/>
                <w:color w:val="FF6600"/>
                <w:sz w:val="20"/>
                <w:szCs w:val="20"/>
              </w:rPr>
            </w:pPr>
            <w:r>
              <w:rPr>
                <w:rFonts w:ascii="Arial" w:hAnsi="Arial" w:cs="Arial"/>
                <w:sz w:val="20"/>
                <w:szCs w:val="20"/>
                <w:lang w:val="es-419"/>
              </w:rPr>
              <w:t>Es de vital importancia que los trabajadores monitoreen constantemente los elementos relacionados con su retiro. De igual forma debe inculcarse en ellos la inquietud por el conocimiento pormenorizado de sus cuentas individuales para entender su comportamiento y si existe la posibilidad de hacer aportaciones voluntarias a la misma.</w:t>
            </w:r>
          </w:p>
          <w:p w14:paraId="67B4AB2A" w14:textId="77777777" w:rsidR="00342432" w:rsidRPr="00CB2A50" w:rsidRDefault="00342432" w:rsidP="00342432">
            <w:pPr>
              <w:pStyle w:val="Prrafodelista"/>
              <w:ind w:left="0"/>
              <w:rPr>
                <w:rFonts w:ascii="Arial" w:hAnsi="Arial" w:cs="Arial"/>
                <w:b/>
                <w:sz w:val="20"/>
                <w:szCs w:val="20"/>
              </w:rPr>
            </w:pPr>
          </w:p>
        </w:tc>
      </w:tr>
    </w:tbl>
    <w:p w14:paraId="30D23442" w14:textId="77777777" w:rsidR="00342432" w:rsidRDefault="00342432" w:rsidP="00342432">
      <w:pPr>
        <w:spacing w:after="0" w:line="240" w:lineRule="auto"/>
        <w:outlineLvl w:val="0"/>
        <w:rPr>
          <w:rFonts w:ascii="Arial" w:eastAsia="Times New Roman" w:hAnsi="Arial" w:cs="Arial"/>
          <w:color w:val="984806"/>
          <w:sz w:val="20"/>
          <w:szCs w:val="20"/>
        </w:rPr>
      </w:pPr>
    </w:p>
    <w:p w14:paraId="0B2B9681"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2399421" w14:textId="2C9609D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Recursos de apoyo del tema </w:t>
      </w:r>
      <w:r w:rsidR="00121BD4">
        <w:rPr>
          <w:rFonts w:ascii="Arial" w:hAnsi="Arial" w:cs="Arial"/>
          <w:b/>
          <w:sz w:val="20"/>
          <w:szCs w:val="20"/>
        </w:rPr>
        <w:t>14</w:t>
      </w:r>
    </w:p>
    <w:p w14:paraId="15F4717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DB25E10"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1ECF789C"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AE74E55" w14:textId="77777777" w:rsidTr="00342432">
        <w:tc>
          <w:tcPr>
            <w:tcW w:w="8644" w:type="dxa"/>
            <w:shd w:val="clear" w:color="auto" w:fill="E7E6E6" w:themeFill="background2"/>
          </w:tcPr>
          <w:p w14:paraId="1852C8A0"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5DB94F41" w14:textId="77777777" w:rsidTr="00342432">
        <w:tc>
          <w:tcPr>
            <w:tcW w:w="8644" w:type="dxa"/>
          </w:tcPr>
          <w:p w14:paraId="36B4FF5D" w14:textId="77777777" w:rsidR="000471D2" w:rsidRPr="000471D2" w:rsidRDefault="000471D2" w:rsidP="000471D2">
            <w:pPr>
              <w:outlineLvl w:val="0"/>
              <w:rPr>
                <w:rFonts w:ascii="Arial" w:eastAsia="Times New Roman" w:hAnsi="Arial" w:cs="Arial"/>
                <w:bCs/>
                <w:lang w:val="es-419"/>
              </w:rPr>
            </w:pPr>
            <w:r w:rsidRPr="000471D2">
              <w:rPr>
                <w:rFonts w:ascii="Arial" w:eastAsia="Times New Roman" w:hAnsi="Arial" w:cs="Arial"/>
                <w:bCs/>
              </w:rPr>
              <w:t>GVA Mundial</w:t>
            </w:r>
            <w:r>
              <w:rPr>
                <w:rFonts w:ascii="Arial" w:eastAsia="Times New Roman" w:hAnsi="Arial" w:cs="Arial"/>
                <w:bCs/>
                <w:lang w:val="es-419"/>
              </w:rPr>
              <w:t xml:space="preserve">. (2013, 27 de julio). </w:t>
            </w:r>
            <w:r w:rsidRPr="000471D2">
              <w:rPr>
                <w:rFonts w:ascii="Arial" w:eastAsia="Times New Roman" w:hAnsi="Arial" w:cs="Arial"/>
                <w:bCs/>
                <w:lang w:val="es-419"/>
              </w:rPr>
              <w:t xml:space="preserve">Diferencias entre el </w:t>
            </w:r>
            <w:proofErr w:type="spellStart"/>
            <w:r w:rsidRPr="000471D2">
              <w:rPr>
                <w:rFonts w:ascii="Arial" w:eastAsia="Times New Roman" w:hAnsi="Arial" w:cs="Arial"/>
                <w:bCs/>
                <w:lang w:val="es-419"/>
              </w:rPr>
              <w:t>régimen</w:t>
            </w:r>
            <w:proofErr w:type="spellEnd"/>
            <w:r w:rsidRPr="000471D2">
              <w:rPr>
                <w:rFonts w:ascii="Arial" w:eastAsia="Times New Roman" w:hAnsi="Arial" w:cs="Arial"/>
                <w:bCs/>
                <w:lang w:val="es-419"/>
              </w:rPr>
              <w:t xml:space="preserve"> obligatorio y voluntario del seguro social</w:t>
            </w:r>
            <w:r>
              <w:rPr>
                <w:rFonts w:ascii="Arial" w:eastAsia="Times New Roman" w:hAnsi="Arial" w:cs="Arial"/>
                <w:bCs/>
                <w:lang w:val="es-419"/>
              </w:rPr>
              <w:t xml:space="preserve"> [Archivo de video]. Recuperado de </w:t>
            </w:r>
            <w:hyperlink r:id="rId52" w:history="1">
              <w:r w:rsidRPr="00772DD0">
                <w:rPr>
                  <w:rStyle w:val="Hipervnculo"/>
                  <w:rFonts w:ascii="Arial" w:eastAsia="Times New Roman" w:hAnsi="Arial" w:cs="Arial"/>
                  <w:bCs/>
                  <w:lang w:val="es-419"/>
                </w:rPr>
                <w:t>https://www.youtube.com/watch?v=54HnxIbmF5c</w:t>
              </w:r>
            </w:hyperlink>
            <w:r>
              <w:rPr>
                <w:rFonts w:ascii="Arial" w:eastAsia="Times New Roman" w:hAnsi="Arial" w:cs="Arial"/>
                <w:bCs/>
                <w:lang w:val="es-419"/>
              </w:rPr>
              <w:t xml:space="preserve"> </w:t>
            </w:r>
          </w:p>
          <w:p w14:paraId="2BD21D26" w14:textId="77777777" w:rsidR="000471D2" w:rsidRDefault="000471D2" w:rsidP="00342432">
            <w:pPr>
              <w:outlineLvl w:val="0"/>
              <w:rPr>
                <w:rFonts w:ascii="Arial" w:eastAsia="Times New Roman" w:hAnsi="Arial" w:cs="Arial"/>
                <w:bCs/>
              </w:rPr>
            </w:pPr>
          </w:p>
          <w:p w14:paraId="6B507A59" w14:textId="4820716E" w:rsidR="000471D2" w:rsidRPr="000471D2" w:rsidRDefault="000471D2" w:rsidP="00342432">
            <w:pPr>
              <w:outlineLvl w:val="0"/>
              <w:rPr>
                <w:rFonts w:ascii="Arial" w:eastAsia="Times New Roman" w:hAnsi="Arial" w:cs="Arial"/>
                <w:bCs/>
                <w:lang w:val="es-419"/>
              </w:rPr>
            </w:pPr>
            <w:r w:rsidRPr="000471D2">
              <w:rPr>
                <w:rFonts w:ascii="Arial" w:eastAsia="Times New Roman" w:hAnsi="Arial" w:cs="Arial"/>
                <w:bCs/>
              </w:rPr>
              <w:t>SURA México</w:t>
            </w:r>
            <w:r>
              <w:rPr>
                <w:rFonts w:ascii="Arial" w:eastAsia="Times New Roman" w:hAnsi="Arial" w:cs="Arial"/>
                <w:bCs/>
                <w:lang w:val="es-419"/>
              </w:rPr>
              <w:t xml:space="preserve">. (2013, 19 de noviembre). </w:t>
            </w:r>
            <w:r w:rsidRPr="000471D2">
              <w:rPr>
                <w:rFonts w:ascii="Arial" w:eastAsia="Times New Roman" w:hAnsi="Arial" w:cs="Arial"/>
                <w:bCs/>
                <w:lang w:val="es-419"/>
              </w:rPr>
              <w:t>¿Qué es la Cuenta Individual?</w:t>
            </w:r>
            <w:r>
              <w:rPr>
                <w:rFonts w:ascii="Arial" w:eastAsia="Times New Roman" w:hAnsi="Arial" w:cs="Arial"/>
                <w:bCs/>
                <w:lang w:val="es-419"/>
              </w:rPr>
              <w:t xml:space="preserve"> [Archivo de video]. Recuperado de </w:t>
            </w:r>
            <w:hyperlink r:id="rId53" w:history="1">
              <w:r w:rsidRPr="00772DD0">
                <w:rPr>
                  <w:rStyle w:val="Hipervnculo"/>
                  <w:rFonts w:ascii="Arial" w:eastAsia="Times New Roman" w:hAnsi="Arial" w:cs="Arial"/>
                  <w:bCs/>
                  <w:lang w:val="es-419"/>
                </w:rPr>
                <w:t>https://www.youtube.com/watch?v=opFrKCTuiEg</w:t>
              </w:r>
            </w:hyperlink>
            <w:r>
              <w:rPr>
                <w:rFonts w:ascii="Arial" w:eastAsia="Times New Roman" w:hAnsi="Arial" w:cs="Arial"/>
                <w:bCs/>
                <w:lang w:val="es-419"/>
              </w:rPr>
              <w:t xml:space="preserve"> </w:t>
            </w:r>
          </w:p>
          <w:p w14:paraId="097288FE" w14:textId="77777777" w:rsidR="000471D2" w:rsidRDefault="000471D2" w:rsidP="00342432">
            <w:pPr>
              <w:outlineLvl w:val="0"/>
              <w:rPr>
                <w:rFonts w:ascii="Arial" w:eastAsia="Times New Roman" w:hAnsi="Arial" w:cs="Arial"/>
                <w:bCs/>
              </w:rPr>
            </w:pPr>
          </w:p>
          <w:p w14:paraId="3D95D3F1" w14:textId="2755C43E" w:rsidR="00342432" w:rsidRPr="000471D2" w:rsidRDefault="000471D2" w:rsidP="00342432">
            <w:pPr>
              <w:outlineLvl w:val="0"/>
              <w:rPr>
                <w:rFonts w:ascii="Arial" w:eastAsia="Times New Roman" w:hAnsi="Arial" w:cs="Arial"/>
                <w:bCs/>
                <w:lang w:val="es-419"/>
              </w:rPr>
            </w:pPr>
            <w:proofErr w:type="spellStart"/>
            <w:r w:rsidRPr="000471D2">
              <w:rPr>
                <w:rFonts w:ascii="Arial" w:eastAsia="Times New Roman" w:hAnsi="Arial" w:cs="Arial"/>
                <w:bCs/>
              </w:rPr>
              <w:t>NotimexTV</w:t>
            </w:r>
            <w:proofErr w:type="spellEnd"/>
            <w:r>
              <w:rPr>
                <w:rFonts w:ascii="Arial" w:eastAsia="Times New Roman" w:hAnsi="Arial" w:cs="Arial"/>
                <w:bCs/>
                <w:lang w:val="es-419"/>
              </w:rPr>
              <w:t xml:space="preserve">. (2014, 4 de septiembre). </w:t>
            </w:r>
            <w:r w:rsidR="00A14FEB">
              <w:rPr>
                <w:rFonts w:ascii="Arial" w:eastAsia="Times New Roman" w:hAnsi="Arial" w:cs="Arial"/>
                <w:bCs/>
                <w:lang w:val="es-419"/>
              </w:rPr>
              <w:t>“</w:t>
            </w:r>
            <w:r w:rsidRPr="000471D2">
              <w:rPr>
                <w:rFonts w:ascii="Arial" w:eastAsia="Times New Roman" w:hAnsi="Arial" w:cs="Arial"/>
                <w:bCs/>
                <w:lang w:val="es-419"/>
              </w:rPr>
              <w:t>Nuevo FOVISSSTE en pesos</w:t>
            </w:r>
            <w:r w:rsidR="00A14FEB">
              <w:rPr>
                <w:rFonts w:ascii="Arial" w:eastAsia="Times New Roman" w:hAnsi="Arial" w:cs="Arial"/>
                <w:bCs/>
                <w:lang w:val="es-419"/>
              </w:rPr>
              <w:t>”</w:t>
            </w:r>
            <w:r>
              <w:rPr>
                <w:rFonts w:ascii="Arial" w:eastAsia="Times New Roman" w:hAnsi="Arial" w:cs="Arial"/>
                <w:bCs/>
                <w:lang w:val="es-419"/>
              </w:rPr>
              <w:t xml:space="preserve"> [Archivo de video]. Recuperado de </w:t>
            </w:r>
            <w:hyperlink r:id="rId54" w:history="1">
              <w:r w:rsidRPr="00772DD0">
                <w:rPr>
                  <w:rStyle w:val="Hipervnculo"/>
                  <w:rFonts w:ascii="Arial" w:eastAsia="Times New Roman" w:hAnsi="Arial" w:cs="Arial"/>
                  <w:bCs/>
                  <w:lang w:val="es-419"/>
                </w:rPr>
                <w:t>https://www.youtube.com/watch?v=ciKYFFAuZso</w:t>
              </w:r>
            </w:hyperlink>
            <w:r>
              <w:rPr>
                <w:rFonts w:ascii="Arial" w:eastAsia="Times New Roman" w:hAnsi="Arial" w:cs="Arial"/>
                <w:bCs/>
                <w:lang w:val="es-419"/>
              </w:rPr>
              <w:t xml:space="preserve"> </w:t>
            </w:r>
          </w:p>
          <w:p w14:paraId="39B37751" w14:textId="77777777" w:rsidR="000471D2" w:rsidRDefault="000471D2" w:rsidP="00342432">
            <w:pPr>
              <w:outlineLvl w:val="0"/>
              <w:rPr>
                <w:rFonts w:ascii="Arial" w:eastAsia="Times New Roman" w:hAnsi="Arial" w:cs="Arial"/>
                <w:bCs/>
              </w:rPr>
            </w:pPr>
          </w:p>
          <w:p w14:paraId="1BB083B4" w14:textId="77777777" w:rsidR="00342432" w:rsidRPr="00CB2A50" w:rsidRDefault="00342432" w:rsidP="000471D2">
            <w:pPr>
              <w:outlineLvl w:val="0"/>
              <w:rPr>
                <w:rFonts w:ascii="Arial" w:eastAsia="Times New Roman" w:hAnsi="Arial" w:cs="Arial"/>
                <w:b/>
                <w:bCs/>
              </w:rPr>
            </w:pPr>
          </w:p>
        </w:tc>
      </w:tr>
      <w:tr w:rsidR="00342432" w:rsidRPr="00CB2A50" w14:paraId="25D69B90" w14:textId="77777777" w:rsidTr="00342432">
        <w:tc>
          <w:tcPr>
            <w:tcW w:w="8644" w:type="dxa"/>
            <w:shd w:val="clear" w:color="auto" w:fill="E7E6E6" w:themeFill="background2"/>
          </w:tcPr>
          <w:p w14:paraId="292259A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538D61E2" w14:textId="77777777" w:rsidTr="00342432">
        <w:tc>
          <w:tcPr>
            <w:tcW w:w="8644" w:type="dxa"/>
          </w:tcPr>
          <w:p w14:paraId="7B6BB055" w14:textId="77777777" w:rsidR="00342432" w:rsidRDefault="00342432" w:rsidP="003048D6">
            <w:pPr>
              <w:outlineLvl w:val="0"/>
              <w:rPr>
                <w:rFonts w:ascii="Arial" w:hAnsi="Arial" w:cs="Arial"/>
                <w:b/>
                <w:color w:val="000000" w:themeColor="text1"/>
                <w:lang w:eastAsia="en-US"/>
              </w:rPr>
            </w:pPr>
            <w:r w:rsidRPr="003048D6">
              <w:rPr>
                <w:rFonts w:ascii="Arial" w:hAnsi="Arial" w:cs="Arial"/>
                <w:b/>
                <w:color w:val="000000" w:themeColor="text1"/>
                <w:lang w:eastAsia="en-US"/>
              </w:rPr>
              <w:t>Lecturas recomendadas</w:t>
            </w:r>
          </w:p>
          <w:p w14:paraId="0B104702" w14:textId="77777777" w:rsidR="003048D6" w:rsidRPr="003048D6" w:rsidRDefault="003048D6" w:rsidP="003048D6">
            <w:pPr>
              <w:outlineLvl w:val="0"/>
              <w:rPr>
                <w:rFonts w:ascii="Arial" w:hAnsi="Arial" w:cs="Arial"/>
                <w:b/>
                <w:lang w:eastAsia="en-US"/>
              </w:rPr>
            </w:pPr>
          </w:p>
          <w:p w14:paraId="2406C8EA" w14:textId="6B10CAE5" w:rsidR="003048D6" w:rsidRPr="003048D6" w:rsidRDefault="003048D6" w:rsidP="00C61261">
            <w:pPr>
              <w:pStyle w:val="Prrafodelista"/>
              <w:numPr>
                <w:ilvl w:val="0"/>
                <w:numId w:val="35"/>
              </w:numPr>
              <w:outlineLvl w:val="0"/>
              <w:rPr>
                <w:rFonts w:ascii="Arial" w:hAnsi="Arial" w:cs="Arial"/>
                <w:i/>
                <w:lang w:eastAsia="en-US"/>
              </w:rPr>
            </w:pPr>
            <w:r w:rsidRPr="003048D6">
              <w:rPr>
                <w:rFonts w:ascii="Arial" w:hAnsi="Arial" w:cs="Arial"/>
                <w:lang w:val="es-ES"/>
              </w:rPr>
              <w:lastRenderedPageBreak/>
              <w:t>Cámara de Diputados del H. Congreso de la Unión</w:t>
            </w:r>
            <w:r w:rsidRPr="003048D6">
              <w:rPr>
                <w:rFonts w:ascii="Arial" w:hAnsi="Arial" w:cs="Arial"/>
                <w:lang w:val="es-419"/>
              </w:rPr>
              <w:t>.</w:t>
            </w:r>
            <w:r w:rsidRPr="003048D6">
              <w:rPr>
                <w:rFonts w:ascii="Arial" w:hAnsi="Arial" w:cs="Arial"/>
              </w:rPr>
              <w:t xml:space="preserve"> </w:t>
            </w:r>
            <w:r w:rsidRPr="003048D6">
              <w:rPr>
                <w:rFonts w:ascii="Arial" w:hAnsi="Arial" w:cs="Arial"/>
                <w:i/>
              </w:rPr>
              <w:t>Ley del Sistema de Ahorro para el Retiro</w:t>
            </w:r>
            <w:r>
              <w:rPr>
                <w:rFonts w:ascii="Arial" w:hAnsi="Arial" w:cs="Arial"/>
                <w:i/>
                <w:lang w:val="es-419"/>
              </w:rPr>
              <w:t>.</w:t>
            </w:r>
          </w:p>
          <w:p w14:paraId="3B0C662D" w14:textId="3E43A0BC" w:rsidR="003048D6" w:rsidRPr="003048D6" w:rsidRDefault="003048D6" w:rsidP="00C61261">
            <w:pPr>
              <w:pStyle w:val="Prrafodelista"/>
              <w:numPr>
                <w:ilvl w:val="0"/>
                <w:numId w:val="35"/>
              </w:numPr>
              <w:rPr>
                <w:rFonts w:ascii="Arial" w:hAnsi="Arial" w:cs="Arial"/>
              </w:rPr>
            </w:pPr>
            <w:r w:rsidRPr="003048D6">
              <w:rPr>
                <w:rFonts w:ascii="Arial" w:hAnsi="Arial" w:cs="Arial"/>
                <w:lang w:val="es-ES"/>
              </w:rPr>
              <w:t>Cámara de Diputados del H. Congreso de la Unión</w:t>
            </w:r>
            <w:r w:rsidRPr="003048D6">
              <w:rPr>
                <w:rFonts w:ascii="Arial" w:hAnsi="Arial" w:cs="Arial"/>
              </w:rPr>
              <w:t xml:space="preserve">. </w:t>
            </w:r>
            <w:r w:rsidRPr="003048D6">
              <w:rPr>
                <w:rFonts w:ascii="Arial" w:hAnsi="Arial" w:cs="Arial"/>
                <w:i/>
              </w:rPr>
              <w:t xml:space="preserve">Ley </w:t>
            </w:r>
            <w:r w:rsidRPr="003048D6">
              <w:rPr>
                <w:rFonts w:ascii="Arial" w:hAnsi="Arial" w:cs="Arial"/>
                <w:i/>
                <w:lang w:val="es-419"/>
              </w:rPr>
              <w:t>d</w:t>
            </w:r>
            <w:r w:rsidRPr="003048D6">
              <w:rPr>
                <w:rFonts w:ascii="Arial" w:hAnsi="Arial" w:cs="Arial"/>
                <w:i/>
              </w:rPr>
              <w:t>el IMSS</w:t>
            </w:r>
            <w:r w:rsidRPr="003048D6">
              <w:rPr>
                <w:rFonts w:ascii="Arial" w:hAnsi="Arial" w:cs="Arial"/>
                <w:lang w:val="es-419"/>
              </w:rPr>
              <w:t>.</w:t>
            </w:r>
          </w:p>
          <w:p w14:paraId="65B89421" w14:textId="7E449FD5" w:rsidR="003048D6" w:rsidRPr="003048D6" w:rsidRDefault="003048D6" w:rsidP="00C61261">
            <w:pPr>
              <w:pStyle w:val="Prrafodelista"/>
              <w:numPr>
                <w:ilvl w:val="0"/>
                <w:numId w:val="35"/>
              </w:numPr>
              <w:rPr>
                <w:rFonts w:ascii="Arial" w:hAnsi="Arial" w:cs="Arial"/>
              </w:rPr>
            </w:pPr>
            <w:r w:rsidRPr="003048D6">
              <w:rPr>
                <w:rFonts w:ascii="Arial" w:hAnsi="Arial" w:cs="Arial"/>
                <w:lang w:val="es-ES"/>
              </w:rPr>
              <w:t>Cámara de Diputados del H. Congreso de la Unión</w:t>
            </w:r>
            <w:r w:rsidRPr="003048D6">
              <w:rPr>
                <w:rFonts w:ascii="Arial" w:hAnsi="Arial" w:cs="Arial"/>
              </w:rPr>
              <w:t xml:space="preserve">. </w:t>
            </w:r>
            <w:r w:rsidRPr="003048D6">
              <w:rPr>
                <w:rFonts w:ascii="Arial" w:hAnsi="Arial" w:cs="Arial"/>
                <w:i/>
              </w:rPr>
              <w:t>Ley del ISSSTE</w:t>
            </w:r>
            <w:r>
              <w:rPr>
                <w:rFonts w:ascii="Arial" w:hAnsi="Arial" w:cs="Arial"/>
                <w:i/>
                <w:lang w:val="es-419"/>
              </w:rPr>
              <w:t>.</w:t>
            </w:r>
          </w:p>
          <w:p w14:paraId="1CFF9470" w14:textId="3636A4B7" w:rsidR="00342432" w:rsidRPr="003048D6" w:rsidRDefault="00342432" w:rsidP="003048D6">
            <w:pPr>
              <w:outlineLvl w:val="0"/>
              <w:rPr>
                <w:rFonts w:ascii="Arial" w:hAnsi="Arial" w:cs="Arial"/>
                <w:color w:val="0070C0"/>
                <w:lang w:eastAsia="en-US"/>
              </w:rPr>
            </w:pPr>
          </w:p>
          <w:p w14:paraId="13EE4184" w14:textId="77777777" w:rsidR="00342432" w:rsidRPr="00CB2A50" w:rsidRDefault="00342432" w:rsidP="00342432">
            <w:pPr>
              <w:outlineLvl w:val="0"/>
              <w:rPr>
                <w:rFonts w:ascii="Arial" w:eastAsia="Times New Roman" w:hAnsi="Arial" w:cs="Arial"/>
                <w:b/>
                <w:bCs/>
              </w:rPr>
            </w:pPr>
          </w:p>
          <w:p w14:paraId="36541A9A" w14:textId="77777777" w:rsidR="00342432" w:rsidRPr="00CB2A50" w:rsidRDefault="00342432" w:rsidP="00342432">
            <w:pPr>
              <w:outlineLvl w:val="0"/>
              <w:rPr>
                <w:rFonts w:ascii="Arial" w:eastAsia="Times New Roman" w:hAnsi="Arial" w:cs="Arial"/>
                <w:b/>
                <w:bCs/>
              </w:rPr>
            </w:pPr>
          </w:p>
        </w:tc>
      </w:tr>
    </w:tbl>
    <w:p w14:paraId="71F0F011" w14:textId="77777777" w:rsidR="00342432" w:rsidRPr="00CB2A50" w:rsidRDefault="00342432" w:rsidP="00342432">
      <w:pPr>
        <w:rPr>
          <w:rFonts w:ascii="Arial" w:hAnsi="Arial" w:cs="Arial"/>
          <w:b/>
          <w:sz w:val="20"/>
          <w:szCs w:val="20"/>
        </w:rPr>
      </w:pPr>
    </w:p>
    <w:p w14:paraId="4336BBA1" w14:textId="0EE06600"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proofErr w:type="spellStart"/>
      <w:r>
        <w:rPr>
          <w:rFonts w:ascii="Arial" w:hAnsi="Arial" w:cs="Arial"/>
          <w:b/>
          <w:sz w:val="20"/>
          <w:szCs w:val="20"/>
        </w:rPr>
        <w:t>Checkpoint</w:t>
      </w:r>
      <w:proofErr w:type="spellEnd"/>
      <w:r>
        <w:rPr>
          <w:rFonts w:ascii="Arial" w:hAnsi="Arial" w:cs="Arial"/>
          <w:b/>
          <w:sz w:val="20"/>
          <w:szCs w:val="20"/>
        </w:rPr>
        <w:t xml:space="preserve"> </w:t>
      </w:r>
      <w:r w:rsidR="00121BD4">
        <w:rPr>
          <w:rFonts w:ascii="Arial" w:hAnsi="Arial" w:cs="Arial"/>
          <w:b/>
          <w:sz w:val="20"/>
          <w:szCs w:val="20"/>
        </w:rPr>
        <w:t>14</w:t>
      </w:r>
    </w:p>
    <w:p w14:paraId="25C8E848" w14:textId="77777777" w:rsidR="00342432" w:rsidRPr="00CB2A50" w:rsidRDefault="00342432" w:rsidP="00342432">
      <w:pPr>
        <w:pStyle w:val="Sinespaciado"/>
      </w:pPr>
    </w:p>
    <w:p w14:paraId="06A8F95D" w14:textId="75EB3342" w:rsidR="00342432" w:rsidRPr="004F504E" w:rsidRDefault="00342432" w:rsidP="004F504E">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0299BC14" w14:textId="77777777" w:rsidTr="00342432">
        <w:tc>
          <w:tcPr>
            <w:tcW w:w="8828" w:type="dxa"/>
          </w:tcPr>
          <w:p w14:paraId="1B730768" w14:textId="4583A9C0" w:rsidR="00342432" w:rsidRPr="00670F6F" w:rsidRDefault="004F504E" w:rsidP="00342432">
            <w:pPr>
              <w:rPr>
                <w:rFonts w:ascii="Arial" w:hAnsi="Arial" w:cs="Arial"/>
                <w:sz w:val="20"/>
                <w:szCs w:val="20"/>
                <w:lang w:val="es-419"/>
              </w:rPr>
            </w:pPr>
            <w:r w:rsidRPr="00670F6F">
              <w:rPr>
                <w:rFonts w:ascii="Arial" w:hAnsi="Arial" w:cs="Arial"/>
                <w:sz w:val="20"/>
                <w:szCs w:val="20"/>
                <w:lang w:val="es-419"/>
              </w:rPr>
              <w:t xml:space="preserve">Asegúrate de poder: </w:t>
            </w:r>
          </w:p>
          <w:p w14:paraId="57D98B88" w14:textId="77777777" w:rsidR="00670F6F" w:rsidRPr="00670F6F" w:rsidRDefault="00670F6F" w:rsidP="00342432">
            <w:pPr>
              <w:rPr>
                <w:rFonts w:ascii="Arial" w:hAnsi="Arial" w:cs="Arial"/>
                <w:sz w:val="20"/>
                <w:szCs w:val="20"/>
                <w:lang w:val="es-419"/>
              </w:rPr>
            </w:pPr>
          </w:p>
          <w:p w14:paraId="6713FCCB" w14:textId="78A28701" w:rsidR="004F504E" w:rsidRPr="00670F6F" w:rsidRDefault="00670F6F" w:rsidP="00C61261">
            <w:pPr>
              <w:pStyle w:val="Prrafodelista"/>
              <w:numPr>
                <w:ilvl w:val="0"/>
                <w:numId w:val="36"/>
              </w:numPr>
              <w:rPr>
                <w:rFonts w:ascii="Arial" w:hAnsi="Arial" w:cs="Arial"/>
                <w:sz w:val="20"/>
                <w:szCs w:val="20"/>
                <w:lang w:val="es-419"/>
              </w:rPr>
            </w:pPr>
            <w:r w:rsidRPr="00670F6F">
              <w:rPr>
                <w:rFonts w:ascii="Arial" w:hAnsi="Arial" w:cs="Arial"/>
                <w:sz w:val="20"/>
                <w:szCs w:val="20"/>
                <w:lang w:val="es-419"/>
              </w:rPr>
              <w:t xml:space="preserve">Definir qué es una cuenta individual. </w:t>
            </w:r>
          </w:p>
          <w:p w14:paraId="0E2218EB" w14:textId="4D22A40C" w:rsidR="00670F6F" w:rsidRPr="00670F6F" w:rsidRDefault="00670F6F" w:rsidP="00C61261">
            <w:pPr>
              <w:pStyle w:val="Prrafodelista"/>
              <w:numPr>
                <w:ilvl w:val="0"/>
                <w:numId w:val="36"/>
              </w:numPr>
              <w:rPr>
                <w:rFonts w:ascii="Arial" w:hAnsi="Arial" w:cs="Arial"/>
                <w:sz w:val="20"/>
                <w:szCs w:val="20"/>
                <w:lang w:val="es-419"/>
              </w:rPr>
            </w:pPr>
            <w:r w:rsidRPr="00670F6F">
              <w:rPr>
                <w:rFonts w:ascii="Arial" w:hAnsi="Arial" w:cs="Arial"/>
                <w:sz w:val="20"/>
                <w:szCs w:val="20"/>
                <w:lang w:val="es-419"/>
              </w:rPr>
              <w:t xml:space="preserve">Explicar las subcuentas que la conforman. </w:t>
            </w:r>
          </w:p>
          <w:p w14:paraId="44FC2E6F" w14:textId="198E3C82" w:rsidR="00670F6F" w:rsidRPr="00670F6F" w:rsidRDefault="00670F6F" w:rsidP="00C61261">
            <w:pPr>
              <w:pStyle w:val="Prrafodelista"/>
              <w:numPr>
                <w:ilvl w:val="0"/>
                <w:numId w:val="36"/>
              </w:numPr>
              <w:rPr>
                <w:rFonts w:ascii="Arial" w:hAnsi="Arial" w:cs="Arial"/>
                <w:sz w:val="20"/>
                <w:szCs w:val="20"/>
                <w:lang w:val="es-419"/>
              </w:rPr>
            </w:pPr>
            <w:r w:rsidRPr="00670F6F">
              <w:rPr>
                <w:rFonts w:ascii="Arial" w:hAnsi="Arial" w:cs="Arial"/>
                <w:sz w:val="20"/>
                <w:szCs w:val="20"/>
                <w:lang w:val="es-419"/>
              </w:rPr>
              <w:t xml:space="preserve">Identificar los tipos de cuenta que existen. </w:t>
            </w:r>
          </w:p>
          <w:p w14:paraId="2F58F41D" w14:textId="77777777" w:rsidR="00342432" w:rsidRPr="00CB2A50" w:rsidRDefault="00342432" w:rsidP="00342432">
            <w:pPr>
              <w:rPr>
                <w:rFonts w:ascii="Arial" w:hAnsi="Arial" w:cs="Arial"/>
                <w:b/>
                <w:sz w:val="20"/>
                <w:szCs w:val="20"/>
              </w:rPr>
            </w:pPr>
          </w:p>
        </w:tc>
      </w:tr>
    </w:tbl>
    <w:p w14:paraId="5ED0FFF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F78EA2" w14:textId="77777777" w:rsidR="00342432" w:rsidRPr="00CB2A50" w:rsidRDefault="00342432" w:rsidP="00342432">
      <w:pPr>
        <w:rPr>
          <w:rFonts w:ascii="Arial" w:hAnsi="Arial"/>
          <w:b/>
          <w:sz w:val="20"/>
        </w:rPr>
      </w:pPr>
    </w:p>
    <w:p w14:paraId="3E278B4F" w14:textId="4BC6EE7C"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 xml:space="preserve">Glosario del tema </w:t>
      </w:r>
      <w:r w:rsidR="00121BD4">
        <w:rPr>
          <w:rFonts w:ascii="Arial" w:hAnsi="Arial" w:cs="Arial"/>
          <w:b/>
          <w:sz w:val="20"/>
          <w:szCs w:val="20"/>
        </w:rPr>
        <w:t>14</w:t>
      </w:r>
    </w:p>
    <w:p w14:paraId="0E1820DB" w14:textId="77777777" w:rsidR="00342432" w:rsidRPr="00CB2A50" w:rsidRDefault="00342432" w:rsidP="00342432">
      <w:pPr>
        <w:pStyle w:val="Prrafodelista"/>
        <w:rPr>
          <w:rFonts w:ascii="Arial" w:hAnsi="Arial" w:cs="Arial"/>
          <w:b/>
          <w:sz w:val="20"/>
          <w:szCs w:val="20"/>
        </w:rPr>
      </w:pPr>
    </w:p>
    <w:p w14:paraId="4EB12C27"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7DF7AFA7" w14:textId="77777777" w:rsidR="00342432" w:rsidRPr="00CB2A50" w:rsidRDefault="00342432" w:rsidP="00342432">
      <w:pPr>
        <w:pStyle w:val="Prrafodelista"/>
        <w:ind w:left="0"/>
        <w:rPr>
          <w:rFonts w:ascii="Arial" w:hAnsi="Arial" w:cs="Arial"/>
          <w:b/>
          <w:sz w:val="20"/>
          <w:szCs w:val="20"/>
        </w:rPr>
      </w:pPr>
    </w:p>
    <w:p w14:paraId="221A918E"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04EC009"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52A59400" w14:textId="77777777" w:rsidTr="00342432">
        <w:tc>
          <w:tcPr>
            <w:tcW w:w="8828" w:type="dxa"/>
          </w:tcPr>
          <w:p w14:paraId="182A161A" w14:textId="77777777" w:rsidR="00342432" w:rsidRPr="00CB2A50" w:rsidRDefault="00342432" w:rsidP="00342432">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219EAE9A" w14:textId="77777777" w:rsidR="00342432" w:rsidRPr="00CB2A50" w:rsidRDefault="00342432" w:rsidP="00342432">
            <w:pPr>
              <w:pStyle w:val="Prrafodelista"/>
              <w:ind w:left="0"/>
              <w:rPr>
                <w:rFonts w:ascii="Arial" w:hAnsi="Arial" w:cs="Arial"/>
                <w:color w:val="FF6600"/>
                <w:sz w:val="20"/>
                <w:szCs w:val="20"/>
              </w:rPr>
            </w:pPr>
          </w:p>
          <w:p w14:paraId="5F9D048A" w14:textId="77777777" w:rsidR="00342432" w:rsidRPr="00CB2A50" w:rsidRDefault="00342432" w:rsidP="00342432">
            <w:pPr>
              <w:pStyle w:val="Prrafodelista"/>
              <w:ind w:left="0"/>
              <w:rPr>
                <w:rFonts w:ascii="Arial" w:hAnsi="Arial" w:cs="Arial"/>
                <w:color w:val="FF6600"/>
                <w:sz w:val="20"/>
                <w:szCs w:val="20"/>
              </w:rPr>
            </w:pPr>
          </w:p>
          <w:p w14:paraId="25C3FD9F" w14:textId="77777777" w:rsidR="00342432" w:rsidRPr="00CB2A50" w:rsidRDefault="00342432" w:rsidP="00342432">
            <w:pPr>
              <w:pStyle w:val="Prrafodelista"/>
              <w:ind w:left="0"/>
              <w:rPr>
                <w:rFonts w:ascii="Arial" w:hAnsi="Arial" w:cs="Arial"/>
                <w:color w:val="FF6600"/>
                <w:sz w:val="20"/>
                <w:szCs w:val="20"/>
              </w:rPr>
            </w:pPr>
          </w:p>
          <w:p w14:paraId="6AE58E48" w14:textId="77777777" w:rsidR="00342432" w:rsidRPr="00CB2A50" w:rsidRDefault="00342432" w:rsidP="00342432">
            <w:pPr>
              <w:pStyle w:val="Prrafodelista"/>
              <w:ind w:left="0"/>
              <w:rPr>
                <w:rFonts w:ascii="Arial" w:hAnsi="Arial" w:cs="Arial"/>
                <w:color w:val="FF6600"/>
                <w:sz w:val="20"/>
                <w:szCs w:val="20"/>
              </w:rPr>
            </w:pPr>
          </w:p>
          <w:p w14:paraId="039051FA" w14:textId="77777777" w:rsidR="00342432" w:rsidRPr="00CB2A50" w:rsidRDefault="00342432" w:rsidP="00342432">
            <w:pPr>
              <w:pStyle w:val="Prrafodelista"/>
              <w:ind w:left="0"/>
              <w:rPr>
                <w:rFonts w:ascii="Arial" w:hAnsi="Arial" w:cs="Arial"/>
                <w:color w:val="FF6600"/>
                <w:sz w:val="20"/>
                <w:szCs w:val="20"/>
              </w:rPr>
            </w:pPr>
          </w:p>
        </w:tc>
      </w:tr>
    </w:tbl>
    <w:p w14:paraId="043F8E1E" w14:textId="77777777" w:rsidR="00342432" w:rsidRDefault="00342432" w:rsidP="00342432">
      <w:pPr>
        <w:pStyle w:val="Prrafodelista"/>
        <w:rPr>
          <w:rFonts w:ascii="Arial" w:hAnsi="Arial" w:cs="Arial"/>
          <w:b/>
          <w:sz w:val="20"/>
          <w:szCs w:val="20"/>
        </w:rPr>
      </w:pPr>
    </w:p>
    <w:p w14:paraId="2FEEACF1" w14:textId="24881C4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w:t>
      </w:r>
      <w:r w:rsidR="00121BD4">
        <w:rPr>
          <w:rFonts w:ascii="Arial" w:hAnsi="Arial" w:cs="Arial"/>
          <w:b/>
          <w:sz w:val="20"/>
          <w:szCs w:val="20"/>
        </w:rPr>
        <w:t>14</w:t>
      </w:r>
    </w:p>
    <w:p w14:paraId="726D6560" w14:textId="77777777" w:rsidR="00B579E9" w:rsidRPr="00CB2A50" w:rsidRDefault="00B579E9" w:rsidP="00B579E9">
      <w:pPr>
        <w:pStyle w:val="Prrafodelista"/>
        <w:ind w:left="0"/>
        <w:rPr>
          <w:rFonts w:ascii="Arial" w:hAnsi="Arial" w:cs="Arial"/>
          <w:b/>
          <w:sz w:val="20"/>
          <w:szCs w:val="20"/>
        </w:rPr>
      </w:pPr>
    </w:p>
    <w:p w14:paraId="69D70D2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A21A0E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4DB9B4" w14:textId="77777777" w:rsidTr="008E467C">
        <w:tc>
          <w:tcPr>
            <w:tcW w:w="8828" w:type="dxa"/>
          </w:tcPr>
          <w:p w14:paraId="2A65D761" w14:textId="77777777" w:rsidR="00B579E9" w:rsidRPr="00670F6F" w:rsidRDefault="00B579E9" w:rsidP="008E467C">
            <w:pPr>
              <w:pStyle w:val="Prrafodelista"/>
              <w:ind w:left="0"/>
              <w:rPr>
                <w:rFonts w:ascii="Arial" w:hAnsi="Arial" w:cs="Arial"/>
                <w:color w:val="FF6600"/>
                <w:sz w:val="20"/>
                <w:szCs w:val="20"/>
                <w:lang w:val="es-419"/>
              </w:rPr>
            </w:pPr>
          </w:p>
          <w:p w14:paraId="108E4D6A" w14:textId="77777777" w:rsidR="00670F6F" w:rsidRPr="00670F6F" w:rsidRDefault="00670F6F" w:rsidP="00C61261">
            <w:pPr>
              <w:pStyle w:val="Prrafodelista"/>
              <w:numPr>
                <w:ilvl w:val="0"/>
                <w:numId w:val="35"/>
              </w:numPr>
              <w:outlineLvl w:val="0"/>
              <w:rPr>
                <w:rFonts w:ascii="Arial" w:hAnsi="Arial" w:cs="Arial"/>
                <w:i/>
                <w:sz w:val="20"/>
                <w:szCs w:val="20"/>
              </w:rPr>
            </w:pPr>
            <w:r w:rsidRPr="00670F6F">
              <w:rPr>
                <w:rFonts w:ascii="Arial" w:hAnsi="Arial" w:cs="Arial"/>
                <w:sz w:val="20"/>
                <w:szCs w:val="20"/>
                <w:lang w:val="es-ES"/>
              </w:rPr>
              <w:t>Cámara de Diputados del H. Congreso de la Unión</w:t>
            </w:r>
            <w:r w:rsidRPr="00670F6F">
              <w:rPr>
                <w:rFonts w:ascii="Arial" w:hAnsi="Arial" w:cs="Arial"/>
                <w:sz w:val="20"/>
                <w:szCs w:val="20"/>
                <w:lang w:val="es-419"/>
              </w:rPr>
              <w:t>.</w:t>
            </w:r>
            <w:r w:rsidRPr="00670F6F">
              <w:rPr>
                <w:rFonts w:ascii="Arial" w:hAnsi="Arial" w:cs="Arial"/>
                <w:sz w:val="20"/>
                <w:szCs w:val="20"/>
              </w:rPr>
              <w:t xml:space="preserve"> </w:t>
            </w:r>
            <w:r w:rsidRPr="00670F6F">
              <w:rPr>
                <w:rFonts w:ascii="Arial" w:hAnsi="Arial" w:cs="Arial"/>
                <w:i/>
                <w:sz w:val="20"/>
                <w:szCs w:val="20"/>
              </w:rPr>
              <w:t>Ley del Sistema de Ahorro para el Retiro</w:t>
            </w:r>
            <w:r w:rsidRPr="00670F6F">
              <w:rPr>
                <w:rFonts w:ascii="Arial" w:hAnsi="Arial" w:cs="Arial"/>
                <w:i/>
                <w:sz w:val="20"/>
                <w:szCs w:val="20"/>
                <w:lang w:val="es-419"/>
              </w:rPr>
              <w:t>.</w:t>
            </w:r>
          </w:p>
          <w:p w14:paraId="3E3C8B20" w14:textId="77777777" w:rsidR="00670F6F" w:rsidRPr="00670F6F" w:rsidRDefault="00670F6F" w:rsidP="00C61261">
            <w:pPr>
              <w:pStyle w:val="Prrafodelista"/>
              <w:numPr>
                <w:ilvl w:val="0"/>
                <w:numId w:val="35"/>
              </w:numPr>
              <w:rPr>
                <w:rFonts w:ascii="Arial" w:hAnsi="Arial" w:cs="Arial"/>
                <w:sz w:val="20"/>
                <w:szCs w:val="20"/>
              </w:rPr>
            </w:pPr>
            <w:r w:rsidRPr="00670F6F">
              <w:rPr>
                <w:rFonts w:ascii="Arial" w:hAnsi="Arial" w:cs="Arial"/>
                <w:sz w:val="20"/>
                <w:szCs w:val="20"/>
                <w:lang w:val="es-ES"/>
              </w:rPr>
              <w:t>Cámara de Diputados del H. Congreso de la Unión</w:t>
            </w:r>
            <w:r w:rsidRPr="00670F6F">
              <w:rPr>
                <w:rFonts w:ascii="Arial" w:hAnsi="Arial" w:cs="Arial"/>
                <w:sz w:val="20"/>
                <w:szCs w:val="20"/>
              </w:rPr>
              <w:t xml:space="preserve">. </w:t>
            </w:r>
            <w:r w:rsidRPr="00670F6F">
              <w:rPr>
                <w:rFonts w:ascii="Arial" w:hAnsi="Arial" w:cs="Arial"/>
                <w:i/>
                <w:sz w:val="20"/>
                <w:szCs w:val="20"/>
              </w:rPr>
              <w:t xml:space="preserve">Ley </w:t>
            </w:r>
            <w:r w:rsidRPr="00670F6F">
              <w:rPr>
                <w:rFonts w:ascii="Arial" w:hAnsi="Arial" w:cs="Arial"/>
                <w:i/>
                <w:sz w:val="20"/>
                <w:szCs w:val="20"/>
                <w:lang w:val="es-419"/>
              </w:rPr>
              <w:t>d</w:t>
            </w:r>
            <w:r w:rsidRPr="00670F6F">
              <w:rPr>
                <w:rFonts w:ascii="Arial" w:hAnsi="Arial" w:cs="Arial"/>
                <w:i/>
                <w:sz w:val="20"/>
                <w:szCs w:val="20"/>
              </w:rPr>
              <w:t>el IMSS</w:t>
            </w:r>
            <w:r w:rsidRPr="00670F6F">
              <w:rPr>
                <w:rFonts w:ascii="Arial" w:hAnsi="Arial" w:cs="Arial"/>
                <w:sz w:val="20"/>
                <w:szCs w:val="20"/>
                <w:lang w:val="es-419"/>
              </w:rPr>
              <w:t>.</w:t>
            </w:r>
          </w:p>
          <w:p w14:paraId="33B221E1" w14:textId="77777777" w:rsidR="00670F6F" w:rsidRPr="00670F6F" w:rsidRDefault="00670F6F" w:rsidP="00C61261">
            <w:pPr>
              <w:pStyle w:val="Prrafodelista"/>
              <w:numPr>
                <w:ilvl w:val="0"/>
                <w:numId w:val="35"/>
              </w:numPr>
              <w:rPr>
                <w:rFonts w:ascii="Arial" w:hAnsi="Arial" w:cs="Arial"/>
                <w:sz w:val="20"/>
                <w:szCs w:val="20"/>
              </w:rPr>
            </w:pPr>
            <w:r w:rsidRPr="00670F6F">
              <w:rPr>
                <w:rFonts w:ascii="Arial" w:hAnsi="Arial" w:cs="Arial"/>
                <w:sz w:val="20"/>
                <w:szCs w:val="20"/>
                <w:lang w:val="es-ES"/>
              </w:rPr>
              <w:t>Cámara de Diputados del H. Congreso de la Unión</w:t>
            </w:r>
            <w:r w:rsidRPr="00670F6F">
              <w:rPr>
                <w:rFonts w:ascii="Arial" w:hAnsi="Arial" w:cs="Arial"/>
                <w:sz w:val="20"/>
                <w:szCs w:val="20"/>
              </w:rPr>
              <w:t xml:space="preserve">. </w:t>
            </w:r>
            <w:r w:rsidRPr="00670F6F">
              <w:rPr>
                <w:rFonts w:ascii="Arial" w:hAnsi="Arial" w:cs="Arial"/>
                <w:i/>
                <w:sz w:val="20"/>
                <w:szCs w:val="20"/>
              </w:rPr>
              <w:t>Ley del ISSSTE</w:t>
            </w:r>
            <w:r w:rsidRPr="00670F6F">
              <w:rPr>
                <w:rFonts w:ascii="Arial" w:hAnsi="Arial" w:cs="Arial"/>
                <w:i/>
                <w:sz w:val="20"/>
                <w:szCs w:val="20"/>
                <w:lang w:val="es-419"/>
              </w:rPr>
              <w:t>.</w:t>
            </w:r>
          </w:p>
          <w:p w14:paraId="2B5C1B83" w14:textId="77777777" w:rsidR="00670F6F" w:rsidRPr="00670F6F" w:rsidRDefault="00670F6F" w:rsidP="00C61261">
            <w:pPr>
              <w:pStyle w:val="Prrafodelista"/>
              <w:numPr>
                <w:ilvl w:val="0"/>
                <w:numId w:val="35"/>
              </w:numPr>
              <w:rPr>
                <w:rFonts w:ascii="Arial" w:hAnsi="Arial" w:cs="Arial"/>
                <w:sz w:val="20"/>
                <w:szCs w:val="20"/>
                <w:lang w:val="es-419"/>
              </w:rPr>
            </w:pPr>
            <w:r w:rsidRPr="00670F6F">
              <w:rPr>
                <w:rFonts w:ascii="Arial" w:hAnsi="Arial" w:cs="Arial"/>
                <w:sz w:val="20"/>
                <w:szCs w:val="20"/>
                <w:lang w:val="es-419"/>
              </w:rPr>
              <w:t xml:space="preserve">Castro, C. (2015). Desconocen su afore 30% de trabajadores. Recuperado de </w:t>
            </w:r>
            <w:hyperlink r:id="rId55" w:history="1">
              <w:r w:rsidRPr="00670F6F">
                <w:rPr>
                  <w:rStyle w:val="Hipervnculo"/>
                  <w:rFonts w:ascii="Arial" w:hAnsi="Arial" w:cs="Arial"/>
                  <w:sz w:val="20"/>
                  <w:szCs w:val="20"/>
                  <w:lang w:val="es-419"/>
                </w:rPr>
                <w:t>http://www.dineroenimagen.com/2015-04-04/53481</w:t>
              </w:r>
            </w:hyperlink>
            <w:r w:rsidRPr="00670F6F">
              <w:rPr>
                <w:rFonts w:ascii="Arial" w:hAnsi="Arial" w:cs="Arial"/>
                <w:sz w:val="20"/>
                <w:szCs w:val="20"/>
                <w:lang w:val="es-419"/>
              </w:rPr>
              <w:t xml:space="preserve"> </w:t>
            </w:r>
          </w:p>
          <w:p w14:paraId="37C79938" w14:textId="77777777" w:rsidR="00B579E9" w:rsidRPr="00CB2A50" w:rsidRDefault="00B579E9" w:rsidP="00670F6F">
            <w:pPr>
              <w:pStyle w:val="Prrafodelista"/>
              <w:ind w:left="0"/>
              <w:rPr>
                <w:rFonts w:ascii="Arial" w:hAnsi="Arial" w:cs="Arial"/>
                <w:color w:val="FF6600"/>
                <w:sz w:val="20"/>
                <w:szCs w:val="20"/>
              </w:rPr>
            </w:pPr>
          </w:p>
        </w:tc>
      </w:tr>
    </w:tbl>
    <w:p w14:paraId="17206910" w14:textId="77777777" w:rsidR="00B579E9" w:rsidRDefault="00B579E9" w:rsidP="00342432">
      <w:pPr>
        <w:pStyle w:val="Sinespaciado"/>
      </w:pPr>
    </w:p>
    <w:p w14:paraId="516B5584" w14:textId="77777777" w:rsidR="00B579E9" w:rsidRPr="00CB2A50" w:rsidRDefault="00B579E9" w:rsidP="00342432">
      <w:pPr>
        <w:pStyle w:val="Sinespaciado"/>
      </w:pPr>
    </w:p>
    <w:p w14:paraId="35F0F4AA" w14:textId="470E0AE0"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CD6E19">
        <w:rPr>
          <w:rFonts w:ascii="Arial" w:eastAsia="Times New Roman" w:hAnsi="Arial" w:cs="Arial"/>
          <w:b/>
          <w:bCs/>
          <w:color w:val="FFFFFF"/>
          <w:sz w:val="20"/>
          <w:szCs w:val="20"/>
        </w:rPr>
        <w:t xml:space="preserve"> </w:t>
      </w:r>
      <w:r w:rsidR="00121BD4">
        <w:rPr>
          <w:rFonts w:ascii="Arial" w:eastAsia="Times New Roman" w:hAnsi="Arial" w:cs="Arial"/>
          <w:b/>
          <w:bCs/>
          <w:color w:val="FFFFFF"/>
          <w:sz w:val="20"/>
          <w:szCs w:val="20"/>
        </w:rPr>
        <w:t>14</w:t>
      </w:r>
    </w:p>
    <w:p w14:paraId="77E6EBE8"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lastRenderedPageBreak/>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28F36D09" w14:textId="77777777" w:rsidTr="00342432">
        <w:tc>
          <w:tcPr>
            <w:tcW w:w="8828" w:type="dxa"/>
          </w:tcPr>
          <w:p w14:paraId="1DE10437" w14:textId="30CE3605" w:rsidR="008867F4" w:rsidRPr="00B35E8C" w:rsidRDefault="008867F4" w:rsidP="00C61261">
            <w:pPr>
              <w:pStyle w:val="Prrafodelista"/>
              <w:numPr>
                <w:ilvl w:val="0"/>
                <w:numId w:val="25"/>
              </w:numPr>
              <w:tabs>
                <w:tab w:val="left" w:pos="6399"/>
              </w:tabs>
              <w:ind w:left="720"/>
              <w:rPr>
                <w:rFonts w:ascii="Arial" w:hAnsi="Arial" w:cs="Arial"/>
                <w:sz w:val="20"/>
                <w:szCs w:val="20"/>
              </w:rPr>
            </w:pPr>
            <w:r w:rsidRPr="00B35E8C">
              <w:rPr>
                <w:rFonts w:ascii="Arial" w:hAnsi="Arial" w:cs="Arial"/>
                <w:sz w:val="20"/>
                <w:szCs w:val="20"/>
                <w:lang w:val="es-419"/>
              </w:rPr>
              <w:t>Revisar</w:t>
            </w:r>
            <w:r w:rsidRPr="00B35E8C">
              <w:rPr>
                <w:rFonts w:ascii="Arial" w:hAnsi="Arial" w:cs="Arial"/>
                <w:sz w:val="20"/>
                <w:szCs w:val="20"/>
              </w:rPr>
              <w:t xml:space="preserve"> las modificaciones a la ley con respecto a las cuentas individuales, subcuentas, estados de cuenta, etc.</w:t>
            </w:r>
          </w:p>
          <w:p w14:paraId="5C6B8287" w14:textId="08A99491" w:rsidR="008867F4" w:rsidRPr="00B35E8C" w:rsidRDefault="008867F4" w:rsidP="00C61261">
            <w:pPr>
              <w:pStyle w:val="Prrafodelista"/>
              <w:numPr>
                <w:ilvl w:val="0"/>
                <w:numId w:val="25"/>
              </w:numPr>
              <w:tabs>
                <w:tab w:val="left" w:pos="6399"/>
              </w:tabs>
              <w:ind w:left="720"/>
              <w:rPr>
                <w:rFonts w:ascii="Arial" w:hAnsi="Arial" w:cs="Arial"/>
                <w:sz w:val="20"/>
                <w:szCs w:val="20"/>
              </w:rPr>
            </w:pPr>
            <w:r w:rsidRPr="00B35E8C">
              <w:rPr>
                <w:rFonts w:ascii="Arial" w:hAnsi="Arial" w:cs="Arial"/>
                <w:sz w:val="20"/>
                <w:szCs w:val="20"/>
              </w:rPr>
              <w:t xml:space="preserve">Visitar la página WEB para verificar </w:t>
            </w:r>
            <w:r w:rsidRPr="00B35E8C">
              <w:rPr>
                <w:rFonts w:ascii="Arial" w:hAnsi="Arial" w:cs="Arial"/>
                <w:sz w:val="20"/>
                <w:szCs w:val="20"/>
                <w:lang w:val="es-419"/>
              </w:rPr>
              <w:t xml:space="preserve">los </w:t>
            </w:r>
            <w:r w:rsidRPr="00B35E8C">
              <w:rPr>
                <w:rFonts w:ascii="Arial" w:hAnsi="Arial" w:cs="Arial"/>
                <w:sz w:val="20"/>
                <w:szCs w:val="20"/>
              </w:rPr>
              <w:t>servicios que ofrece la CONSAR relacionados con estos temas.</w:t>
            </w:r>
          </w:p>
          <w:p w14:paraId="758FCE8A" w14:textId="77777777" w:rsidR="00342432" w:rsidRPr="00CB2A50" w:rsidRDefault="00342432" w:rsidP="008867F4">
            <w:pPr>
              <w:tabs>
                <w:tab w:val="left" w:pos="6399"/>
              </w:tabs>
              <w:contextualSpacing/>
              <w:rPr>
                <w:rFonts w:ascii="Arial" w:hAnsi="Arial" w:cs="Arial"/>
                <w:color w:val="FF6600"/>
                <w:sz w:val="20"/>
                <w:szCs w:val="20"/>
              </w:rPr>
            </w:pPr>
          </w:p>
        </w:tc>
      </w:tr>
    </w:tbl>
    <w:p w14:paraId="1DAAB123"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385A4E67"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B7E923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1BC4F27" w14:textId="64C02878"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Actividades</w:t>
      </w:r>
      <w:r w:rsidR="00121BD4">
        <w:rPr>
          <w:rFonts w:ascii="Tahoma" w:hAnsi="Tahoma" w:cs="Tahoma"/>
          <w:b/>
          <w:sz w:val="28"/>
          <w:szCs w:val="20"/>
        </w:rPr>
        <w:t xml:space="preserve"> y/o Tareas </w:t>
      </w:r>
      <w:r>
        <w:rPr>
          <w:rFonts w:ascii="Tahoma" w:hAnsi="Tahoma" w:cs="Tahoma"/>
          <w:b/>
          <w:sz w:val="28"/>
          <w:szCs w:val="20"/>
        </w:rPr>
        <w:t xml:space="preserve">del tema </w:t>
      </w:r>
      <w:r w:rsidR="00121BD4">
        <w:rPr>
          <w:rFonts w:ascii="Tahoma" w:hAnsi="Tahoma" w:cs="Tahoma"/>
          <w:b/>
          <w:sz w:val="28"/>
          <w:szCs w:val="20"/>
        </w:rPr>
        <w:t>14</w:t>
      </w:r>
    </w:p>
    <w:p w14:paraId="703558B7" w14:textId="77777777" w:rsidR="00342432" w:rsidRDefault="00342432" w:rsidP="00342432">
      <w:pPr>
        <w:spacing w:after="0" w:line="240" w:lineRule="auto"/>
        <w:outlineLvl w:val="0"/>
        <w:rPr>
          <w:rFonts w:ascii="Arial" w:eastAsia="Times New Roman" w:hAnsi="Arial" w:cs="Arial"/>
          <w:color w:val="984806"/>
          <w:sz w:val="20"/>
          <w:szCs w:val="20"/>
        </w:rPr>
      </w:pPr>
    </w:p>
    <w:p w14:paraId="13DDC249" w14:textId="07A56B08" w:rsidR="00B46813" w:rsidRPr="00B46813" w:rsidRDefault="00B46813" w:rsidP="00B46813">
      <w:pPr>
        <w:shd w:val="clear" w:color="auto" w:fill="00B050"/>
        <w:spacing w:after="0" w:line="240" w:lineRule="auto"/>
        <w:ind w:left="708" w:hanging="708"/>
        <w:outlineLvl w:val="0"/>
        <w:rPr>
          <w:rFonts w:ascii="Arial" w:eastAsia="Times New Roman" w:hAnsi="Arial" w:cs="Arial"/>
          <w:b/>
          <w:bCs/>
          <w:color w:val="FFFFFF" w:themeColor="background1"/>
          <w:sz w:val="20"/>
          <w:szCs w:val="20"/>
          <w:lang w:val="es-419"/>
        </w:rPr>
      </w:pPr>
      <w:r>
        <w:rPr>
          <w:rFonts w:ascii="Arial" w:eastAsia="Times New Roman" w:hAnsi="Arial" w:cs="Arial"/>
          <w:b/>
          <w:bCs/>
          <w:color w:val="FFFFFF" w:themeColor="background1"/>
          <w:sz w:val="20"/>
          <w:szCs w:val="20"/>
          <w:lang w:val="es-419"/>
        </w:rPr>
        <w:t>Actividad 14</w:t>
      </w:r>
    </w:p>
    <w:p w14:paraId="08432B38" w14:textId="77777777" w:rsidR="00B46813" w:rsidRDefault="00B46813" w:rsidP="00342432">
      <w:pPr>
        <w:spacing w:after="0" w:line="240" w:lineRule="auto"/>
        <w:outlineLvl w:val="0"/>
        <w:rPr>
          <w:rFonts w:ascii="Arial" w:eastAsia="Times New Roman" w:hAnsi="Arial" w:cs="Arial"/>
          <w:color w:val="984806"/>
          <w:sz w:val="20"/>
          <w:szCs w:val="20"/>
        </w:rPr>
      </w:pPr>
    </w:p>
    <w:p w14:paraId="4ADCAA3E" w14:textId="0E7BF26E" w:rsidR="009F4E8D" w:rsidRDefault="009F4E8D" w:rsidP="00342432">
      <w:pPr>
        <w:spacing w:after="0" w:line="240" w:lineRule="auto"/>
        <w:outlineLvl w:val="0"/>
        <w:rPr>
          <w:rFonts w:ascii="Arial" w:eastAsia="Times New Roman" w:hAnsi="Arial" w:cs="Arial"/>
          <w:color w:val="984806"/>
          <w:sz w:val="20"/>
          <w:szCs w:val="20"/>
          <w:lang w:val="es-419"/>
        </w:rPr>
      </w:pPr>
      <w:commentRangeStart w:id="23"/>
      <w:r>
        <w:rPr>
          <w:rFonts w:ascii="Arial" w:eastAsia="Times New Roman" w:hAnsi="Arial" w:cs="Arial"/>
          <w:color w:val="984806"/>
          <w:sz w:val="20"/>
          <w:szCs w:val="20"/>
          <w:lang w:val="es-419"/>
        </w:rPr>
        <w:t>No hay actividad para este tema</w:t>
      </w:r>
      <w:commentRangeEnd w:id="23"/>
      <w:r>
        <w:rPr>
          <w:rStyle w:val="Refdecomentario"/>
        </w:rPr>
        <w:commentReference w:id="23"/>
      </w:r>
    </w:p>
    <w:p w14:paraId="0E8C86CF" w14:textId="77777777" w:rsidR="009F4E8D" w:rsidRDefault="009F4E8D" w:rsidP="00342432">
      <w:pPr>
        <w:spacing w:after="0" w:line="240" w:lineRule="auto"/>
        <w:outlineLvl w:val="0"/>
        <w:rPr>
          <w:rFonts w:ascii="Arial" w:eastAsia="Times New Roman" w:hAnsi="Arial" w:cs="Arial"/>
          <w:color w:val="984806"/>
          <w:sz w:val="20"/>
          <w:szCs w:val="20"/>
          <w:lang w:val="es-419"/>
        </w:rPr>
      </w:pPr>
    </w:p>
    <w:p w14:paraId="1BEF5448" w14:textId="77777777" w:rsidR="009F4E8D" w:rsidRDefault="009F4E8D" w:rsidP="00342432">
      <w:pPr>
        <w:spacing w:after="0" w:line="240" w:lineRule="auto"/>
        <w:outlineLvl w:val="0"/>
        <w:rPr>
          <w:rFonts w:ascii="Arial" w:eastAsia="Times New Roman" w:hAnsi="Arial" w:cs="Arial"/>
          <w:color w:val="984806"/>
          <w:sz w:val="20"/>
          <w:szCs w:val="20"/>
          <w:lang w:val="es-419"/>
        </w:rPr>
      </w:pPr>
    </w:p>
    <w:p w14:paraId="3DA698D0" w14:textId="51AC60C7" w:rsidR="009F4E8D" w:rsidRPr="00F12D00" w:rsidRDefault="009F4E8D" w:rsidP="009F4E8D">
      <w:pPr>
        <w:shd w:val="clear" w:color="auto" w:fill="CC00FF"/>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w:t>
      </w:r>
      <w:r>
        <w:rPr>
          <w:rFonts w:ascii="Arial" w:eastAsia="Times New Roman" w:hAnsi="Arial" w:cs="Arial"/>
          <w:b/>
          <w:bCs/>
          <w:color w:val="FFFFFF"/>
          <w:sz w:val="20"/>
          <w:szCs w:val="20"/>
          <w:lang w:val="es-419"/>
        </w:rPr>
        <w:t>4</w:t>
      </w:r>
      <w:r>
        <w:rPr>
          <w:rFonts w:ascii="Arial" w:eastAsia="Times New Roman" w:hAnsi="Arial" w:cs="Arial"/>
          <w:b/>
          <w:bCs/>
          <w:color w:val="FFFFFF"/>
          <w:sz w:val="20"/>
          <w:szCs w:val="20"/>
        </w:rPr>
        <w:t xml:space="preserve"> (</w:t>
      </w:r>
      <w:proofErr w:type="spellStart"/>
      <w:proofErr w:type="gramStart"/>
      <w:r>
        <w:rPr>
          <w:rFonts w:ascii="Arial" w:eastAsia="Times New Roman" w:hAnsi="Arial" w:cs="Arial"/>
          <w:b/>
          <w:bCs/>
          <w:color w:val="FFFFFF"/>
          <w:sz w:val="20"/>
          <w:szCs w:val="20"/>
          <w:lang w:val="es-419"/>
        </w:rPr>
        <w:t>tetramestral</w:t>
      </w:r>
      <w:proofErr w:type="spellEnd"/>
      <w:r>
        <w:rPr>
          <w:rFonts w:ascii="Arial" w:eastAsia="Times New Roman" w:hAnsi="Arial" w:cs="Arial"/>
          <w:b/>
          <w:bCs/>
          <w:color w:val="FFFFFF"/>
          <w:sz w:val="20"/>
          <w:szCs w:val="20"/>
          <w:lang w:val="es-419"/>
        </w:rPr>
        <w:t xml:space="preserve"> </w:t>
      </w:r>
      <w:r>
        <w:rPr>
          <w:rFonts w:ascii="Arial" w:eastAsia="Times New Roman" w:hAnsi="Arial" w:cs="Arial"/>
          <w:b/>
          <w:bCs/>
          <w:color w:val="FFFFFF"/>
          <w:sz w:val="20"/>
          <w:szCs w:val="20"/>
        </w:rPr>
        <w:t>)</w:t>
      </w:r>
      <w:proofErr w:type="gramEnd"/>
      <w:r>
        <w:rPr>
          <w:rFonts w:ascii="Arial" w:eastAsia="Times New Roman" w:hAnsi="Arial" w:cs="Arial"/>
          <w:b/>
          <w:bCs/>
          <w:color w:val="FFFFFF"/>
          <w:sz w:val="20"/>
          <w:szCs w:val="20"/>
          <w:lang w:val="es-419"/>
        </w:rPr>
        <w:t xml:space="preserve"> presencial y en línea</w:t>
      </w:r>
    </w:p>
    <w:p w14:paraId="47811244" w14:textId="77777777" w:rsidR="009F4E8D" w:rsidRDefault="009F4E8D" w:rsidP="00342432">
      <w:pPr>
        <w:spacing w:after="0" w:line="240" w:lineRule="auto"/>
        <w:outlineLvl w:val="0"/>
        <w:rPr>
          <w:rFonts w:ascii="Arial" w:eastAsia="Times New Roman" w:hAnsi="Arial" w:cs="Arial"/>
          <w:color w:val="984806"/>
          <w:sz w:val="20"/>
          <w:szCs w:val="20"/>
          <w:lang w:val="es-419"/>
        </w:rPr>
      </w:pPr>
    </w:p>
    <w:p w14:paraId="48CC296C" w14:textId="77777777" w:rsidR="009F4E8D" w:rsidRDefault="009F4E8D" w:rsidP="00342432">
      <w:pPr>
        <w:spacing w:after="0" w:line="240" w:lineRule="auto"/>
        <w:outlineLvl w:val="0"/>
        <w:rPr>
          <w:rFonts w:ascii="Arial" w:eastAsia="Times New Roman" w:hAnsi="Arial" w:cs="Arial"/>
          <w:color w:val="984806"/>
          <w:sz w:val="20"/>
          <w:szCs w:val="20"/>
          <w:lang w:val="es-419"/>
        </w:rPr>
      </w:pPr>
    </w:p>
    <w:tbl>
      <w:tblPr>
        <w:tblStyle w:val="TableGrid3"/>
        <w:tblW w:w="0" w:type="auto"/>
        <w:tblLook w:val="04A0" w:firstRow="1" w:lastRow="0" w:firstColumn="1" w:lastColumn="0" w:noHBand="0" w:noVBand="1"/>
      </w:tblPr>
      <w:tblGrid>
        <w:gridCol w:w="2518"/>
        <w:gridCol w:w="6126"/>
      </w:tblGrid>
      <w:tr w:rsidR="009F4E8D" w:rsidRPr="004F3C24" w14:paraId="6115FD45" w14:textId="77777777" w:rsidTr="00B22F03">
        <w:tc>
          <w:tcPr>
            <w:tcW w:w="2518" w:type="dxa"/>
            <w:shd w:val="clear" w:color="auto" w:fill="F2F2F2" w:themeFill="background1" w:themeFillShade="F2"/>
          </w:tcPr>
          <w:p w14:paraId="405A5FDB"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Clave de actividad</w:t>
            </w:r>
          </w:p>
        </w:tc>
        <w:tc>
          <w:tcPr>
            <w:tcW w:w="6126" w:type="dxa"/>
          </w:tcPr>
          <w:p w14:paraId="661C2721" w14:textId="3F0D1214" w:rsidR="009F4E8D" w:rsidRPr="004F3C24" w:rsidRDefault="009F4E8D" w:rsidP="00B22F03">
            <w:pPr>
              <w:outlineLvl w:val="0"/>
              <w:rPr>
                <w:rFonts w:ascii="Arial" w:eastAsia="Times New Roman" w:hAnsi="Arial" w:cs="Arial"/>
                <w:bCs/>
                <w:highlight w:val="yellow"/>
                <w:lang w:val="es-419"/>
              </w:rPr>
            </w:pPr>
          </w:p>
        </w:tc>
      </w:tr>
      <w:tr w:rsidR="009F4E8D" w:rsidRPr="004F3C24" w14:paraId="60CF9F2D" w14:textId="77777777" w:rsidTr="00B22F03">
        <w:tc>
          <w:tcPr>
            <w:tcW w:w="2518" w:type="dxa"/>
            <w:shd w:val="clear" w:color="auto" w:fill="F2F2F2" w:themeFill="background1" w:themeFillShade="F2"/>
          </w:tcPr>
          <w:p w14:paraId="23A22991"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Nombre de la actividad</w:t>
            </w:r>
          </w:p>
        </w:tc>
        <w:tc>
          <w:tcPr>
            <w:tcW w:w="6126" w:type="dxa"/>
          </w:tcPr>
          <w:p w14:paraId="1F216FED" w14:textId="77777777" w:rsidR="009F4E8D" w:rsidRPr="004F3C24" w:rsidRDefault="009F4E8D" w:rsidP="00B22F03">
            <w:pPr>
              <w:outlineLvl w:val="0"/>
              <w:rPr>
                <w:rFonts w:ascii="Arial" w:eastAsia="Times New Roman" w:hAnsi="Arial" w:cs="Arial"/>
                <w:bCs/>
                <w:highlight w:val="yellow"/>
              </w:rPr>
            </w:pPr>
            <w:r w:rsidRPr="004F3C24">
              <w:rPr>
                <w:rFonts w:ascii="Arial" w:eastAsia="Times New Roman" w:hAnsi="Arial" w:cs="Arial"/>
                <w:bCs/>
              </w:rPr>
              <w:t>Elaboración de comparativo para toma de decisiones de que AFORE seleccionar.</w:t>
            </w:r>
          </w:p>
        </w:tc>
      </w:tr>
      <w:tr w:rsidR="009F4E8D" w:rsidRPr="004F3C24" w14:paraId="04A0F03C" w14:textId="77777777" w:rsidTr="00B22F03">
        <w:tc>
          <w:tcPr>
            <w:tcW w:w="2518" w:type="dxa"/>
            <w:shd w:val="clear" w:color="auto" w:fill="F2F2F2" w:themeFill="background1" w:themeFillShade="F2"/>
          </w:tcPr>
          <w:p w14:paraId="181A7783"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Descripción de la actividad:</w:t>
            </w:r>
          </w:p>
        </w:tc>
        <w:tc>
          <w:tcPr>
            <w:tcW w:w="6126" w:type="dxa"/>
          </w:tcPr>
          <w:p w14:paraId="4A67A139" w14:textId="77777777" w:rsidR="009F4E8D" w:rsidRPr="004F3C24" w:rsidRDefault="009F4E8D" w:rsidP="00B22F03">
            <w:pPr>
              <w:outlineLvl w:val="0"/>
              <w:rPr>
                <w:rFonts w:ascii="Arial" w:eastAsia="Times New Roman" w:hAnsi="Arial" w:cs="Arial"/>
                <w:bCs/>
                <w:highlight w:val="yellow"/>
              </w:rPr>
            </w:pPr>
            <w:r w:rsidRPr="004F3C24">
              <w:rPr>
                <w:rFonts w:ascii="Arial" w:eastAsia="Times New Roman" w:hAnsi="Arial" w:cs="Arial"/>
                <w:bCs/>
              </w:rPr>
              <w:t>Realizar una investigación de las diferentes AFORES existentes en el mercado</w:t>
            </w:r>
          </w:p>
        </w:tc>
      </w:tr>
      <w:tr w:rsidR="009F4E8D" w:rsidRPr="004F3C24" w14:paraId="1A586B14" w14:textId="77777777" w:rsidTr="00B22F03">
        <w:tc>
          <w:tcPr>
            <w:tcW w:w="2518" w:type="dxa"/>
            <w:shd w:val="clear" w:color="auto" w:fill="F2F2F2" w:themeFill="background1" w:themeFillShade="F2"/>
          </w:tcPr>
          <w:p w14:paraId="2D2CF02F"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Objetivo de la actividad</w:t>
            </w:r>
          </w:p>
        </w:tc>
        <w:tc>
          <w:tcPr>
            <w:tcW w:w="6126" w:type="dxa"/>
          </w:tcPr>
          <w:p w14:paraId="3007125E" w14:textId="77777777" w:rsidR="009F4E8D" w:rsidRPr="004F3C24" w:rsidRDefault="009F4E8D" w:rsidP="00B22F03">
            <w:pPr>
              <w:outlineLvl w:val="0"/>
              <w:rPr>
                <w:rFonts w:ascii="Arial" w:eastAsia="Times New Roman" w:hAnsi="Arial" w:cs="Arial"/>
                <w:bCs/>
                <w:highlight w:val="yellow"/>
              </w:rPr>
            </w:pPr>
            <w:r w:rsidRPr="004F3C24">
              <w:rPr>
                <w:rFonts w:ascii="Arial" w:eastAsia="Times New Roman" w:hAnsi="Arial" w:cs="Arial"/>
                <w:bCs/>
              </w:rPr>
              <w:t>Sensibilizar al participante con la toma de decisiones acerca de la selección de una AFORE</w:t>
            </w:r>
          </w:p>
        </w:tc>
      </w:tr>
      <w:tr w:rsidR="009F4E8D" w:rsidRPr="004F3C24" w14:paraId="5069ED31" w14:textId="77777777" w:rsidTr="00B22F03">
        <w:tc>
          <w:tcPr>
            <w:tcW w:w="2518" w:type="dxa"/>
            <w:shd w:val="clear" w:color="auto" w:fill="F2F2F2" w:themeFill="background1" w:themeFillShade="F2"/>
          </w:tcPr>
          <w:p w14:paraId="4D10AA51"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Técnica didáctica: casos, solución de problemas, ejercicio, etc.</w:t>
            </w:r>
          </w:p>
        </w:tc>
        <w:tc>
          <w:tcPr>
            <w:tcW w:w="6126" w:type="dxa"/>
          </w:tcPr>
          <w:p w14:paraId="1362CD48" w14:textId="77777777" w:rsidR="009F4E8D" w:rsidRPr="004F3C24" w:rsidRDefault="009F4E8D" w:rsidP="00B22F03">
            <w:pPr>
              <w:outlineLvl w:val="0"/>
              <w:rPr>
                <w:rFonts w:ascii="Arial" w:eastAsia="Times New Roman" w:hAnsi="Arial" w:cs="Arial"/>
                <w:bCs/>
                <w:highlight w:val="yellow"/>
              </w:rPr>
            </w:pPr>
            <w:r w:rsidRPr="004F3C24">
              <w:rPr>
                <w:rFonts w:ascii="Arial" w:eastAsia="Times New Roman" w:hAnsi="Arial" w:cs="Arial"/>
                <w:bCs/>
              </w:rPr>
              <w:t>Ejercicio</w:t>
            </w:r>
          </w:p>
        </w:tc>
      </w:tr>
      <w:tr w:rsidR="009F4E8D" w:rsidRPr="004F3C24" w14:paraId="70E42337" w14:textId="77777777" w:rsidTr="00B22F03">
        <w:tc>
          <w:tcPr>
            <w:tcW w:w="2518" w:type="dxa"/>
            <w:shd w:val="clear" w:color="auto" w:fill="F2F2F2" w:themeFill="background1" w:themeFillShade="F2"/>
          </w:tcPr>
          <w:p w14:paraId="0ABD46D2"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 xml:space="preserve">Áreas disciplinares: </w:t>
            </w:r>
          </w:p>
        </w:tc>
        <w:tc>
          <w:tcPr>
            <w:tcW w:w="6126" w:type="dxa"/>
          </w:tcPr>
          <w:p w14:paraId="1A52ADD9" w14:textId="77777777" w:rsidR="009F4E8D" w:rsidRPr="004F3C24" w:rsidRDefault="009F4E8D" w:rsidP="00B22F03">
            <w:pPr>
              <w:outlineLvl w:val="0"/>
              <w:rPr>
                <w:rFonts w:ascii="Arial" w:eastAsia="Times New Roman" w:hAnsi="Arial" w:cs="Arial"/>
                <w:bCs/>
                <w:lang w:val="es-419"/>
              </w:rPr>
            </w:pPr>
            <w:r w:rsidRPr="004F3C24">
              <w:rPr>
                <w:rFonts w:ascii="Arial" w:eastAsia="Times New Roman" w:hAnsi="Arial" w:cs="Arial"/>
                <w:bCs/>
                <w:lang w:val="es-419"/>
              </w:rPr>
              <w:t>Finanzas</w:t>
            </w:r>
          </w:p>
        </w:tc>
      </w:tr>
      <w:tr w:rsidR="009F4E8D" w:rsidRPr="004F3C24" w14:paraId="44860A8D" w14:textId="77777777" w:rsidTr="00B22F03">
        <w:tc>
          <w:tcPr>
            <w:tcW w:w="2518" w:type="dxa"/>
            <w:shd w:val="clear" w:color="auto" w:fill="F2F2F2" w:themeFill="background1" w:themeFillShade="F2"/>
          </w:tcPr>
          <w:p w14:paraId="7B27D675"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Relación con tema</w:t>
            </w:r>
          </w:p>
        </w:tc>
        <w:tc>
          <w:tcPr>
            <w:tcW w:w="6126" w:type="dxa"/>
          </w:tcPr>
          <w:p w14:paraId="425B52D8" w14:textId="6ECDC9A0" w:rsidR="009F4E8D" w:rsidRPr="004F3C24" w:rsidRDefault="009F4E8D" w:rsidP="00B22F03">
            <w:pPr>
              <w:outlineLvl w:val="0"/>
              <w:rPr>
                <w:rFonts w:ascii="Arial" w:eastAsia="Times New Roman" w:hAnsi="Arial" w:cs="Arial"/>
                <w:bCs/>
                <w:lang w:val="es-419"/>
              </w:rPr>
            </w:pPr>
            <w:r w:rsidRPr="004F3C24">
              <w:rPr>
                <w:rFonts w:ascii="Arial" w:eastAsia="Times New Roman" w:hAnsi="Arial" w:cs="Arial"/>
                <w:bCs/>
                <w:lang w:val="es-419"/>
              </w:rPr>
              <w:t>Afores, seguridad social</w:t>
            </w:r>
            <w:r w:rsidR="007D3C31">
              <w:rPr>
                <w:rFonts w:ascii="Arial" w:eastAsia="Times New Roman" w:hAnsi="Arial" w:cs="Arial"/>
                <w:bCs/>
                <w:lang w:val="es-419"/>
              </w:rPr>
              <w:t>, cuenta individual</w:t>
            </w:r>
          </w:p>
        </w:tc>
      </w:tr>
      <w:tr w:rsidR="009F4E8D" w:rsidRPr="004F3C24" w14:paraId="64807572" w14:textId="77777777" w:rsidTr="00B22F03">
        <w:tc>
          <w:tcPr>
            <w:tcW w:w="2518" w:type="dxa"/>
            <w:shd w:val="clear" w:color="auto" w:fill="F2F2F2" w:themeFill="background1" w:themeFillShade="F2"/>
          </w:tcPr>
          <w:p w14:paraId="654F9425"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 xml:space="preserve">Palabras clave: </w:t>
            </w:r>
          </w:p>
        </w:tc>
        <w:tc>
          <w:tcPr>
            <w:tcW w:w="6126" w:type="dxa"/>
          </w:tcPr>
          <w:p w14:paraId="38F32FE0" w14:textId="53BF5933" w:rsidR="009F4E8D" w:rsidRPr="007D3C31" w:rsidRDefault="009F4E8D" w:rsidP="00B22F03">
            <w:pPr>
              <w:outlineLvl w:val="0"/>
              <w:rPr>
                <w:rFonts w:ascii="Arial" w:eastAsia="Times New Roman" w:hAnsi="Arial" w:cs="Arial"/>
                <w:bCs/>
                <w:lang w:val="es-419"/>
              </w:rPr>
            </w:pPr>
            <w:r w:rsidRPr="004F3C24">
              <w:rPr>
                <w:rFonts w:ascii="Arial" w:eastAsia="Times New Roman" w:hAnsi="Arial" w:cs="Arial"/>
                <w:bCs/>
              </w:rPr>
              <w:t>AFORE, Rendimiento Neto</w:t>
            </w:r>
            <w:r w:rsidR="007D3C31">
              <w:rPr>
                <w:rFonts w:ascii="Arial" w:eastAsia="Times New Roman" w:hAnsi="Arial" w:cs="Arial"/>
                <w:bCs/>
                <w:lang w:val="es-419"/>
              </w:rPr>
              <w:t>, agente promotor, CONSAR, cuenta individual</w:t>
            </w:r>
          </w:p>
        </w:tc>
      </w:tr>
      <w:tr w:rsidR="009F4E8D" w:rsidRPr="004F3C24" w14:paraId="48BF02F3" w14:textId="77777777" w:rsidTr="00B22F03">
        <w:tc>
          <w:tcPr>
            <w:tcW w:w="2518" w:type="dxa"/>
            <w:shd w:val="clear" w:color="auto" w:fill="F2F2F2" w:themeFill="background1" w:themeFillShade="F2"/>
          </w:tcPr>
          <w:p w14:paraId="2F2684C9"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Duración</w:t>
            </w:r>
          </w:p>
        </w:tc>
        <w:tc>
          <w:tcPr>
            <w:tcW w:w="6126" w:type="dxa"/>
          </w:tcPr>
          <w:p w14:paraId="73C0DBD9" w14:textId="53DC21E4" w:rsidR="009F4E8D" w:rsidRPr="004F3C24" w:rsidRDefault="007D3C31" w:rsidP="00B22F03">
            <w:pPr>
              <w:outlineLvl w:val="0"/>
              <w:rPr>
                <w:rFonts w:ascii="Arial" w:eastAsia="Times New Roman" w:hAnsi="Arial" w:cs="Arial"/>
                <w:bCs/>
              </w:rPr>
            </w:pPr>
            <w:r>
              <w:rPr>
                <w:rFonts w:ascii="Arial" w:eastAsia="Times New Roman" w:hAnsi="Arial" w:cs="Arial"/>
                <w:bCs/>
                <w:highlight w:val="cyan"/>
              </w:rPr>
              <w:t>3</w:t>
            </w:r>
            <w:r w:rsidR="009F4E8D" w:rsidRPr="004F3C24">
              <w:rPr>
                <w:rFonts w:ascii="Arial" w:eastAsia="Times New Roman" w:hAnsi="Arial" w:cs="Arial"/>
                <w:bCs/>
                <w:highlight w:val="cyan"/>
              </w:rPr>
              <w:t xml:space="preserve"> horas</w:t>
            </w:r>
          </w:p>
        </w:tc>
      </w:tr>
      <w:tr w:rsidR="009F4E8D" w:rsidRPr="004F3C24" w14:paraId="7749A36F" w14:textId="77777777" w:rsidTr="00B22F03">
        <w:tc>
          <w:tcPr>
            <w:tcW w:w="2518" w:type="dxa"/>
            <w:shd w:val="clear" w:color="auto" w:fill="F2F2F2" w:themeFill="background1" w:themeFillShade="F2"/>
          </w:tcPr>
          <w:p w14:paraId="62E10C80"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Requerimientos para la actividad</w:t>
            </w:r>
          </w:p>
        </w:tc>
        <w:tc>
          <w:tcPr>
            <w:tcW w:w="6126" w:type="dxa"/>
          </w:tcPr>
          <w:p w14:paraId="6EA97DBD" w14:textId="77777777" w:rsidR="009F4E8D" w:rsidRPr="004F3C24" w:rsidRDefault="009F4E8D" w:rsidP="00B22F03">
            <w:pPr>
              <w:outlineLvl w:val="0"/>
              <w:rPr>
                <w:rFonts w:ascii="Arial" w:eastAsia="Times New Roman" w:hAnsi="Arial" w:cs="Arial"/>
                <w:bCs/>
              </w:rPr>
            </w:pPr>
          </w:p>
        </w:tc>
      </w:tr>
      <w:tr w:rsidR="009F4E8D" w:rsidRPr="004F3C24" w14:paraId="00DA3FBD" w14:textId="77777777" w:rsidTr="00B22F03">
        <w:tc>
          <w:tcPr>
            <w:tcW w:w="2518" w:type="dxa"/>
            <w:shd w:val="clear" w:color="auto" w:fill="F2F2F2" w:themeFill="background1" w:themeFillShade="F2"/>
          </w:tcPr>
          <w:p w14:paraId="5F0FC931"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Desarrollo de la actividad</w:t>
            </w:r>
          </w:p>
        </w:tc>
        <w:tc>
          <w:tcPr>
            <w:tcW w:w="6126" w:type="dxa"/>
          </w:tcPr>
          <w:p w14:paraId="7BA63DFB" w14:textId="77777777" w:rsidR="009F4E8D" w:rsidRPr="004F3C24" w:rsidRDefault="009F4E8D" w:rsidP="00B22F03">
            <w:pPr>
              <w:outlineLvl w:val="0"/>
              <w:rPr>
                <w:rFonts w:ascii="Arial" w:eastAsia="Times New Roman" w:hAnsi="Arial" w:cs="Arial"/>
                <w:b/>
                <w:bCs/>
                <w:lang w:val="es-419"/>
              </w:rPr>
            </w:pPr>
            <w:r w:rsidRPr="004F3C24">
              <w:rPr>
                <w:rFonts w:ascii="Arial" w:eastAsia="Times New Roman" w:hAnsi="Arial" w:cs="Arial"/>
                <w:b/>
                <w:bCs/>
                <w:lang w:val="es-419"/>
              </w:rPr>
              <w:t>Primera parte</w:t>
            </w:r>
          </w:p>
          <w:p w14:paraId="33A4B694" w14:textId="77777777" w:rsidR="009F4E8D" w:rsidRPr="004F3C24" w:rsidRDefault="009F4E8D" w:rsidP="00B22F03">
            <w:pPr>
              <w:outlineLvl w:val="0"/>
              <w:rPr>
                <w:rFonts w:ascii="Arial" w:eastAsia="Times New Roman" w:hAnsi="Arial" w:cs="Arial"/>
                <w:bCs/>
              </w:rPr>
            </w:pPr>
          </w:p>
          <w:p w14:paraId="50FD10EC" w14:textId="77777777" w:rsidR="009F4E8D" w:rsidRPr="004F3C24" w:rsidRDefault="009F4E8D" w:rsidP="00C61261">
            <w:pPr>
              <w:pStyle w:val="Prrafodelista"/>
              <w:numPr>
                <w:ilvl w:val="0"/>
                <w:numId w:val="37"/>
              </w:numPr>
              <w:outlineLvl w:val="0"/>
              <w:rPr>
                <w:rFonts w:ascii="Arial" w:eastAsia="Times New Roman" w:hAnsi="Arial" w:cs="Arial"/>
                <w:bCs/>
              </w:rPr>
            </w:pPr>
            <w:r w:rsidRPr="004F3C24">
              <w:rPr>
                <w:rFonts w:ascii="Arial" w:eastAsia="Times New Roman" w:hAnsi="Arial" w:cs="Arial"/>
                <w:bCs/>
                <w:lang w:val="es-419"/>
              </w:rPr>
              <w:t>Visita</w:t>
            </w:r>
            <w:r w:rsidRPr="004F3C24">
              <w:rPr>
                <w:rFonts w:ascii="Arial" w:eastAsia="Times New Roman" w:hAnsi="Arial" w:cs="Arial"/>
                <w:bCs/>
              </w:rPr>
              <w:t xml:space="preserve"> la página de la CONSAR y </w:t>
            </w:r>
            <w:r w:rsidRPr="004F3C24">
              <w:rPr>
                <w:rFonts w:ascii="Arial" w:eastAsia="Times New Roman" w:hAnsi="Arial" w:cs="Arial"/>
                <w:bCs/>
                <w:lang w:val="es-419"/>
              </w:rPr>
              <w:t>accede</w:t>
            </w:r>
            <w:r w:rsidRPr="004F3C24">
              <w:rPr>
                <w:rFonts w:ascii="Arial" w:eastAsia="Times New Roman" w:hAnsi="Arial" w:cs="Arial"/>
                <w:bCs/>
              </w:rPr>
              <w:t xml:space="preserve"> a la calculadora para trabajadores independientes.</w:t>
            </w:r>
          </w:p>
          <w:p w14:paraId="177F20AD" w14:textId="77777777" w:rsidR="009F4E8D" w:rsidRPr="004F3C24" w:rsidRDefault="009F4E8D" w:rsidP="00C61261">
            <w:pPr>
              <w:pStyle w:val="Prrafodelista"/>
              <w:numPr>
                <w:ilvl w:val="0"/>
                <w:numId w:val="37"/>
              </w:numPr>
              <w:outlineLvl w:val="0"/>
              <w:rPr>
                <w:rFonts w:ascii="Arial" w:eastAsia="Times New Roman" w:hAnsi="Arial" w:cs="Arial"/>
                <w:bCs/>
              </w:rPr>
            </w:pPr>
            <w:r w:rsidRPr="004F3C24">
              <w:rPr>
                <w:rFonts w:ascii="Arial" w:eastAsia="Times New Roman" w:hAnsi="Arial" w:cs="Arial"/>
                <w:bCs/>
              </w:rPr>
              <w:t>Recaba información de un trabajador o inventa un caso hipotético en donde se tenga la siguiente información</w:t>
            </w:r>
            <w:r w:rsidRPr="004F3C24">
              <w:rPr>
                <w:rFonts w:ascii="Arial" w:eastAsia="Times New Roman" w:hAnsi="Arial" w:cs="Arial"/>
                <w:bCs/>
                <w:lang w:val="es-419"/>
              </w:rPr>
              <w:t xml:space="preserve">: </w:t>
            </w:r>
          </w:p>
          <w:p w14:paraId="031558C1" w14:textId="77777777" w:rsidR="009F4E8D" w:rsidRPr="004F3C24" w:rsidRDefault="009F4E8D" w:rsidP="00C61261">
            <w:pPr>
              <w:pStyle w:val="Prrafodelista"/>
              <w:numPr>
                <w:ilvl w:val="0"/>
                <w:numId w:val="2"/>
              </w:numPr>
              <w:outlineLvl w:val="0"/>
              <w:rPr>
                <w:rFonts w:ascii="Arial" w:eastAsia="Times New Roman" w:hAnsi="Arial" w:cs="Arial"/>
                <w:bCs/>
              </w:rPr>
            </w:pPr>
            <w:r w:rsidRPr="004F3C24">
              <w:rPr>
                <w:rFonts w:ascii="Arial" w:eastAsia="Times New Roman" w:hAnsi="Arial" w:cs="Arial"/>
                <w:bCs/>
              </w:rPr>
              <w:t>Edad actual</w:t>
            </w:r>
          </w:p>
          <w:p w14:paraId="64FA97A9" w14:textId="77777777" w:rsidR="009F4E8D" w:rsidRPr="004F3C24" w:rsidRDefault="009F4E8D" w:rsidP="00C61261">
            <w:pPr>
              <w:pStyle w:val="Prrafodelista"/>
              <w:numPr>
                <w:ilvl w:val="0"/>
                <w:numId w:val="2"/>
              </w:numPr>
              <w:outlineLvl w:val="0"/>
              <w:rPr>
                <w:rFonts w:ascii="Arial" w:eastAsia="Times New Roman" w:hAnsi="Arial" w:cs="Arial"/>
                <w:bCs/>
              </w:rPr>
            </w:pPr>
            <w:r w:rsidRPr="004F3C24">
              <w:rPr>
                <w:rFonts w:ascii="Arial" w:eastAsia="Times New Roman" w:hAnsi="Arial" w:cs="Arial"/>
                <w:bCs/>
              </w:rPr>
              <w:t>Edad de retiro (dato que se pondrá a prueba)</w:t>
            </w:r>
          </w:p>
          <w:p w14:paraId="7C992D66" w14:textId="77777777" w:rsidR="009F4E8D" w:rsidRPr="004F3C24" w:rsidRDefault="009F4E8D" w:rsidP="00C61261">
            <w:pPr>
              <w:pStyle w:val="Prrafodelista"/>
              <w:numPr>
                <w:ilvl w:val="0"/>
                <w:numId w:val="2"/>
              </w:numPr>
              <w:outlineLvl w:val="0"/>
              <w:rPr>
                <w:rFonts w:ascii="Arial" w:eastAsia="Times New Roman" w:hAnsi="Arial" w:cs="Arial"/>
                <w:bCs/>
              </w:rPr>
            </w:pPr>
            <w:r w:rsidRPr="004F3C24">
              <w:rPr>
                <w:rFonts w:ascii="Arial" w:eastAsia="Times New Roman" w:hAnsi="Arial" w:cs="Arial"/>
                <w:bCs/>
              </w:rPr>
              <w:t>Monto de ahorro voluntario</w:t>
            </w:r>
          </w:p>
          <w:p w14:paraId="1B6F8E54" w14:textId="77777777" w:rsidR="009F4E8D" w:rsidRPr="004F3C24" w:rsidRDefault="009F4E8D" w:rsidP="00C61261">
            <w:pPr>
              <w:pStyle w:val="Prrafodelista"/>
              <w:numPr>
                <w:ilvl w:val="0"/>
                <w:numId w:val="2"/>
              </w:numPr>
              <w:tabs>
                <w:tab w:val="left" w:pos="2115"/>
              </w:tabs>
              <w:outlineLvl w:val="0"/>
              <w:rPr>
                <w:rFonts w:ascii="Arial" w:eastAsia="Times New Roman" w:hAnsi="Arial" w:cs="Arial"/>
                <w:bCs/>
              </w:rPr>
            </w:pPr>
            <w:r w:rsidRPr="004F3C24">
              <w:rPr>
                <w:rFonts w:ascii="Arial" w:eastAsia="Times New Roman" w:hAnsi="Arial" w:cs="Arial"/>
                <w:bCs/>
              </w:rPr>
              <w:t>Saldo acumulado en estado de cuenta</w:t>
            </w:r>
          </w:p>
          <w:p w14:paraId="21B3F220" w14:textId="77777777" w:rsidR="009F4E8D" w:rsidRPr="004F3C24" w:rsidRDefault="009F4E8D" w:rsidP="00C61261">
            <w:pPr>
              <w:pStyle w:val="Prrafodelista"/>
              <w:numPr>
                <w:ilvl w:val="0"/>
                <w:numId w:val="37"/>
              </w:numPr>
              <w:outlineLvl w:val="0"/>
              <w:rPr>
                <w:rFonts w:ascii="Arial" w:eastAsia="Times New Roman" w:hAnsi="Arial" w:cs="Arial"/>
                <w:bCs/>
              </w:rPr>
            </w:pPr>
            <w:r w:rsidRPr="004F3C24">
              <w:rPr>
                <w:rFonts w:ascii="Arial" w:eastAsia="Times New Roman" w:hAnsi="Arial" w:cs="Arial"/>
                <w:bCs/>
              </w:rPr>
              <w:t>Con la información anterior calcula el ahorro total estimado a la edad de retiro.</w:t>
            </w:r>
          </w:p>
          <w:p w14:paraId="0F5C85A7" w14:textId="77777777" w:rsidR="009F4E8D" w:rsidRPr="004F3C24" w:rsidRDefault="009F4E8D" w:rsidP="00C61261">
            <w:pPr>
              <w:pStyle w:val="Prrafodelista"/>
              <w:numPr>
                <w:ilvl w:val="0"/>
                <w:numId w:val="37"/>
              </w:numPr>
              <w:outlineLvl w:val="0"/>
              <w:rPr>
                <w:rFonts w:ascii="Arial" w:eastAsia="Times New Roman" w:hAnsi="Arial" w:cs="Arial"/>
                <w:bCs/>
              </w:rPr>
            </w:pPr>
            <w:r w:rsidRPr="004F3C24">
              <w:rPr>
                <w:rFonts w:ascii="Arial" w:eastAsia="Times New Roman" w:hAnsi="Arial" w:cs="Arial"/>
                <w:bCs/>
              </w:rPr>
              <w:t>Contesta c</w:t>
            </w:r>
            <w:proofErr w:type="spellStart"/>
            <w:r w:rsidRPr="004F3C24">
              <w:rPr>
                <w:rFonts w:ascii="Arial" w:eastAsia="Times New Roman" w:hAnsi="Arial" w:cs="Arial"/>
                <w:bCs/>
                <w:lang w:val="es-419"/>
              </w:rPr>
              <w:t>ó</w:t>
            </w:r>
            <w:r w:rsidRPr="004F3C24">
              <w:rPr>
                <w:rFonts w:ascii="Arial" w:eastAsia="Times New Roman" w:hAnsi="Arial" w:cs="Arial"/>
                <w:bCs/>
              </w:rPr>
              <w:t>mo</w:t>
            </w:r>
            <w:proofErr w:type="spellEnd"/>
            <w:r w:rsidRPr="004F3C24">
              <w:rPr>
                <w:rFonts w:ascii="Arial" w:eastAsia="Times New Roman" w:hAnsi="Arial" w:cs="Arial"/>
                <w:bCs/>
              </w:rPr>
              <w:t xml:space="preserve"> se modifica el dato anterior si ahorras $100, $300 o $1000 pesos al mes.</w:t>
            </w:r>
          </w:p>
          <w:p w14:paraId="6B800AD7" w14:textId="77777777" w:rsidR="009F4E8D" w:rsidRPr="004F3C24" w:rsidRDefault="009F4E8D" w:rsidP="00C61261">
            <w:pPr>
              <w:pStyle w:val="Prrafodelista"/>
              <w:numPr>
                <w:ilvl w:val="0"/>
                <w:numId w:val="37"/>
              </w:numPr>
              <w:outlineLvl w:val="0"/>
              <w:rPr>
                <w:rFonts w:ascii="Arial" w:eastAsia="Times New Roman" w:hAnsi="Arial" w:cs="Arial"/>
                <w:bCs/>
              </w:rPr>
            </w:pPr>
            <w:r w:rsidRPr="004F3C24">
              <w:rPr>
                <w:rFonts w:ascii="Arial" w:eastAsia="Times New Roman" w:hAnsi="Arial" w:cs="Arial"/>
                <w:bCs/>
              </w:rPr>
              <w:t>Realiza un reporte con la investigación anterior, descripción del caso hipotético</w:t>
            </w:r>
            <w:r w:rsidRPr="004F3C24">
              <w:rPr>
                <w:rFonts w:ascii="Arial" w:eastAsia="Times New Roman" w:hAnsi="Arial" w:cs="Arial"/>
                <w:bCs/>
                <w:lang w:val="es-419"/>
              </w:rPr>
              <w:t xml:space="preserve"> y conclusiones. </w:t>
            </w:r>
          </w:p>
          <w:p w14:paraId="2A2CDCA2" w14:textId="77777777" w:rsidR="009F4E8D" w:rsidRPr="004F3C24" w:rsidRDefault="009F4E8D" w:rsidP="00B22F03">
            <w:pPr>
              <w:outlineLvl w:val="0"/>
              <w:rPr>
                <w:rFonts w:ascii="Arial" w:eastAsia="Times New Roman" w:hAnsi="Arial" w:cs="Arial"/>
                <w:bCs/>
              </w:rPr>
            </w:pPr>
          </w:p>
          <w:p w14:paraId="1618F684" w14:textId="77777777" w:rsidR="009F4E8D" w:rsidRPr="004F3C24" w:rsidRDefault="009F4E8D" w:rsidP="00B22F03">
            <w:pPr>
              <w:outlineLvl w:val="0"/>
              <w:rPr>
                <w:rFonts w:ascii="Arial" w:eastAsia="Times New Roman" w:hAnsi="Arial" w:cs="Arial"/>
                <w:b/>
                <w:bCs/>
                <w:lang w:val="es-419"/>
              </w:rPr>
            </w:pPr>
            <w:r w:rsidRPr="004F3C24">
              <w:rPr>
                <w:rFonts w:ascii="Arial" w:eastAsia="Times New Roman" w:hAnsi="Arial" w:cs="Arial"/>
                <w:b/>
                <w:bCs/>
                <w:lang w:val="es-419"/>
              </w:rPr>
              <w:t xml:space="preserve">Segunda parte </w:t>
            </w:r>
          </w:p>
          <w:p w14:paraId="56B5DA41" w14:textId="77777777" w:rsidR="009F4E8D" w:rsidRPr="004F3C24" w:rsidRDefault="009F4E8D" w:rsidP="00B22F03">
            <w:pPr>
              <w:outlineLvl w:val="0"/>
              <w:rPr>
                <w:rFonts w:ascii="Arial" w:eastAsia="Times New Roman" w:hAnsi="Arial" w:cs="Arial"/>
                <w:bCs/>
              </w:rPr>
            </w:pPr>
          </w:p>
          <w:p w14:paraId="1982C136" w14:textId="77777777" w:rsidR="009F4E8D" w:rsidRDefault="009F4E8D" w:rsidP="00C61261">
            <w:pPr>
              <w:pStyle w:val="Prrafodelista"/>
              <w:numPr>
                <w:ilvl w:val="0"/>
                <w:numId w:val="38"/>
              </w:numPr>
              <w:outlineLvl w:val="0"/>
              <w:rPr>
                <w:rFonts w:ascii="Arial" w:eastAsia="Times New Roman" w:hAnsi="Arial" w:cs="Arial"/>
                <w:bCs/>
              </w:rPr>
            </w:pPr>
            <w:r>
              <w:rPr>
                <w:rFonts w:ascii="Arial" w:eastAsia="Times New Roman" w:hAnsi="Arial" w:cs="Arial"/>
                <w:bCs/>
                <w:lang w:val="es-419"/>
              </w:rPr>
              <w:t>I</w:t>
            </w:r>
            <w:proofErr w:type="spellStart"/>
            <w:r>
              <w:rPr>
                <w:rFonts w:ascii="Arial" w:eastAsia="Times New Roman" w:hAnsi="Arial" w:cs="Arial"/>
                <w:bCs/>
              </w:rPr>
              <w:t>nvestiga</w:t>
            </w:r>
            <w:proofErr w:type="spellEnd"/>
            <w:r>
              <w:rPr>
                <w:rFonts w:ascii="Arial" w:eastAsia="Times New Roman" w:hAnsi="Arial" w:cs="Arial"/>
                <w:bCs/>
              </w:rPr>
              <w:t xml:space="preserve"> </w:t>
            </w:r>
            <w:proofErr w:type="spellStart"/>
            <w:r>
              <w:rPr>
                <w:rFonts w:ascii="Arial" w:eastAsia="Times New Roman" w:hAnsi="Arial" w:cs="Arial"/>
                <w:bCs/>
              </w:rPr>
              <w:t>cu</w:t>
            </w:r>
            <w:proofErr w:type="spellEnd"/>
            <w:r>
              <w:rPr>
                <w:rFonts w:ascii="Arial" w:eastAsia="Times New Roman" w:hAnsi="Arial" w:cs="Arial"/>
                <w:bCs/>
                <w:lang w:val="es-419"/>
              </w:rPr>
              <w:t>á</w:t>
            </w:r>
            <w:r w:rsidRPr="004F3C24">
              <w:rPr>
                <w:rFonts w:ascii="Arial" w:eastAsia="Times New Roman" w:hAnsi="Arial" w:cs="Arial"/>
                <w:bCs/>
              </w:rPr>
              <w:t>les son las diferentes AFORES existentes en el mercado.</w:t>
            </w:r>
          </w:p>
          <w:p w14:paraId="483B070A" w14:textId="77777777" w:rsidR="009F4E8D" w:rsidRPr="004F3C24" w:rsidRDefault="009F4E8D" w:rsidP="00C61261">
            <w:pPr>
              <w:pStyle w:val="Prrafodelista"/>
              <w:numPr>
                <w:ilvl w:val="0"/>
                <w:numId w:val="38"/>
              </w:numPr>
              <w:outlineLvl w:val="0"/>
              <w:rPr>
                <w:rStyle w:val="textgral1"/>
                <w:rFonts w:ascii="Arial" w:eastAsia="Times New Roman" w:hAnsi="Arial" w:cs="Arial"/>
                <w:bCs/>
                <w:color w:val="auto"/>
                <w:sz w:val="20"/>
                <w:szCs w:val="20"/>
              </w:rPr>
            </w:pPr>
            <w:r w:rsidRPr="004F3C24">
              <w:rPr>
                <w:rStyle w:val="textgral1"/>
                <w:rFonts w:ascii="Arial" w:eastAsia="Times New Roman" w:hAnsi="Arial" w:cs="Arial"/>
                <w:bCs/>
                <w:color w:val="auto"/>
                <w:sz w:val="20"/>
                <w:szCs w:val="20"/>
                <w:lang w:val="es-419"/>
              </w:rPr>
              <w:t>Compáralas tomando como base el indicador de rendimiento neto (</w:t>
            </w:r>
            <w:r w:rsidRPr="004F3C24">
              <w:rPr>
                <w:rStyle w:val="textgral1"/>
                <w:rFonts w:ascii="Arial" w:hAnsi="Arial" w:cs="Arial"/>
                <w:color w:val="auto"/>
                <w:sz w:val="20"/>
                <w:szCs w:val="20"/>
              </w:rPr>
              <w:t>el resultado de restar del rendimiento que te da la AFORE, la comisión que te cobra por administrar, resguardar e invertir tu dinero).</w:t>
            </w:r>
          </w:p>
          <w:p w14:paraId="1B89DCFB" w14:textId="77777777" w:rsidR="009F4E8D" w:rsidRPr="004F3C24" w:rsidRDefault="009F4E8D" w:rsidP="00C61261">
            <w:pPr>
              <w:pStyle w:val="Prrafodelista"/>
              <w:numPr>
                <w:ilvl w:val="0"/>
                <w:numId w:val="38"/>
              </w:numPr>
              <w:outlineLvl w:val="0"/>
              <w:rPr>
                <w:rFonts w:ascii="Arial" w:eastAsia="Times New Roman" w:hAnsi="Arial" w:cs="Arial"/>
                <w:bCs/>
              </w:rPr>
            </w:pPr>
            <w:r w:rsidRPr="004F3C24">
              <w:rPr>
                <w:rFonts w:ascii="Arial" w:eastAsia="Times New Roman" w:hAnsi="Arial" w:cs="Arial"/>
                <w:bCs/>
              </w:rPr>
              <w:t>La investigación debe contener lo siguiente:</w:t>
            </w:r>
          </w:p>
          <w:p w14:paraId="12EF5491" w14:textId="77777777" w:rsidR="009F4E8D" w:rsidRPr="004F3C24" w:rsidRDefault="009F4E8D"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Nombre de la AFORE (este cuadro es para cada SIEFORE).</w:t>
            </w:r>
          </w:p>
          <w:p w14:paraId="028BE7D1" w14:textId="77777777" w:rsidR="009F4E8D" w:rsidRPr="004F3C24" w:rsidRDefault="009F4E8D"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¿Cuáles son sus rendimientos, condiciones y servicios que ofrece a los diferentes usuarios?</w:t>
            </w:r>
          </w:p>
          <w:p w14:paraId="4C48E5B0" w14:textId="77777777" w:rsidR="009F4E8D" w:rsidRPr="004F3C24" w:rsidRDefault="009F4E8D"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¿Cuáles son las comisiones cobradas?</w:t>
            </w:r>
          </w:p>
          <w:p w14:paraId="23A06396" w14:textId="77777777" w:rsidR="009F4E8D" w:rsidRPr="004F3C24" w:rsidRDefault="009F4E8D"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Selecciona una AFORE en base a su rendimiento neto. Si quieres incluir otro criterio como servicio, se puede hacer.</w:t>
            </w:r>
          </w:p>
          <w:p w14:paraId="5B194962" w14:textId="77777777" w:rsidR="009F4E8D" w:rsidRPr="004F3C24" w:rsidRDefault="009F4E8D"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 xml:space="preserve">Investiga los portales de las primeras </w:t>
            </w:r>
            <w:r>
              <w:rPr>
                <w:rFonts w:ascii="Arial" w:eastAsia="Times New Roman" w:hAnsi="Arial" w:cs="Arial"/>
                <w:bCs/>
                <w:lang w:val="es-419"/>
              </w:rPr>
              <w:t>cinco</w:t>
            </w:r>
            <w:r w:rsidRPr="004F3C24">
              <w:rPr>
                <w:rFonts w:ascii="Arial" w:eastAsia="Times New Roman" w:hAnsi="Arial" w:cs="Arial"/>
                <w:bCs/>
              </w:rPr>
              <w:t xml:space="preserve"> AFORES que tengan rendimiento más alto y analiza si cambiaría</w:t>
            </w:r>
            <w:r>
              <w:rPr>
                <w:rFonts w:ascii="Arial" w:eastAsia="Times New Roman" w:hAnsi="Arial" w:cs="Arial"/>
                <w:bCs/>
                <w:lang w:val="es-419"/>
              </w:rPr>
              <w:t>s</w:t>
            </w:r>
            <w:r w:rsidRPr="004F3C24">
              <w:rPr>
                <w:rFonts w:ascii="Arial" w:eastAsia="Times New Roman" w:hAnsi="Arial" w:cs="Arial"/>
                <w:bCs/>
              </w:rPr>
              <w:t xml:space="preserve"> de decisión debido a la calidad en el servicio brindado.</w:t>
            </w:r>
          </w:p>
          <w:p w14:paraId="742110E9" w14:textId="77777777" w:rsidR="009F4E8D" w:rsidRPr="004F3C24" w:rsidRDefault="009F4E8D" w:rsidP="00C61261">
            <w:pPr>
              <w:pStyle w:val="Prrafodelista"/>
              <w:numPr>
                <w:ilvl w:val="0"/>
                <w:numId w:val="29"/>
              </w:numPr>
              <w:outlineLvl w:val="0"/>
              <w:rPr>
                <w:rFonts w:ascii="Arial" w:eastAsia="Times New Roman" w:hAnsi="Arial" w:cs="Arial"/>
                <w:bCs/>
              </w:rPr>
            </w:pPr>
            <w:r w:rsidRPr="004F3C24">
              <w:rPr>
                <w:rFonts w:ascii="Arial" w:eastAsia="Times New Roman" w:hAnsi="Arial" w:cs="Arial"/>
                <w:bCs/>
              </w:rPr>
              <w:t>Elabora conclusiones y fundamenta la decisión tomada.</w:t>
            </w:r>
          </w:p>
          <w:p w14:paraId="3392B275" w14:textId="77777777" w:rsidR="009F4E8D" w:rsidRPr="004F3C24" w:rsidRDefault="009F4E8D" w:rsidP="00B22F03">
            <w:pPr>
              <w:pStyle w:val="Prrafodelista"/>
              <w:outlineLvl w:val="0"/>
              <w:rPr>
                <w:rFonts w:ascii="Arial" w:eastAsia="Times New Roman" w:hAnsi="Arial" w:cs="Arial"/>
                <w:bCs/>
              </w:rPr>
            </w:pPr>
          </w:p>
          <w:p w14:paraId="1DD4F711" w14:textId="77777777" w:rsidR="009F4E8D" w:rsidRPr="00D76A09" w:rsidRDefault="009F4E8D" w:rsidP="00C61261">
            <w:pPr>
              <w:pStyle w:val="Prrafodelista"/>
              <w:numPr>
                <w:ilvl w:val="0"/>
                <w:numId w:val="38"/>
              </w:numPr>
              <w:outlineLvl w:val="0"/>
              <w:rPr>
                <w:rFonts w:ascii="Arial" w:eastAsia="Times New Roman" w:hAnsi="Arial" w:cs="Arial"/>
                <w:bCs/>
              </w:rPr>
            </w:pPr>
            <w:r w:rsidRPr="00D76A09">
              <w:rPr>
                <w:rFonts w:ascii="Arial" w:eastAsia="Times New Roman" w:hAnsi="Arial" w:cs="Arial"/>
                <w:bCs/>
              </w:rPr>
              <w:t xml:space="preserve">Para esquematizar lo anterior, </w:t>
            </w:r>
            <w:r w:rsidRPr="00D76A09">
              <w:rPr>
                <w:rFonts w:ascii="Arial" w:eastAsia="Times New Roman" w:hAnsi="Arial" w:cs="Arial"/>
                <w:bCs/>
                <w:lang w:val="es-419"/>
              </w:rPr>
              <w:t xml:space="preserve">realiza </w:t>
            </w:r>
            <w:r w:rsidRPr="00D76A09">
              <w:rPr>
                <w:rFonts w:ascii="Arial" w:eastAsia="Times New Roman" w:hAnsi="Arial" w:cs="Arial"/>
                <w:bCs/>
              </w:rPr>
              <w:t>un mapa conceptual con la información requerida.</w:t>
            </w:r>
          </w:p>
          <w:p w14:paraId="0E17025F" w14:textId="77777777" w:rsidR="009F4E8D" w:rsidRDefault="009F4E8D" w:rsidP="00B22F03">
            <w:pPr>
              <w:outlineLvl w:val="0"/>
              <w:rPr>
                <w:rFonts w:ascii="Arial" w:eastAsia="Times New Roman" w:hAnsi="Arial" w:cs="Arial"/>
                <w:bCs/>
              </w:rPr>
            </w:pPr>
          </w:p>
          <w:p w14:paraId="2C613F26" w14:textId="77777777" w:rsidR="009F4E8D" w:rsidRDefault="009F4E8D" w:rsidP="00B22F03">
            <w:pPr>
              <w:outlineLvl w:val="0"/>
              <w:rPr>
                <w:rFonts w:ascii="Arial" w:eastAsia="Times New Roman" w:hAnsi="Arial" w:cs="Arial"/>
                <w:bCs/>
              </w:rPr>
            </w:pPr>
          </w:p>
          <w:p w14:paraId="29C06548" w14:textId="7E397EE2" w:rsidR="009F4E8D" w:rsidRPr="00B77C84" w:rsidRDefault="00B77C84" w:rsidP="00B22F03">
            <w:pPr>
              <w:outlineLvl w:val="0"/>
              <w:rPr>
                <w:rFonts w:ascii="Arial" w:eastAsia="Times New Roman" w:hAnsi="Arial" w:cs="Arial"/>
                <w:b/>
                <w:bCs/>
                <w:lang w:val="es-419"/>
              </w:rPr>
            </w:pPr>
            <w:r w:rsidRPr="00B77C84">
              <w:rPr>
                <w:rFonts w:ascii="Arial" w:eastAsia="Times New Roman" w:hAnsi="Arial" w:cs="Arial"/>
                <w:b/>
                <w:bCs/>
                <w:lang w:val="es-419"/>
              </w:rPr>
              <w:t>Tercera parte</w:t>
            </w:r>
          </w:p>
          <w:p w14:paraId="1D548918" w14:textId="77777777" w:rsidR="009F4E8D" w:rsidRPr="005F18C8" w:rsidRDefault="009F4E8D" w:rsidP="009F4E8D">
            <w:pPr>
              <w:outlineLvl w:val="0"/>
              <w:rPr>
                <w:rFonts w:ascii="Arial" w:eastAsia="Times New Roman" w:hAnsi="Arial" w:cs="Arial"/>
                <w:bCs/>
              </w:rPr>
            </w:pPr>
          </w:p>
          <w:p w14:paraId="4F1C237A" w14:textId="77777777" w:rsidR="009F4E8D" w:rsidRPr="00131560" w:rsidRDefault="009F4E8D" w:rsidP="00C61261">
            <w:pPr>
              <w:pStyle w:val="Prrafodelista"/>
              <w:numPr>
                <w:ilvl w:val="0"/>
                <w:numId w:val="39"/>
              </w:numPr>
              <w:outlineLvl w:val="0"/>
              <w:rPr>
                <w:rFonts w:ascii="Arial" w:eastAsia="Times New Roman" w:hAnsi="Arial" w:cs="Arial"/>
                <w:bCs/>
              </w:rPr>
            </w:pPr>
            <w:r w:rsidRPr="00131560">
              <w:rPr>
                <w:rFonts w:ascii="Arial" w:eastAsia="Times New Roman" w:hAnsi="Arial" w:cs="Arial"/>
                <w:bCs/>
              </w:rPr>
              <w:t>Investigar en la página de la CONSAR:</w:t>
            </w:r>
          </w:p>
          <w:p w14:paraId="0589DD49" w14:textId="77777777" w:rsidR="009F4E8D" w:rsidRPr="005F18C8" w:rsidRDefault="009F4E8D" w:rsidP="009F4E8D">
            <w:pPr>
              <w:outlineLvl w:val="0"/>
              <w:rPr>
                <w:rFonts w:ascii="Arial" w:eastAsia="Times New Roman" w:hAnsi="Arial" w:cs="Arial"/>
                <w:bCs/>
              </w:rPr>
            </w:pPr>
          </w:p>
          <w:p w14:paraId="14FAE475" w14:textId="77777777" w:rsidR="009F4E8D" w:rsidRPr="00131560" w:rsidRDefault="009F4E8D"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¿Qué es la SIAP?</w:t>
            </w:r>
          </w:p>
          <w:p w14:paraId="781B130C" w14:textId="77777777" w:rsidR="009F4E8D" w:rsidRPr="00131560" w:rsidRDefault="009F4E8D"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¿Qué hace?</w:t>
            </w:r>
          </w:p>
          <w:p w14:paraId="41B6BC8E" w14:textId="77777777" w:rsidR="009F4E8D" w:rsidRPr="00131560" w:rsidRDefault="009F4E8D"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 xml:space="preserve">¿Cuál es </w:t>
            </w:r>
            <w:r>
              <w:rPr>
                <w:rFonts w:ascii="Arial" w:eastAsia="Times New Roman" w:hAnsi="Arial" w:cs="Arial"/>
                <w:bCs/>
                <w:lang w:val="es-419"/>
              </w:rPr>
              <w:t>su</w:t>
            </w:r>
            <w:r w:rsidRPr="00131560">
              <w:rPr>
                <w:rFonts w:ascii="Arial" w:eastAsia="Times New Roman" w:hAnsi="Arial" w:cs="Arial"/>
                <w:bCs/>
              </w:rPr>
              <w:t xml:space="preserve"> objetivo?</w:t>
            </w:r>
          </w:p>
          <w:p w14:paraId="1A6C5D8B" w14:textId="77777777" w:rsidR="009F4E8D" w:rsidRPr="00131560" w:rsidRDefault="009F4E8D"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¿Qué información se puede consultar?</w:t>
            </w:r>
          </w:p>
          <w:p w14:paraId="4A4D5BB0" w14:textId="77777777" w:rsidR="009F4E8D" w:rsidRPr="00131560" w:rsidRDefault="009F4E8D" w:rsidP="00C61261">
            <w:pPr>
              <w:pStyle w:val="Prrafodelista"/>
              <w:numPr>
                <w:ilvl w:val="1"/>
                <w:numId w:val="8"/>
              </w:numPr>
              <w:outlineLvl w:val="0"/>
              <w:rPr>
                <w:rFonts w:ascii="Arial" w:eastAsia="Times New Roman" w:hAnsi="Arial" w:cs="Arial"/>
                <w:bCs/>
              </w:rPr>
            </w:pPr>
            <w:r w:rsidRPr="00131560">
              <w:rPr>
                <w:rFonts w:ascii="Arial" w:eastAsia="Times New Roman" w:hAnsi="Arial" w:cs="Arial"/>
                <w:bCs/>
              </w:rPr>
              <w:t>¿Cómo y dónde se consulta?</w:t>
            </w:r>
          </w:p>
          <w:p w14:paraId="14C33FA3" w14:textId="77777777" w:rsidR="009F4E8D" w:rsidRPr="005F18C8" w:rsidRDefault="009F4E8D" w:rsidP="009F4E8D">
            <w:pPr>
              <w:outlineLvl w:val="0"/>
              <w:rPr>
                <w:rFonts w:ascii="Arial" w:eastAsia="Times New Roman" w:hAnsi="Arial" w:cs="Arial"/>
                <w:bCs/>
              </w:rPr>
            </w:pPr>
          </w:p>
          <w:p w14:paraId="216D1BBF" w14:textId="77777777" w:rsidR="009F4E8D" w:rsidRDefault="009F4E8D" w:rsidP="00C61261">
            <w:pPr>
              <w:pStyle w:val="Prrafodelista"/>
              <w:numPr>
                <w:ilvl w:val="0"/>
                <w:numId w:val="39"/>
              </w:numPr>
              <w:outlineLvl w:val="0"/>
              <w:rPr>
                <w:rFonts w:ascii="Arial" w:eastAsia="Times New Roman" w:hAnsi="Arial" w:cs="Arial"/>
                <w:bCs/>
              </w:rPr>
            </w:pPr>
            <w:r w:rsidRPr="00131560">
              <w:rPr>
                <w:rFonts w:ascii="Arial" w:eastAsia="Times New Roman" w:hAnsi="Arial" w:cs="Arial"/>
                <w:bCs/>
              </w:rPr>
              <w:t>Investigar el fundamento legal.</w:t>
            </w:r>
          </w:p>
          <w:p w14:paraId="71CE2575" w14:textId="77777777" w:rsidR="009F4E8D" w:rsidRPr="00131560" w:rsidRDefault="009F4E8D" w:rsidP="00C61261">
            <w:pPr>
              <w:pStyle w:val="Prrafodelista"/>
              <w:numPr>
                <w:ilvl w:val="0"/>
                <w:numId w:val="39"/>
              </w:numPr>
              <w:outlineLvl w:val="0"/>
              <w:rPr>
                <w:rFonts w:ascii="Arial" w:eastAsia="Times New Roman" w:hAnsi="Arial" w:cs="Arial"/>
                <w:bCs/>
              </w:rPr>
            </w:pPr>
            <w:r w:rsidRPr="00131560">
              <w:rPr>
                <w:rFonts w:ascii="Arial" w:eastAsia="Times New Roman" w:hAnsi="Arial" w:cs="Arial"/>
                <w:bCs/>
              </w:rPr>
              <w:t xml:space="preserve">Elaborar un reporte con desarrollo de los puntos a investigar, </w:t>
            </w:r>
            <w:r>
              <w:rPr>
                <w:rFonts w:ascii="Arial" w:eastAsia="Times New Roman" w:hAnsi="Arial" w:cs="Arial"/>
                <w:bCs/>
                <w:lang w:val="es-419"/>
              </w:rPr>
              <w:t xml:space="preserve">incluye tus </w:t>
            </w:r>
            <w:r>
              <w:rPr>
                <w:rFonts w:ascii="Arial" w:eastAsia="Times New Roman" w:hAnsi="Arial" w:cs="Arial"/>
                <w:bCs/>
              </w:rPr>
              <w:t xml:space="preserve">conclusiones. </w:t>
            </w:r>
          </w:p>
          <w:p w14:paraId="54FA31C7" w14:textId="77777777" w:rsidR="009F4E8D" w:rsidRDefault="009F4E8D" w:rsidP="00B22F03">
            <w:pPr>
              <w:outlineLvl w:val="0"/>
              <w:rPr>
                <w:rFonts w:ascii="Arial" w:eastAsia="Times New Roman" w:hAnsi="Arial" w:cs="Arial"/>
                <w:bCs/>
              </w:rPr>
            </w:pPr>
          </w:p>
          <w:p w14:paraId="6B18EA46" w14:textId="6DDB42F5" w:rsidR="009F4E8D" w:rsidRPr="00B77C84" w:rsidRDefault="00B77C84" w:rsidP="00B22F03">
            <w:pPr>
              <w:outlineLvl w:val="0"/>
              <w:rPr>
                <w:rFonts w:ascii="Arial" w:eastAsia="Times New Roman" w:hAnsi="Arial" w:cs="Arial"/>
                <w:b/>
                <w:bCs/>
                <w:lang w:val="es-419"/>
              </w:rPr>
            </w:pPr>
            <w:r w:rsidRPr="00B77C84">
              <w:rPr>
                <w:rFonts w:ascii="Arial" w:eastAsia="Times New Roman" w:hAnsi="Arial" w:cs="Arial"/>
                <w:b/>
                <w:bCs/>
                <w:lang w:val="es-419"/>
              </w:rPr>
              <w:t>Cuarta parte</w:t>
            </w:r>
          </w:p>
          <w:p w14:paraId="35E05F1D" w14:textId="77777777" w:rsidR="009F4E8D" w:rsidRDefault="009F4E8D" w:rsidP="00B22F03">
            <w:pPr>
              <w:outlineLvl w:val="0"/>
              <w:rPr>
                <w:rFonts w:ascii="Arial" w:eastAsia="Times New Roman" w:hAnsi="Arial" w:cs="Arial"/>
                <w:bCs/>
              </w:rPr>
            </w:pPr>
          </w:p>
          <w:p w14:paraId="51D4B864" w14:textId="77777777" w:rsidR="009F4E8D" w:rsidRDefault="009F4E8D" w:rsidP="009F4E8D">
            <w:pPr>
              <w:outlineLvl w:val="0"/>
              <w:rPr>
                <w:rFonts w:ascii="Arial" w:eastAsia="Times New Roman" w:hAnsi="Arial" w:cs="Arial"/>
                <w:bCs/>
                <w:lang w:val="es-419"/>
              </w:rPr>
            </w:pPr>
            <w:r>
              <w:rPr>
                <w:rFonts w:ascii="Arial" w:eastAsia="Times New Roman" w:hAnsi="Arial" w:cs="Arial"/>
                <w:bCs/>
                <w:lang w:val="es-419"/>
              </w:rPr>
              <w:t xml:space="preserve">En esta actividad te sensibilizarás con los trámites que los trabajadores deben hacer en el Seguro Social. </w:t>
            </w:r>
          </w:p>
          <w:p w14:paraId="68B2BBA7" w14:textId="77777777" w:rsidR="009F4E8D" w:rsidRDefault="009F4E8D" w:rsidP="009F4E8D">
            <w:pPr>
              <w:outlineLvl w:val="0"/>
              <w:rPr>
                <w:rFonts w:ascii="Arial" w:eastAsia="Times New Roman" w:hAnsi="Arial" w:cs="Arial"/>
                <w:bCs/>
                <w:lang w:val="es-419"/>
              </w:rPr>
            </w:pPr>
          </w:p>
          <w:p w14:paraId="2BD5E204" w14:textId="77777777" w:rsidR="009F4E8D" w:rsidRPr="001A62BB" w:rsidRDefault="009F4E8D" w:rsidP="00C61261">
            <w:pPr>
              <w:pStyle w:val="Prrafodelista"/>
              <w:numPr>
                <w:ilvl w:val="0"/>
                <w:numId w:val="40"/>
              </w:numPr>
              <w:outlineLvl w:val="0"/>
              <w:rPr>
                <w:rFonts w:ascii="Arial" w:eastAsia="Times New Roman" w:hAnsi="Arial" w:cs="Arial"/>
                <w:bCs/>
                <w:lang w:val="es-419"/>
              </w:rPr>
            </w:pPr>
            <w:r w:rsidRPr="001A62BB">
              <w:rPr>
                <w:rFonts w:ascii="Arial" w:eastAsia="Times New Roman" w:hAnsi="Arial" w:cs="Arial"/>
                <w:bCs/>
                <w:lang w:val="es-419"/>
              </w:rPr>
              <w:t xml:space="preserve">Investiga todo lo que te sea posible sobre la pensión de cesantía en edad avanzada o vejez. </w:t>
            </w:r>
          </w:p>
          <w:p w14:paraId="474C7FF4" w14:textId="77777777" w:rsidR="009F4E8D" w:rsidRPr="001A62BB" w:rsidRDefault="009F4E8D" w:rsidP="00C61261">
            <w:pPr>
              <w:pStyle w:val="Prrafodelista"/>
              <w:numPr>
                <w:ilvl w:val="0"/>
                <w:numId w:val="40"/>
              </w:numPr>
              <w:outlineLvl w:val="0"/>
              <w:rPr>
                <w:rFonts w:ascii="Arial" w:eastAsia="Times New Roman" w:hAnsi="Arial" w:cs="Arial"/>
                <w:bCs/>
                <w:lang w:val="es-419"/>
              </w:rPr>
            </w:pPr>
            <w:r w:rsidRPr="001A62BB">
              <w:rPr>
                <w:rFonts w:ascii="Arial" w:eastAsia="Times New Roman" w:hAnsi="Arial" w:cs="Arial"/>
                <w:bCs/>
                <w:lang w:val="es-419"/>
              </w:rPr>
              <w:t xml:space="preserve">Desarrolla un escrito, un video, una infografía o cualquier otra forma de presentación, en el que respondas lo siguiente: </w:t>
            </w:r>
          </w:p>
          <w:p w14:paraId="5CD59EF0" w14:textId="77777777" w:rsidR="009F4E8D" w:rsidRDefault="009F4E8D"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¿De qué trata la pensión?</w:t>
            </w:r>
          </w:p>
          <w:p w14:paraId="0A3F3B3A" w14:textId="77777777" w:rsidR="009F4E8D" w:rsidRDefault="009F4E8D"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En qué tipo de casos se puede realizar</w:t>
            </w:r>
            <w:proofErr w:type="gramStart"/>
            <w:r>
              <w:rPr>
                <w:rFonts w:ascii="Arial" w:eastAsia="Times New Roman" w:hAnsi="Arial" w:cs="Arial"/>
                <w:bCs/>
                <w:lang w:val="es-419"/>
              </w:rPr>
              <w:t>?</w:t>
            </w:r>
            <w:proofErr w:type="gramEnd"/>
          </w:p>
          <w:p w14:paraId="36CFD1F9" w14:textId="77777777" w:rsidR="009F4E8D" w:rsidRDefault="009F4E8D"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¿Cuál es la documentación necesaria?</w:t>
            </w:r>
          </w:p>
          <w:p w14:paraId="5DB7163F" w14:textId="77777777" w:rsidR="009F4E8D" w:rsidRDefault="009F4E8D" w:rsidP="00C61261">
            <w:pPr>
              <w:pStyle w:val="Prrafodelista"/>
              <w:numPr>
                <w:ilvl w:val="0"/>
                <w:numId w:val="15"/>
              </w:numPr>
              <w:outlineLvl w:val="0"/>
              <w:rPr>
                <w:rFonts w:ascii="Arial" w:eastAsia="Times New Roman" w:hAnsi="Arial" w:cs="Arial"/>
                <w:bCs/>
                <w:lang w:val="es-419"/>
              </w:rPr>
            </w:pPr>
            <w:r>
              <w:rPr>
                <w:rFonts w:ascii="Arial" w:eastAsia="Times New Roman" w:hAnsi="Arial" w:cs="Arial"/>
                <w:bCs/>
                <w:lang w:val="es-419"/>
              </w:rPr>
              <w:t>¿Cuáles son los requisitos?</w:t>
            </w:r>
          </w:p>
          <w:p w14:paraId="53DD5217" w14:textId="77777777" w:rsidR="009F4E8D" w:rsidRDefault="009F4E8D" w:rsidP="00C61261">
            <w:pPr>
              <w:pStyle w:val="Prrafodelista"/>
              <w:numPr>
                <w:ilvl w:val="0"/>
                <w:numId w:val="40"/>
              </w:numPr>
              <w:outlineLvl w:val="0"/>
              <w:rPr>
                <w:rFonts w:ascii="Arial" w:eastAsia="Times New Roman" w:hAnsi="Arial" w:cs="Arial"/>
                <w:bCs/>
                <w:lang w:val="es-419"/>
              </w:rPr>
            </w:pPr>
            <w:r>
              <w:rPr>
                <w:rFonts w:ascii="Arial" w:eastAsia="Times New Roman" w:hAnsi="Arial" w:cs="Arial"/>
                <w:bCs/>
                <w:lang w:val="es-419"/>
              </w:rPr>
              <w:lastRenderedPageBreak/>
              <w:t xml:space="preserve">Añade a tu reporte una conclusión sobre lo que pudiste investigar. </w:t>
            </w:r>
          </w:p>
          <w:p w14:paraId="6CA32913" w14:textId="77777777" w:rsidR="009F4E8D" w:rsidRPr="001A62BB" w:rsidRDefault="009F4E8D" w:rsidP="00C61261">
            <w:pPr>
              <w:pStyle w:val="Prrafodelista"/>
              <w:numPr>
                <w:ilvl w:val="0"/>
                <w:numId w:val="40"/>
              </w:numPr>
              <w:outlineLvl w:val="0"/>
              <w:rPr>
                <w:rFonts w:ascii="Arial" w:eastAsia="Times New Roman" w:hAnsi="Arial" w:cs="Arial"/>
                <w:bCs/>
                <w:lang w:val="es-419"/>
              </w:rPr>
            </w:pPr>
            <w:r>
              <w:rPr>
                <w:rFonts w:ascii="Arial" w:eastAsia="Times New Roman" w:hAnsi="Arial" w:cs="Arial"/>
                <w:bCs/>
                <w:lang w:val="es-419"/>
              </w:rPr>
              <w:t xml:space="preserve">Entrega el resultado a tu facilitador. </w:t>
            </w:r>
          </w:p>
          <w:p w14:paraId="7BADB3B9" w14:textId="77777777" w:rsidR="009F4E8D" w:rsidRPr="009F4E8D" w:rsidRDefault="009F4E8D" w:rsidP="00B22F03">
            <w:pPr>
              <w:outlineLvl w:val="0"/>
              <w:rPr>
                <w:rFonts w:ascii="Arial" w:eastAsia="Times New Roman" w:hAnsi="Arial" w:cs="Arial"/>
                <w:bCs/>
                <w:lang w:val="es-419"/>
              </w:rPr>
            </w:pPr>
          </w:p>
          <w:p w14:paraId="23C2BD05" w14:textId="77777777" w:rsidR="009F4E8D" w:rsidRPr="004F3C24" w:rsidRDefault="009F4E8D" w:rsidP="00B22F03">
            <w:pPr>
              <w:outlineLvl w:val="0"/>
              <w:rPr>
                <w:rFonts w:ascii="Arial" w:eastAsia="Times New Roman" w:hAnsi="Arial" w:cs="Arial"/>
                <w:bCs/>
              </w:rPr>
            </w:pPr>
          </w:p>
        </w:tc>
      </w:tr>
      <w:tr w:rsidR="009F4E8D" w:rsidRPr="004F3C24" w14:paraId="77D2357A" w14:textId="77777777" w:rsidTr="00B22F03">
        <w:tc>
          <w:tcPr>
            <w:tcW w:w="2518" w:type="dxa"/>
            <w:shd w:val="clear" w:color="auto" w:fill="F2F2F2" w:themeFill="background1" w:themeFillShade="F2"/>
          </w:tcPr>
          <w:p w14:paraId="4FCBDDBF"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lastRenderedPageBreak/>
              <w:t>Criterios de evaluación de la actividad (de 3 a 5 criterios):</w:t>
            </w:r>
          </w:p>
          <w:p w14:paraId="5B06C90B" w14:textId="77777777" w:rsidR="009F4E8D" w:rsidRPr="004F3C24" w:rsidRDefault="009F4E8D" w:rsidP="00B22F03">
            <w:pPr>
              <w:outlineLvl w:val="0"/>
              <w:rPr>
                <w:rFonts w:ascii="Arial" w:eastAsia="Times New Roman" w:hAnsi="Arial" w:cs="Arial"/>
                <w:bCs/>
              </w:rPr>
            </w:pPr>
          </w:p>
          <w:p w14:paraId="2E5B9C70" w14:textId="77777777" w:rsidR="009F4E8D" w:rsidRPr="004F3C24" w:rsidRDefault="009F4E8D" w:rsidP="00B22F03">
            <w:pPr>
              <w:rPr>
                <w:rFonts w:ascii="Arial" w:hAnsi="Arial" w:cs="Arial"/>
              </w:rPr>
            </w:pPr>
            <w:r w:rsidRPr="004F3C24">
              <w:rPr>
                <w:rFonts w:ascii="Arial" w:hAnsi="Arial" w:cs="Arial"/>
              </w:rPr>
              <w:t>Defina cómo se va a evaluar la actividad (el conocimiento y la aplicación de la información) a través de mínimo 3 y máximo 5 enunciados. A cada uno de los enunciados ponerle un valor en porcentaje sobre el 100 %, en la suma de todos deberá de dar un 100.</w:t>
            </w:r>
          </w:p>
          <w:p w14:paraId="0B8D4EAE" w14:textId="77777777" w:rsidR="009F4E8D" w:rsidRPr="004F3C24" w:rsidRDefault="009F4E8D" w:rsidP="00B22F03">
            <w:pPr>
              <w:rPr>
                <w:rFonts w:ascii="Arial" w:hAnsi="Arial" w:cs="Arial"/>
              </w:rPr>
            </w:pPr>
          </w:p>
          <w:p w14:paraId="47102275" w14:textId="77777777" w:rsidR="009F4E8D" w:rsidRPr="004F3C24" w:rsidRDefault="009F4E8D" w:rsidP="00B22F03">
            <w:pPr>
              <w:rPr>
                <w:rFonts w:ascii="Arial" w:hAnsi="Arial" w:cs="Arial"/>
              </w:rPr>
            </w:pPr>
          </w:p>
          <w:p w14:paraId="5106B3A7" w14:textId="77777777" w:rsidR="009F4E8D" w:rsidRPr="004F3C24" w:rsidRDefault="009F4E8D" w:rsidP="00B22F03">
            <w:pPr>
              <w:outlineLvl w:val="0"/>
              <w:rPr>
                <w:rFonts w:ascii="Arial" w:eastAsia="Times New Roman" w:hAnsi="Arial" w:cs="Arial"/>
                <w:bCs/>
              </w:rPr>
            </w:pPr>
          </w:p>
        </w:tc>
        <w:tc>
          <w:tcPr>
            <w:tcW w:w="6126" w:type="dxa"/>
          </w:tcPr>
          <w:p w14:paraId="0926DCA5" w14:textId="77777777" w:rsidR="009F4E8D" w:rsidRPr="004F3C24" w:rsidRDefault="009F4E8D" w:rsidP="00B22F03">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3601"/>
              <w:gridCol w:w="2299"/>
            </w:tblGrid>
            <w:tr w:rsidR="009F4E8D" w:rsidRPr="004F3C24" w14:paraId="72B9E3BC" w14:textId="77777777" w:rsidTr="00B22F03">
              <w:tc>
                <w:tcPr>
                  <w:tcW w:w="36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2EB6AA7" w14:textId="77777777" w:rsidR="009F4E8D" w:rsidRPr="004F3C24" w:rsidRDefault="009F4E8D" w:rsidP="00B22F03">
                  <w:pPr>
                    <w:jc w:val="center"/>
                    <w:outlineLvl w:val="0"/>
                    <w:rPr>
                      <w:rFonts w:ascii="Arial" w:eastAsia="Times New Roman" w:hAnsi="Arial" w:cs="Arial"/>
                      <w:b/>
                      <w:bCs/>
                      <w:sz w:val="20"/>
                      <w:szCs w:val="20"/>
                    </w:rPr>
                  </w:pPr>
                  <w:r w:rsidRPr="004F3C24">
                    <w:rPr>
                      <w:rFonts w:ascii="Arial" w:eastAsia="Times New Roman" w:hAnsi="Arial" w:cs="Arial"/>
                      <w:b/>
                      <w:bCs/>
                      <w:sz w:val="20"/>
                      <w:szCs w:val="20"/>
                    </w:rPr>
                    <w:t>Criterio</w:t>
                  </w:r>
                </w:p>
              </w:tc>
              <w:tc>
                <w:tcPr>
                  <w:tcW w:w="229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C6751CD" w14:textId="77777777" w:rsidR="009F4E8D" w:rsidRPr="004F3C24" w:rsidRDefault="009F4E8D" w:rsidP="00B22F03">
                  <w:pPr>
                    <w:jc w:val="center"/>
                    <w:outlineLvl w:val="0"/>
                    <w:rPr>
                      <w:rFonts w:ascii="Arial" w:eastAsia="Times New Roman" w:hAnsi="Arial" w:cs="Arial"/>
                      <w:b/>
                      <w:bCs/>
                      <w:sz w:val="20"/>
                      <w:szCs w:val="20"/>
                    </w:rPr>
                  </w:pPr>
                  <w:r w:rsidRPr="004F3C24">
                    <w:rPr>
                      <w:rFonts w:ascii="Arial" w:eastAsia="Times New Roman" w:hAnsi="Arial" w:cs="Arial"/>
                      <w:b/>
                      <w:bCs/>
                      <w:sz w:val="20"/>
                      <w:szCs w:val="20"/>
                    </w:rPr>
                    <w:t>Puntaje</w:t>
                  </w:r>
                </w:p>
              </w:tc>
            </w:tr>
            <w:tr w:rsidR="009F4E8D" w:rsidRPr="004F3C24" w14:paraId="54882D49" w14:textId="77777777" w:rsidTr="00B22F03">
              <w:tc>
                <w:tcPr>
                  <w:tcW w:w="3601" w:type="dxa"/>
                  <w:tcBorders>
                    <w:top w:val="single" w:sz="4" w:space="0" w:color="auto"/>
                    <w:left w:val="single" w:sz="4" w:space="0" w:color="auto"/>
                    <w:bottom w:val="single" w:sz="4" w:space="0" w:color="auto"/>
                    <w:right w:val="single" w:sz="4" w:space="0" w:color="auto"/>
                  </w:tcBorders>
                </w:tcPr>
                <w:p w14:paraId="6062A153" w14:textId="49665AE6" w:rsidR="009F4E8D" w:rsidRPr="00202B31" w:rsidRDefault="00A14FEB" w:rsidP="00C61261">
                  <w:pPr>
                    <w:pStyle w:val="Prrafodelista"/>
                    <w:numPr>
                      <w:ilvl w:val="0"/>
                      <w:numId w:val="41"/>
                    </w:numPr>
                    <w:outlineLvl w:val="0"/>
                    <w:rPr>
                      <w:rFonts w:ascii="Arial" w:eastAsia="Times New Roman" w:hAnsi="Arial" w:cs="Arial"/>
                      <w:bCs/>
                      <w:sz w:val="20"/>
                      <w:szCs w:val="20"/>
                      <w:lang w:val="es-419"/>
                    </w:rPr>
                  </w:pPr>
                  <w:r>
                    <w:rPr>
                      <w:rFonts w:ascii="Arial" w:eastAsia="Times New Roman" w:hAnsi="Arial" w:cs="Arial"/>
                      <w:bCs/>
                      <w:sz w:val="20"/>
                      <w:szCs w:val="20"/>
                      <w:lang w:val="es-419"/>
                    </w:rPr>
                    <w:t>Demuestra conocimientos sobre las AFORES, los trámites hechos en el seguro social, la CONSAR y las SIEFORES</w:t>
                  </w:r>
                  <w:r w:rsidR="009F4E8D">
                    <w:rPr>
                      <w:rFonts w:ascii="Arial" w:eastAsia="Times New Roman" w:hAnsi="Arial" w:cs="Arial"/>
                      <w:bCs/>
                      <w:sz w:val="20"/>
                      <w:szCs w:val="20"/>
                      <w:lang w:val="es-419"/>
                    </w:rPr>
                    <w:t xml:space="preserve"> </w:t>
                  </w:r>
                </w:p>
              </w:tc>
              <w:tc>
                <w:tcPr>
                  <w:tcW w:w="2299" w:type="dxa"/>
                  <w:tcBorders>
                    <w:top w:val="single" w:sz="4" w:space="0" w:color="auto"/>
                    <w:left w:val="single" w:sz="4" w:space="0" w:color="auto"/>
                    <w:bottom w:val="single" w:sz="4" w:space="0" w:color="auto"/>
                    <w:right w:val="single" w:sz="4" w:space="0" w:color="auto"/>
                  </w:tcBorders>
                </w:tcPr>
                <w:p w14:paraId="42D3DB13" w14:textId="77777777" w:rsidR="009F4E8D" w:rsidRPr="002C038E" w:rsidRDefault="009F4E8D" w:rsidP="00B22F03">
                  <w:pPr>
                    <w:outlineLvl w:val="0"/>
                    <w:rPr>
                      <w:rFonts w:ascii="Arial" w:eastAsia="Times New Roman" w:hAnsi="Arial" w:cs="Arial"/>
                      <w:bCs/>
                      <w:sz w:val="20"/>
                      <w:szCs w:val="20"/>
                      <w:lang w:val="es-419"/>
                    </w:rPr>
                  </w:pPr>
                  <w:r>
                    <w:rPr>
                      <w:rFonts w:ascii="Arial" w:eastAsia="Times New Roman" w:hAnsi="Arial" w:cs="Arial"/>
                      <w:bCs/>
                      <w:sz w:val="20"/>
                      <w:szCs w:val="20"/>
                      <w:lang w:val="es-419"/>
                    </w:rPr>
                    <w:t>40</w:t>
                  </w:r>
                </w:p>
              </w:tc>
            </w:tr>
            <w:tr w:rsidR="009F4E8D" w:rsidRPr="004F3C24" w14:paraId="036B6CF6" w14:textId="77777777" w:rsidTr="00B22F03">
              <w:trPr>
                <w:trHeight w:val="216"/>
              </w:trPr>
              <w:tc>
                <w:tcPr>
                  <w:tcW w:w="3601" w:type="dxa"/>
                  <w:tcBorders>
                    <w:top w:val="single" w:sz="4" w:space="0" w:color="auto"/>
                    <w:left w:val="single" w:sz="4" w:space="0" w:color="auto"/>
                    <w:bottom w:val="single" w:sz="4" w:space="0" w:color="auto"/>
                    <w:right w:val="single" w:sz="4" w:space="0" w:color="auto"/>
                  </w:tcBorders>
                </w:tcPr>
                <w:p w14:paraId="073E2B01" w14:textId="563A04B3" w:rsidR="009F4E8D" w:rsidRPr="002C038E" w:rsidRDefault="009F4E8D" w:rsidP="00C61261">
                  <w:pPr>
                    <w:pStyle w:val="Prrafodelista"/>
                    <w:numPr>
                      <w:ilvl w:val="0"/>
                      <w:numId w:val="41"/>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Se incluyen </w:t>
                  </w:r>
                  <w:r w:rsidR="00E759C1">
                    <w:rPr>
                      <w:rFonts w:ascii="Arial" w:eastAsia="Times New Roman" w:hAnsi="Arial" w:cs="Arial"/>
                      <w:bCs/>
                      <w:sz w:val="20"/>
                      <w:szCs w:val="20"/>
                      <w:lang w:val="es-419"/>
                    </w:rPr>
                    <w:t>esquemas con los resultados de las actividades.</w:t>
                  </w:r>
                  <w:r>
                    <w:rPr>
                      <w:rFonts w:ascii="Arial" w:eastAsia="Times New Roman" w:hAnsi="Arial" w:cs="Arial"/>
                      <w:bCs/>
                      <w:sz w:val="20"/>
                      <w:szCs w:val="20"/>
                      <w:lang w:val="es-419"/>
                    </w:rPr>
                    <w:t xml:space="preserve"> </w:t>
                  </w:r>
                </w:p>
              </w:tc>
              <w:tc>
                <w:tcPr>
                  <w:tcW w:w="2299" w:type="dxa"/>
                  <w:tcBorders>
                    <w:top w:val="single" w:sz="4" w:space="0" w:color="auto"/>
                    <w:left w:val="single" w:sz="4" w:space="0" w:color="auto"/>
                    <w:bottom w:val="single" w:sz="4" w:space="0" w:color="auto"/>
                    <w:right w:val="single" w:sz="4" w:space="0" w:color="auto"/>
                  </w:tcBorders>
                </w:tcPr>
                <w:p w14:paraId="770484E6" w14:textId="77777777" w:rsidR="009F4E8D" w:rsidRPr="002C038E" w:rsidRDefault="009F4E8D" w:rsidP="00B22F03">
                  <w:pPr>
                    <w:outlineLvl w:val="0"/>
                    <w:rPr>
                      <w:rFonts w:ascii="Arial" w:eastAsia="Times New Roman" w:hAnsi="Arial" w:cs="Arial"/>
                      <w:bCs/>
                      <w:sz w:val="20"/>
                      <w:szCs w:val="20"/>
                      <w:lang w:val="es-419"/>
                    </w:rPr>
                  </w:pPr>
                  <w:r>
                    <w:rPr>
                      <w:rFonts w:ascii="Arial" w:eastAsia="Times New Roman" w:hAnsi="Arial" w:cs="Arial"/>
                      <w:bCs/>
                      <w:sz w:val="20"/>
                      <w:szCs w:val="20"/>
                      <w:lang w:val="es-419"/>
                    </w:rPr>
                    <w:t>40</w:t>
                  </w:r>
                </w:p>
              </w:tc>
            </w:tr>
            <w:tr w:rsidR="009F4E8D" w:rsidRPr="004F3C24" w14:paraId="5F675386" w14:textId="77777777" w:rsidTr="00B22F03">
              <w:tc>
                <w:tcPr>
                  <w:tcW w:w="3601" w:type="dxa"/>
                  <w:tcBorders>
                    <w:top w:val="single" w:sz="4" w:space="0" w:color="auto"/>
                    <w:left w:val="single" w:sz="4" w:space="0" w:color="auto"/>
                    <w:bottom w:val="single" w:sz="4" w:space="0" w:color="auto"/>
                    <w:right w:val="single" w:sz="4" w:space="0" w:color="auto"/>
                  </w:tcBorders>
                </w:tcPr>
                <w:p w14:paraId="4B3FC127" w14:textId="60CEB440" w:rsidR="009F4E8D" w:rsidRPr="002C038E" w:rsidRDefault="00E759C1" w:rsidP="00C61261">
                  <w:pPr>
                    <w:pStyle w:val="Prrafodelista"/>
                    <w:numPr>
                      <w:ilvl w:val="0"/>
                      <w:numId w:val="41"/>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Se incluyen conclusiones para cada parte de la actividad. </w:t>
                  </w:r>
                </w:p>
              </w:tc>
              <w:tc>
                <w:tcPr>
                  <w:tcW w:w="2299" w:type="dxa"/>
                  <w:tcBorders>
                    <w:top w:val="single" w:sz="4" w:space="0" w:color="auto"/>
                    <w:left w:val="single" w:sz="4" w:space="0" w:color="auto"/>
                    <w:bottom w:val="single" w:sz="4" w:space="0" w:color="auto"/>
                    <w:right w:val="single" w:sz="4" w:space="0" w:color="auto"/>
                  </w:tcBorders>
                </w:tcPr>
                <w:p w14:paraId="67E1E050" w14:textId="77777777" w:rsidR="009F4E8D" w:rsidRPr="002C038E" w:rsidRDefault="009F4E8D" w:rsidP="00B22F03">
                  <w:pPr>
                    <w:outlineLvl w:val="0"/>
                    <w:rPr>
                      <w:rFonts w:ascii="Arial" w:eastAsia="Times New Roman" w:hAnsi="Arial" w:cs="Arial"/>
                      <w:bCs/>
                      <w:sz w:val="20"/>
                      <w:szCs w:val="20"/>
                      <w:lang w:val="es-419"/>
                    </w:rPr>
                  </w:pPr>
                  <w:r>
                    <w:rPr>
                      <w:rFonts w:ascii="Arial" w:eastAsia="Times New Roman" w:hAnsi="Arial" w:cs="Arial"/>
                      <w:bCs/>
                      <w:sz w:val="20"/>
                      <w:szCs w:val="20"/>
                      <w:lang w:val="es-419"/>
                    </w:rPr>
                    <w:t>20</w:t>
                  </w:r>
                </w:p>
              </w:tc>
            </w:tr>
          </w:tbl>
          <w:p w14:paraId="19FC1C31" w14:textId="77777777" w:rsidR="009F4E8D" w:rsidRPr="004F3C24" w:rsidRDefault="009F4E8D" w:rsidP="00B22F03">
            <w:pPr>
              <w:outlineLvl w:val="0"/>
              <w:rPr>
                <w:rFonts w:ascii="Arial" w:eastAsia="Times New Roman" w:hAnsi="Arial" w:cs="Arial"/>
                <w:bCs/>
              </w:rPr>
            </w:pPr>
          </w:p>
        </w:tc>
      </w:tr>
      <w:tr w:rsidR="009F4E8D" w:rsidRPr="004F3C24" w14:paraId="7909A396" w14:textId="77777777" w:rsidTr="00B22F03">
        <w:tc>
          <w:tcPr>
            <w:tcW w:w="2518" w:type="dxa"/>
            <w:shd w:val="clear" w:color="auto" w:fill="F2F2F2" w:themeFill="background1" w:themeFillShade="F2"/>
          </w:tcPr>
          <w:p w14:paraId="565A7391"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Entregable(s):</w:t>
            </w:r>
          </w:p>
        </w:tc>
        <w:tc>
          <w:tcPr>
            <w:tcW w:w="6126" w:type="dxa"/>
          </w:tcPr>
          <w:p w14:paraId="67107164" w14:textId="77777777" w:rsidR="009F4E8D" w:rsidRPr="002C038E" w:rsidRDefault="009F4E8D" w:rsidP="00B22F03">
            <w:pPr>
              <w:outlineLvl w:val="0"/>
              <w:rPr>
                <w:rFonts w:ascii="Arial" w:eastAsia="Times New Roman" w:hAnsi="Arial" w:cs="Arial"/>
                <w:bCs/>
                <w:lang w:val="es-419"/>
              </w:rPr>
            </w:pPr>
            <w:r w:rsidRPr="004F3C24">
              <w:rPr>
                <w:rFonts w:ascii="Arial" w:eastAsia="Times New Roman" w:hAnsi="Arial" w:cs="Arial"/>
                <w:bCs/>
              </w:rPr>
              <w:t>Reporte</w:t>
            </w:r>
            <w:r>
              <w:rPr>
                <w:rFonts w:ascii="Arial" w:eastAsia="Times New Roman" w:hAnsi="Arial" w:cs="Arial"/>
                <w:bCs/>
                <w:lang w:val="es-419"/>
              </w:rPr>
              <w:t xml:space="preserve"> y esquema gráfico. </w:t>
            </w:r>
          </w:p>
          <w:p w14:paraId="7CDB02DC" w14:textId="77777777" w:rsidR="009F4E8D" w:rsidRPr="004F3C24" w:rsidRDefault="009F4E8D" w:rsidP="00B22F03">
            <w:pPr>
              <w:outlineLvl w:val="0"/>
              <w:rPr>
                <w:rFonts w:ascii="Arial" w:eastAsia="Times New Roman" w:hAnsi="Arial" w:cs="Arial"/>
                <w:bCs/>
              </w:rPr>
            </w:pPr>
          </w:p>
        </w:tc>
      </w:tr>
      <w:tr w:rsidR="009F4E8D" w:rsidRPr="004F3C24" w14:paraId="055B38A8" w14:textId="77777777" w:rsidTr="00B22F03">
        <w:tc>
          <w:tcPr>
            <w:tcW w:w="2518" w:type="dxa"/>
            <w:shd w:val="clear" w:color="auto" w:fill="F2F2F2" w:themeFill="background1" w:themeFillShade="F2"/>
          </w:tcPr>
          <w:p w14:paraId="01D5A077"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Año de creación:</w:t>
            </w:r>
          </w:p>
        </w:tc>
        <w:tc>
          <w:tcPr>
            <w:tcW w:w="6126" w:type="dxa"/>
          </w:tcPr>
          <w:p w14:paraId="7B79A927" w14:textId="77777777" w:rsidR="009F4E8D" w:rsidRPr="004F3C24" w:rsidRDefault="009F4E8D" w:rsidP="00B22F03">
            <w:pPr>
              <w:outlineLvl w:val="0"/>
              <w:rPr>
                <w:rFonts w:ascii="Arial" w:eastAsia="Times New Roman" w:hAnsi="Arial" w:cs="Arial"/>
                <w:bCs/>
              </w:rPr>
            </w:pPr>
            <w:r w:rsidRPr="004F3C24">
              <w:rPr>
                <w:rFonts w:ascii="Arial" w:eastAsia="Times New Roman" w:hAnsi="Arial" w:cs="Arial"/>
                <w:bCs/>
              </w:rPr>
              <w:t>2015</w:t>
            </w:r>
          </w:p>
        </w:tc>
      </w:tr>
    </w:tbl>
    <w:p w14:paraId="5B5E0107" w14:textId="77777777" w:rsidR="009F4E8D" w:rsidRPr="009F4E8D" w:rsidRDefault="009F4E8D" w:rsidP="00342432">
      <w:pPr>
        <w:spacing w:after="0" w:line="240" w:lineRule="auto"/>
        <w:outlineLvl w:val="0"/>
        <w:rPr>
          <w:rFonts w:ascii="Arial" w:eastAsia="Times New Roman" w:hAnsi="Arial" w:cs="Arial"/>
          <w:color w:val="984806"/>
          <w:sz w:val="20"/>
          <w:szCs w:val="20"/>
          <w:lang w:val="es-419"/>
        </w:rPr>
      </w:pPr>
    </w:p>
    <w:sectPr w:rsidR="009F4E8D" w:rsidRPr="009F4E8D">
      <w:headerReference w:type="default" r:id="rId56"/>
      <w:footerReference w:type="default" r:id="rId57"/>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WIN HERNANDO ACOSTA SALINAS" w:date="2015-04-23T11:52:00Z" w:initials="EHAS">
    <w:p w14:paraId="0BC43454" w14:textId="77777777" w:rsidR="00E93B66" w:rsidRPr="00FB7EA1" w:rsidRDefault="00E93B66" w:rsidP="00FB7EA1">
      <w:pPr>
        <w:shd w:val="clear" w:color="auto" w:fill="FFFFFF"/>
        <w:spacing w:line="270" w:lineRule="atLeast"/>
        <w:ind w:left="720" w:hanging="120"/>
        <w:textAlignment w:val="baseline"/>
        <w:rPr>
          <w:rFonts w:ascii="Arial" w:eastAsia="Times New Roman" w:hAnsi="Arial" w:cs="Arial"/>
          <w:color w:val="5F5B62"/>
          <w:sz w:val="16"/>
          <w:szCs w:val="16"/>
          <w:lang w:val="es-419" w:eastAsia="es-419"/>
        </w:rPr>
      </w:pPr>
      <w:r>
        <w:rPr>
          <w:rStyle w:val="Refdecomentario"/>
        </w:rPr>
        <w:annotationRef/>
      </w:r>
      <w:r w:rsidRPr="00FB7EA1">
        <w:rPr>
          <w:rFonts w:ascii="Arial" w:eastAsia="Times New Roman" w:hAnsi="Arial" w:cs="Arial"/>
          <w:color w:val="5F5B62"/>
          <w:sz w:val="16"/>
          <w:szCs w:val="16"/>
          <w:lang w:val="es-419" w:eastAsia="es-419"/>
        </w:rPr>
        <w:t>180442738</w:t>
      </w:r>
    </w:p>
    <w:p w14:paraId="7C52DA73" w14:textId="119361FF" w:rsidR="00E93B66" w:rsidRDefault="00E93B66">
      <w:pPr>
        <w:pStyle w:val="Textocomentario"/>
      </w:pPr>
    </w:p>
  </w:comment>
  <w:comment w:id="1" w:author="EDWIN HERNANDO ACOSTA SALINAS" w:date="2015-04-22T17:08:00Z" w:initials="EHAS">
    <w:p w14:paraId="7A4D68F2" w14:textId="77777777" w:rsidR="00E93B66" w:rsidRPr="00376092" w:rsidRDefault="00E93B66" w:rsidP="003921CE">
      <w:pPr>
        <w:pStyle w:val="Textocomentario"/>
        <w:rPr>
          <w:lang w:val="es-419"/>
        </w:rPr>
      </w:pPr>
      <w:r>
        <w:rPr>
          <w:rStyle w:val="Refdecomentario"/>
        </w:rPr>
        <w:annotationRef/>
      </w:r>
      <w:r>
        <w:rPr>
          <w:lang w:val="es-419"/>
        </w:rPr>
        <w:t xml:space="preserve">PW. Programar como </w:t>
      </w:r>
    </w:p>
  </w:comment>
  <w:comment w:id="2" w:author="EDWIN HERNANDO ACOSTA SALINAS" w:date="2015-04-23T12:15:00Z" w:initials="EHAS">
    <w:p w14:paraId="2954AF5A" w14:textId="65238346" w:rsidR="00E93B66" w:rsidRPr="00982E7B" w:rsidRDefault="00E93B66">
      <w:pPr>
        <w:pStyle w:val="Textocomentario"/>
        <w:rPr>
          <w:lang w:val="es-419"/>
        </w:rPr>
      </w:pPr>
      <w:r>
        <w:rPr>
          <w:rStyle w:val="Refdecomentario"/>
        </w:rPr>
        <w:annotationRef/>
      </w:r>
      <w:r>
        <w:br/>
      </w:r>
      <w:r>
        <w:rPr>
          <w:lang w:val="es-419"/>
        </w:rPr>
        <w:t xml:space="preserve">PW. Al hacer clic se despliega en un </w:t>
      </w:r>
      <w:proofErr w:type="spellStart"/>
      <w:r>
        <w:rPr>
          <w:lang w:val="es-419"/>
        </w:rPr>
        <w:t>lightbox</w:t>
      </w:r>
      <w:proofErr w:type="spellEnd"/>
      <w:r>
        <w:rPr>
          <w:lang w:val="es-419"/>
        </w:rPr>
        <w:t xml:space="preserve"> la información subrayada que está abajo. </w:t>
      </w:r>
    </w:p>
  </w:comment>
  <w:comment w:id="3" w:author="EDWIN HERNANDO ACOSTA SALINAS" w:date="2015-04-23T12:30:00Z" w:initials="EHAS">
    <w:p w14:paraId="25C98B07" w14:textId="78EEC591" w:rsidR="00E93B66" w:rsidRPr="00473A88" w:rsidRDefault="00E93B66">
      <w:pPr>
        <w:pStyle w:val="Textocomentario"/>
        <w:rPr>
          <w:lang w:val="es-419"/>
        </w:rPr>
      </w:pPr>
      <w:r>
        <w:rPr>
          <w:rStyle w:val="Refdecomentario"/>
        </w:rPr>
        <w:annotationRef/>
      </w:r>
      <w:r>
        <w:rPr>
          <w:lang w:val="es-419"/>
        </w:rPr>
        <w:t xml:space="preserve">PW. Esta es la información que se despliega en el </w:t>
      </w:r>
      <w:proofErr w:type="spellStart"/>
      <w:r>
        <w:rPr>
          <w:lang w:val="es-419"/>
        </w:rPr>
        <w:t>lightbox</w:t>
      </w:r>
      <w:proofErr w:type="spellEnd"/>
    </w:p>
  </w:comment>
  <w:comment w:id="4" w:author="EDWIN HERNANDO ACOSTA SALINAS" w:date="2015-04-15T17:06:00Z" w:initials="EHAS">
    <w:p w14:paraId="373CAB6B" w14:textId="77777777" w:rsidR="00E93B66" w:rsidRPr="00B16326" w:rsidRDefault="00E93B66" w:rsidP="00A34B70">
      <w:pPr>
        <w:pStyle w:val="Textocomentario"/>
        <w:rPr>
          <w:lang w:val="es-419"/>
        </w:rPr>
      </w:pPr>
      <w:r>
        <w:rPr>
          <w:lang w:val="es-419"/>
        </w:rPr>
        <w:t xml:space="preserve">PW. </w:t>
      </w:r>
      <w:r>
        <w:rPr>
          <w:rStyle w:val="Refdecomentario"/>
        </w:rPr>
        <w:annotationRef/>
      </w:r>
      <w:r>
        <w:rPr>
          <w:lang w:val="es-419"/>
        </w:rPr>
        <w:t xml:space="preserve">No hay actividad para la versión </w:t>
      </w:r>
      <w:proofErr w:type="spellStart"/>
      <w:r>
        <w:rPr>
          <w:lang w:val="es-419"/>
        </w:rPr>
        <w:t>tetramestral</w:t>
      </w:r>
      <w:proofErr w:type="spellEnd"/>
      <w:r>
        <w:rPr>
          <w:lang w:val="es-419"/>
        </w:rPr>
        <w:t xml:space="preserve">. Favor de deshabilitar el botón. </w:t>
      </w:r>
    </w:p>
  </w:comment>
  <w:comment w:id="5" w:author="EDWIN HERNANDO ACOSTA SALINAS" w:date="2015-04-21T09:59:00Z" w:initials="EHAS">
    <w:p w14:paraId="0AC2F29E" w14:textId="035F7586" w:rsidR="00E93B66" w:rsidRDefault="00E93B66">
      <w:pPr>
        <w:pStyle w:val="Textocomentario"/>
      </w:pPr>
      <w:r>
        <w:rPr>
          <w:rStyle w:val="Refdecomentario"/>
        </w:rPr>
        <w:annotationRef/>
      </w:r>
      <w:r>
        <w:rPr>
          <w:rFonts w:ascii="Arial" w:hAnsi="Arial" w:cs="Arial"/>
          <w:color w:val="5F5B62"/>
          <w:sz w:val="16"/>
          <w:szCs w:val="16"/>
          <w:shd w:val="clear" w:color="auto" w:fill="FFFFFF"/>
        </w:rPr>
        <w:t>470115722</w:t>
      </w:r>
    </w:p>
  </w:comment>
  <w:comment w:id="6" w:author="EDWIN HERNANDO ACOSTA SALINAS" w:date="2015-04-21T11:20:00Z" w:initials="EHAS">
    <w:p w14:paraId="7BB13A64" w14:textId="7322ED04" w:rsidR="00E93B66" w:rsidRDefault="00E93B66">
      <w:pPr>
        <w:pStyle w:val="Textocomentario"/>
      </w:pPr>
      <w:r>
        <w:rPr>
          <w:rStyle w:val="Refdecomentario"/>
        </w:rPr>
        <w:annotationRef/>
      </w:r>
      <w:r w:rsidRPr="006D25E1">
        <w:rPr>
          <w:noProof/>
          <w:lang w:val="es-419" w:eastAsia="es-419"/>
        </w:rPr>
        <w:drawing>
          <wp:inline distT="0" distB="0" distL="0" distR="0" wp14:anchorId="2A0E5893" wp14:editId="2163222D">
            <wp:extent cx="1304290" cy="76327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763270"/>
                    </a:xfrm>
                    <a:prstGeom prst="rect">
                      <a:avLst/>
                    </a:prstGeom>
                    <a:noFill/>
                    <a:ln>
                      <a:noFill/>
                    </a:ln>
                  </pic:spPr>
                </pic:pic>
              </a:graphicData>
            </a:graphic>
          </wp:inline>
        </w:drawing>
      </w:r>
    </w:p>
  </w:comment>
  <w:comment w:id="7" w:author="EDWIN HERNANDO ACOSTA SALINAS" w:date="2015-04-21T11:56:00Z" w:initials="EHAS">
    <w:p w14:paraId="226690F1" w14:textId="781DBB71" w:rsidR="00E93B66" w:rsidRPr="00845B40" w:rsidRDefault="00E93B66">
      <w:pPr>
        <w:pStyle w:val="Textocomentario"/>
        <w:rPr>
          <w:lang w:val="es-419"/>
        </w:rPr>
      </w:pPr>
      <w:r>
        <w:rPr>
          <w:rStyle w:val="Refdecomentario"/>
        </w:rPr>
        <w:annotationRef/>
      </w:r>
      <w:r>
        <w:rPr>
          <w:rFonts w:ascii="Arial" w:hAnsi="Arial" w:cs="Arial"/>
          <w:color w:val="5F5B62"/>
          <w:sz w:val="16"/>
          <w:szCs w:val="16"/>
          <w:shd w:val="clear" w:color="auto" w:fill="FFFFFF"/>
        </w:rPr>
        <w:t>470137500</w:t>
      </w:r>
      <w:r>
        <w:rPr>
          <w:rFonts w:ascii="Arial" w:hAnsi="Arial" w:cs="Arial"/>
          <w:color w:val="5F5B62"/>
          <w:sz w:val="16"/>
          <w:szCs w:val="16"/>
          <w:shd w:val="clear" w:color="auto" w:fill="FFFFFF"/>
          <w:lang w:val="es-419"/>
        </w:rPr>
        <w:t xml:space="preserve"> Favor de editar el texto y dejarlo con el color del fondo. </w:t>
      </w:r>
    </w:p>
  </w:comment>
  <w:comment w:id="8" w:author="EDWIN HERNANDO ACOSTA SALINAS" w:date="2015-04-21T11:56:00Z" w:initials="EHAS">
    <w:p w14:paraId="47A366D5" w14:textId="2CA13AFE" w:rsidR="00E93B66" w:rsidRPr="00845B40" w:rsidRDefault="00E93B66">
      <w:pPr>
        <w:pStyle w:val="Textocomentario"/>
        <w:rPr>
          <w:lang w:val="es-419"/>
        </w:rPr>
      </w:pPr>
      <w:r>
        <w:rPr>
          <w:rStyle w:val="Refdecomentario"/>
        </w:rPr>
        <w:annotationRef/>
      </w:r>
      <w:r>
        <w:rPr>
          <w:rFonts w:ascii="Arial" w:hAnsi="Arial" w:cs="Arial"/>
          <w:color w:val="5F5B62"/>
          <w:sz w:val="16"/>
          <w:szCs w:val="16"/>
          <w:shd w:val="clear" w:color="auto" w:fill="FFFFFF"/>
        </w:rPr>
        <w:t>470137500</w:t>
      </w:r>
      <w:r>
        <w:rPr>
          <w:rFonts w:ascii="Arial" w:hAnsi="Arial" w:cs="Arial"/>
          <w:color w:val="5F5B62"/>
          <w:sz w:val="16"/>
          <w:szCs w:val="16"/>
          <w:shd w:val="clear" w:color="auto" w:fill="FFFFFF"/>
          <w:lang w:val="es-419"/>
        </w:rPr>
        <w:t xml:space="preserve"> Favor de editar el texto y dejarlo con el color del fondo.</w:t>
      </w:r>
    </w:p>
  </w:comment>
  <w:comment w:id="9" w:author="EDWIN HERNANDO ACOSTA SALINAS" w:date="2015-04-21T11:56:00Z" w:initials="EHAS">
    <w:p w14:paraId="09CDD509" w14:textId="612553B1" w:rsidR="00E93B66" w:rsidRPr="00845B40" w:rsidRDefault="00E93B66">
      <w:pPr>
        <w:pStyle w:val="Textocomentario"/>
        <w:rPr>
          <w:lang w:val="es-419"/>
        </w:rPr>
      </w:pPr>
      <w:r>
        <w:rPr>
          <w:rStyle w:val="Refdecomentario"/>
        </w:rPr>
        <w:annotationRef/>
      </w:r>
      <w:r>
        <w:rPr>
          <w:rFonts w:ascii="Arial" w:hAnsi="Arial" w:cs="Arial"/>
          <w:color w:val="5F5B62"/>
          <w:sz w:val="16"/>
          <w:szCs w:val="16"/>
          <w:shd w:val="clear" w:color="auto" w:fill="FFFFFF"/>
        </w:rPr>
        <w:t>470137500</w:t>
      </w:r>
      <w:r>
        <w:rPr>
          <w:rFonts w:ascii="Arial" w:hAnsi="Arial" w:cs="Arial"/>
          <w:color w:val="5F5B62"/>
          <w:sz w:val="16"/>
          <w:szCs w:val="16"/>
          <w:shd w:val="clear" w:color="auto" w:fill="FFFFFF"/>
          <w:lang w:val="es-419"/>
        </w:rPr>
        <w:t xml:space="preserve"> Favor de editar el texto y dejarlo con el color del fondo.</w:t>
      </w:r>
    </w:p>
  </w:comment>
  <w:comment w:id="10" w:author="EDWIN HERNANDO ACOSTA SALINAS" w:date="2015-04-21T12:18:00Z" w:initials="EHAS">
    <w:p w14:paraId="34BAB228" w14:textId="23D017B2" w:rsidR="00E93B66" w:rsidRPr="00693B91" w:rsidRDefault="00E93B66">
      <w:pPr>
        <w:pStyle w:val="Textocomentario"/>
        <w:rPr>
          <w:lang w:val="es-419"/>
        </w:rPr>
      </w:pPr>
      <w:r>
        <w:rPr>
          <w:rStyle w:val="Refdecomentario"/>
        </w:rPr>
        <w:annotationRef/>
      </w:r>
      <w:r>
        <w:rPr>
          <w:lang w:val="es-419"/>
        </w:rPr>
        <w:t xml:space="preserve">PW. Al hacer clic aquí se despliega en </w:t>
      </w:r>
      <w:proofErr w:type="spellStart"/>
      <w:r>
        <w:rPr>
          <w:lang w:val="es-419"/>
        </w:rPr>
        <w:t>lightbox</w:t>
      </w:r>
      <w:proofErr w:type="spellEnd"/>
      <w:r>
        <w:rPr>
          <w:lang w:val="es-419"/>
        </w:rPr>
        <w:t xml:space="preserve">  la información subrayada abajo. </w:t>
      </w:r>
    </w:p>
  </w:comment>
  <w:comment w:id="11" w:author="EDWIN HERNANDO ACOSTA SALINAS" w:date="2015-04-21T12:22:00Z" w:initials="EHAS">
    <w:p w14:paraId="3FD18236" w14:textId="352D732C" w:rsidR="00E93B66" w:rsidRPr="00693B91" w:rsidRDefault="00E93B66">
      <w:pPr>
        <w:pStyle w:val="Textocomentario"/>
        <w:rPr>
          <w:lang w:val="es-419"/>
        </w:rPr>
      </w:pPr>
      <w:r>
        <w:rPr>
          <w:rStyle w:val="Refdecomentario"/>
        </w:rPr>
        <w:annotationRef/>
      </w:r>
      <w:r>
        <w:rPr>
          <w:lang w:val="es-419"/>
        </w:rPr>
        <w:t xml:space="preserve">PW. Esta es la información que se debe desplegar en el </w:t>
      </w:r>
      <w:proofErr w:type="spellStart"/>
      <w:r>
        <w:rPr>
          <w:lang w:val="es-419"/>
        </w:rPr>
        <w:t>lightbox</w:t>
      </w:r>
      <w:proofErr w:type="spellEnd"/>
    </w:p>
  </w:comment>
  <w:comment w:id="12" w:author="EDWIN HERNANDO ACOSTA SALINAS" w:date="2015-04-21T12:54:00Z" w:initials="EHAS">
    <w:p w14:paraId="3E8D720D" w14:textId="77777777" w:rsidR="00E93B66" w:rsidRPr="00545412" w:rsidRDefault="00E93B66" w:rsidP="00545412">
      <w:pPr>
        <w:shd w:val="clear" w:color="auto" w:fill="FFFFFF"/>
        <w:spacing w:line="270" w:lineRule="atLeast"/>
        <w:ind w:left="720" w:hanging="120"/>
        <w:textAlignment w:val="baseline"/>
        <w:rPr>
          <w:rFonts w:ascii="Arial" w:eastAsia="Times New Roman" w:hAnsi="Arial" w:cs="Arial"/>
          <w:color w:val="5F5B62"/>
          <w:sz w:val="16"/>
          <w:szCs w:val="16"/>
          <w:lang w:val="es-419" w:eastAsia="es-419"/>
        </w:rPr>
      </w:pPr>
      <w:r>
        <w:rPr>
          <w:rStyle w:val="Refdecomentario"/>
        </w:rPr>
        <w:annotationRef/>
      </w:r>
      <w:r w:rsidRPr="00545412">
        <w:rPr>
          <w:rFonts w:ascii="Arial" w:eastAsia="Times New Roman" w:hAnsi="Arial" w:cs="Arial"/>
          <w:color w:val="5F5B62"/>
          <w:sz w:val="16"/>
          <w:szCs w:val="16"/>
          <w:lang w:val="es-419" w:eastAsia="es-419"/>
        </w:rPr>
        <w:t>470096008</w:t>
      </w:r>
    </w:p>
    <w:p w14:paraId="65B65C4A" w14:textId="1FFF6FC2" w:rsidR="00E93B66" w:rsidRDefault="00E93B66">
      <w:pPr>
        <w:pStyle w:val="Textocomentario"/>
      </w:pPr>
    </w:p>
  </w:comment>
  <w:comment w:id="13" w:author="EDWIN HERNANDO ACOSTA SALINAS" w:date="2015-04-15T17:06:00Z" w:initials="EHAS">
    <w:p w14:paraId="297C4172" w14:textId="77777777" w:rsidR="00E93B66" w:rsidRPr="00B16326" w:rsidRDefault="00E93B66" w:rsidP="006F3888">
      <w:pPr>
        <w:pStyle w:val="Textocomentario"/>
        <w:rPr>
          <w:lang w:val="es-419"/>
        </w:rPr>
      </w:pPr>
      <w:r>
        <w:rPr>
          <w:lang w:val="es-419"/>
        </w:rPr>
        <w:t xml:space="preserve">PW. </w:t>
      </w:r>
      <w:r>
        <w:rPr>
          <w:rStyle w:val="Refdecomentario"/>
        </w:rPr>
        <w:annotationRef/>
      </w:r>
      <w:r>
        <w:rPr>
          <w:lang w:val="es-419"/>
        </w:rPr>
        <w:t xml:space="preserve">No hay actividad para la versión </w:t>
      </w:r>
      <w:proofErr w:type="spellStart"/>
      <w:r>
        <w:rPr>
          <w:lang w:val="es-419"/>
        </w:rPr>
        <w:t>tetramestral</w:t>
      </w:r>
      <w:proofErr w:type="spellEnd"/>
      <w:r>
        <w:rPr>
          <w:lang w:val="es-419"/>
        </w:rPr>
        <w:t xml:space="preserve">. Favor de deshabilitar el botón. </w:t>
      </w:r>
    </w:p>
  </w:comment>
  <w:comment w:id="14" w:author="EDWIN HERNANDO ACOSTA SALINAS" w:date="2015-04-21T16:08:00Z" w:initials="EHAS">
    <w:p w14:paraId="3ECD2DBC" w14:textId="1EEF53CF" w:rsidR="00E93B66" w:rsidRPr="001E50A2" w:rsidRDefault="00E93B66">
      <w:pPr>
        <w:pStyle w:val="Textocomentario"/>
        <w:rPr>
          <w:lang w:val="es-419"/>
        </w:rPr>
      </w:pPr>
      <w:r>
        <w:rPr>
          <w:rStyle w:val="Refdecomentario"/>
        </w:rPr>
        <w:annotationRef/>
      </w:r>
      <w:r>
        <w:rPr>
          <w:lang w:val="es-419"/>
        </w:rPr>
        <w:t xml:space="preserve">PW. Favor de programar línea de tiempo interactiva. Al hacer clic en el año se desplegará la información que aparece abajo. </w:t>
      </w:r>
    </w:p>
  </w:comment>
  <w:comment w:id="15" w:author="EDWIN HERNANDO ACOSTA SALINAS" w:date="2015-04-21T16:56:00Z" w:initials="EHAS">
    <w:p w14:paraId="6C944728" w14:textId="72891AD6" w:rsidR="00E93B66" w:rsidRPr="007A46BF" w:rsidRDefault="00E93B66">
      <w:pPr>
        <w:pStyle w:val="Textocomentario"/>
        <w:rPr>
          <w:lang w:val="es-419"/>
        </w:rPr>
      </w:pPr>
      <w:r>
        <w:rPr>
          <w:rStyle w:val="Refdecomentario"/>
        </w:rPr>
        <w:annotationRef/>
      </w:r>
      <w:r>
        <w:rPr>
          <w:lang w:val="es-419"/>
        </w:rPr>
        <w:t xml:space="preserve">PW. </w:t>
      </w:r>
    </w:p>
  </w:comment>
  <w:comment w:id="16" w:author="EDWIN HERNANDO ACOSTA SALINAS" w:date="2015-04-22T09:29:00Z" w:initials="EHAS">
    <w:p w14:paraId="3FA9D429" w14:textId="4DB86B4B" w:rsidR="00E93B66" w:rsidRPr="00235DE5" w:rsidRDefault="00E93B66">
      <w:pPr>
        <w:pStyle w:val="Textocomentario"/>
        <w:rPr>
          <w:lang w:val="es-419"/>
        </w:rPr>
      </w:pPr>
      <w:r>
        <w:rPr>
          <w:rStyle w:val="Refdecomentario"/>
        </w:rPr>
        <w:annotationRef/>
      </w:r>
      <w:r>
        <w:rPr>
          <w:lang w:val="es-419"/>
        </w:rPr>
        <w:t xml:space="preserve">PW. Favor de ajustar el tamaño para que la letra sea legible. </w:t>
      </w:r>
    </w:p>
  </w:comment>
  <w:comment w:id="17" w:author="EDWIN HERNANDO ACOSTA SALINAS" w:date="2015-04-22T09:28:00Z" w:initials="EHAS">
    <w:p w14:paraId="327FEF53" w14:textId="77777777" w:rsidR="00E93B66" w:rsidRPr="00235DE5" w:rsidRDefault="00E93B66" w:rsidP="00235DE5">
      <w:pPr>
        <w:shd w:val="clear" w:color="auto" w:fill="FFFFFF"/>
        <w:spacing w:after="0" w:line="270" w:lineRule="atLeast"/>
        <w:ind w:left="720" w:hanging="120"/>
        <w:textAlignment w:val="baseline"/>
        <w:rPr>
          <w:rFonts w:ascii="Arial" w:eastAsia="Times New Roman" w:hAnsi="Arial" w:cs="Arial"/>
          <w:color w:val="5F5B62"/>
          <w:sz w:val="16"/>
          <w:szCs w:val="16"/>
          <w:lang w:val="es-419" w:eastAsia="es-419"/>
        </w:rPr>
      </w:pPr>
      <w:r>
        <w:rPr>
          <w:rStyle w:val="Refdecomentario"/>
        </w:rPr>
        <w:annotationRef/>
      </w:r>
      <w:r w:rsidRPr="00235DE5">
        <w:rPr>
          <w:rFonts w:ascii="Arial" w:eastAsia="Times New Roman" w:hAnsi="Arial" w:cs="Arial"/>
          <w:color w:val="5F5B62"/>
          <w:sz w:val="16"/>
          <w:szCs w:val="16"/>
          <w:lang w:val="es-419" w:eastAsia="es-419"/>
        </w:rPr>
        <w:t>469537441</w:t>
      </w:r>
    </w:p>
    <w:p w14:paraId="7F0BEDA8" w14:textId="77777777" w:rsidR="00E93B66" w:rsidRDefault="00E93B66" w:rsidP="00235DE5">
      <w:pPr>
        <w:shd w:val="clear" w:color="auto" w:fill="FFFFFF"/>
        <w:spacing w:after="0" w:line="270" w:lineRule="atLeast"/>
        <w:ind w:left="720" w:hanging="120"/>
        <w:textAlignment w:val="baseline"/>
        <w:rPr>
          <w:rFonts w:ascii="Arial" w:eastAsia="Times New Roman" w:hAnsi="Arial" w:cs="Arial"/>
          <w:color w:val="5F5B62"/>
          <w:sz w:val="16"/>
          <w:szCs w:val="16"/>
          <w:lang w:val="es-419" w:eastAsia="es-419"/>
        </w:rPr>
      </w:pPr>
      <w:r w:rsidRPr="00235DE5">
        <w:rPr>
          <w:rFonts w:ascii="Arial" w:eastAsia="Times New Roman" w:hAnsi="Arial" w:cs="Arial"/>
          <w:color w:val="5F5B62"/>
          <w:sz w:val="16"/>
          <w:szCs w:val="16"/>
          <w:lang w:val="es-419" w:eastAsia="es-419"/>
        </w:rPr>
        <w:t>178409415</w:t>
      </w:r>
    </w:p>
    <w:p w14:paraId="07A9330E" w14:textId="14763DBA" w:rsidR="00E93B66" w:rsidRDefault="00E93B66" w:rsidP="00235DE5">
      <w:pPr>
        <w:shd w:val="clear" w:color="auto" w:fill="FFFFFF"/>
        <w:spacing w:after="0" w:line="270" w:lineRule="atLeast"/>
        <w:ind w:left="720" w:hanging="120"/>
        <w:textAlignment w:val="baseline"/>
        <w:rPr>
          <w:rFonts w:ascii="Arial" w:hAnsi="Arial" w:cs="Arial"/>
          <w:color w:val="5F5B62"/>
          <w:sz w:val="16"/>
          <w:szCs w:val="16"/>
          <w:shd w:val="clear" w:color="auto" w:fill="FFFFFF"/>
        </w:rPr>
      </w:pPr>
      <w:r>
        <w:rPr>
          <w:rFonts w:ascii="Arial" w:hAnsi="Arial" w:cs="Arial"/>
          <w:color w:val="5F5B62"/>
          <w:sz w:val="16"/>
          <w:szCs w:val="16"/>
          <w:shd w:val="clear" w:color="auto" w:fill="FFFFFF"/>
        </w:rPr>
        <w:t>174289153</w:t>
      </w:r>
    </w:p>
    <w:p w14:paraId="72263AC7" w14:textId="77777777" w:rsidR="00E93B66" w:rsidRPr="00235DE5" w:rsidRDefault="00E93B66" w:rsidP="00235DE5">
      <w:pPr>
        <w:shd w:val="clear" w:color="auto" w:fill="FFFFFF"/>
        <w:spacing w:after="0" w:line="270" w:lineRule="atLeast"/>
        <w:ind w:left="720" w:hanging="120"/>
        <w:textAlignment w:val="baseline"/>
        <w:rPr>
          <w:rFonts w:ascii="Arial" w:eastAsia="Times New Roman" w:hAnsi="Arial" w:cs="Arial"/>
          <w:color w:val="5F5B62"/>
          <w:sz w:val="16"/>
          <w:szCs w:val="16"/>
          <w:lang w:val="es-419" w:eastAsia="es-419"/>
        </w:rPr>
      </w:pPr>
      <w:r w:rsidRPr="00235DE5">
        <w:rPr>
          <w:rFonts w:ascii="Arial" w:eastAsia="Times New Roman" w:hAnsi="Arial" w:cs="Arial"/>
          <w:color w:val="5F5B62"/>
          <w:sz w:val="16"/>
          <w:szCs w:val="16"/>
          <w:lang w:val="es-419" w:eastAsia="es-419"/>
        </w:rPr>
        <w:t>174380659</w:t>
      </w:r>
    </w:p>
    <w:p w14:paraId="172ACF3B" w14:textId="77777777" w:rsidR="00E93B66" w:rsidRPr="00235DE5" w:rsidRDefault="00E93B66" w:rsidP="00235DE5">
      <w:pPr>
        <w:shd w:val="clear" w:color="auto" w:fill="FFFFFF"/>
        <w:spacing w:after="0" w:line="270" w:lineRule="atLeast"/>
        <w:ind w:left="720" w:hanging="120"/>
        <w:textAlignment w:val="baseline"/>
        <w:rPr>
          <w:rFonts w:ascii="Arial" w:eastAsia="Times New Roman" w:hAnsi="Arial" w:cs="Arial"/>
          <w:color w:val="5F5B62"/>
          <w:sz w:val="16"/>
          <w:szCs w:val="16"/>
          <w:lang w:val="es-419" w:eastAsia="es-419"/>
        </w:rPr>
      </w:pPr>
    </w:p>
    <w:p w14:paraId="4FBA3E54" w14:textId="36F5FD53" w:rsidR="00E93B66" w:rsidRDefault="00E93B66">
      <w:pPr>
        <w:pStyle w:val="Textocomentario"/>
      </w:pPr>
    </w:p>
  </w:comment>
  <w:comment w:id="18" w:author="EDWIN HERNANDO ACOSTA SALINAS" w:date="2015-04-22T10:49:00Z" w:initials="EHAS">
    <w:p w14:paraId="7E572041" w14:textId="43CE70D7" w:rsidR="00E93B66" w:rsidRDefault="00E93B66">
      <w:pPr>
        <w:pStyle w:val="Textocomentario"/>
      </w:pPr>
      <w:r>
        <w:rPr>
          <w:rStyle w:val="Refdecomentario"/>
        </w:rPr>
        <w:annotationRef/>
      </w:r>
      <w:r>
        <w:rPr>
          <w:rFonts w:ascii="Arial" w:hAnsi="Arial" w:cs="Arial"/>
          <w:color w:val="5F5B62"/>
          <w:sz w:val="16"/>
          <w:szCs w:val="16"/>
          <w:shd w:val="clear" w:color="auto" w:fill="FFFFFF"/>
        </w:rPr>
        <w:t>467030113</w:t>
      </w:r>
    </w:p>
  </w:comment>
  <w:comment w:id="20" w:author="EDWIN HERNANDO ACOSTA SALINAS" w:date="2015-04-15T17:06:00Z" w:initials="EHAS">
    <w:p w14:paraId="4BB87378" w14:textId="77777777" w:rsidR="00E93B66" w:rsidRPr="00B16326" w:rsidRDefault="00E93B66" w:rsidP="00EE6334">
      <w:pPr>
        <w:pStyle w:val="Textocomentario"/>
        <w:rPr>
          <w:lang w:val="es-419"/>
        </w:rPr>
      </w:pPr>
      <w:r>
        <w:rPr>
          <w:lang w:val="es-419"/>
        </w:rPr>
        <w:t xml:space="preserve">PW. </w:t>
      </w:r>
      <w:r>
        <w:rPr>
          <w:rStyle w:val="Refdecomentario"/>
        </w:rPr>
        <w:annotationRef/>
      </w:r>
      <w:r>
        <w:rPr>
          <w:lang w:val="es-419"/>
        </w:rPr>
        <w:t xml:space="preserve">No hay actividad para la versión </w:t>
      </w:r>
      <w:proofErr w:type="spellStart"/>
      <w:r>
        <w:rPr>
          <w:lang w:val="es-419"/>
        </w:rPr>
        <w:t>tetramestral</w:t>
      </w:r>
      <w:proofErr w:type="spellEnd"/>
      <w:r>
        <w:rPr>
          <w:lang w:val="es-419"/>
        </w:rPr>
        <w:t xml:space="preserve">. Favor de deshabilitar el botón. </w:t>
      </w:r>
    </w:p>
  </w:comment>
  <w:comment w:id="21" w:author="EDWIN HERNANDO ACOSTA SALINAS" w:date="2015-04-24T11:42:00Z" w:initials="EHAS">
    <w:p w14:paraId="51BBEC22" w14:textId="558A6364" w:rsidR="00E93B66" w:rsidRPr="00B42C4C" w:rsidRDefault="00E93B66">
      <w:pPr>
        <w:pStyle w:val="Textocomentario"/>
        <w:rPr>
          <w:lang w:val="es-419"/>
        </w:rPr>
      </w:pPr>
      <w:r>
        <w:rPr>
          <w:rStyle w:val="Refdecomentario"/>
        </w:rPr>
        <w:annotationRef/>
      </w:r>
      <w:r>
        <w:rPr>
          <w:rFonts w:ascii="Arial" w:hAnsi="Arial" w:cs="Arial"/>
          <w:color w:val="5F5B62"/>
          <w:sz w:val="16"/>
          <w:szCs w:val="16"/>
          <w:shd w:val="clear" w:color="auto" w:fill="FFFFFF"/>
        </w:rPr>
        <w:t>dv1693001</w:t>
      </w:r>
      <w:r>
        <w:rPr>
          <w:rFonts w:ascii="Arial" w:hAnsi="Arial" w:cs="Arial"/>
          <w:color w:val="5F5B62"/>
          <w:sz w:val="16"/>
          <w:szCs w:val="16"/>
          <w:shd w:val="clear" w:color="auto" w:fill="FFFFFF"/>
          <w:lang w:val="es-419"/>
        </w:rPr>
        <w:t xml:space="preserve"> </w:t>
      </w:r>
    </w:p>
  </w:comment>
  <w:comment w:id="22" w:author="EDWIN HERNANDO ACOSTA SALINAS" w:date="2015-04-24T09:56:00Z" w:initials="EHAS">
    <w:p w14:paraId="24A1EC23" w14:textId="48FB60DB" w:rsidR="00E93B66" w:rsidRPr="002A3AE2" w:rsidRDefault="00E93B66">
      <w:pPr>
        <w:pStyle w:val="Textocomentario"/>
        <w:rPr>
          <w:lang w:val="es-419"/>
        </w:rPr>
      </w:pPr>
      <w:r>
        <w:rPr>
          <w:rStyle w:val="Refdecomentario"/>
        </w:rPr>
        <w:annotationRef/>
      </w:r>
      <w:r>
        <w:rPr>
          <w:lang w:val="es-419"/>
        </w:rPr>
        <w:t xml:space="preserve">PW. Favor de programar interactivo. La información que se desplegará abajo se encuentra subrayada. </w:t>
      </w:r>
    </w:p>
  </w:comment>
  <w:comment w:id="23" w:author="EDWIN HERNANDO ACOSTA SALINAS" w:date="2015-04-24T15:43:00Z" w:initials="EHAS">
    <w:p w14:paraId="2A723E09" w14:textId="77777777" w:rsidR="00E93B66" w:rsidRDefault="00E93B66">
      <w:pPr>
        <w:pStyle w:val="Textocomentario"/>
        <w:rPr>
          <w:lang w:val="es-419"/>
        </w:rPr>
      </w:pPr>
      <w:r>
        <w:rPr>
          <w:rStyle w:val="Refdecomentario"/>
        </w:rPr>
        <w:annotationRef/>
      </w:r>
      <w:r>
        <w:rPr>
          <w:lang w:val="es-419"/>
        </w:rPr>
        <w:t>PW. Deshabilitar la opción de actividad</w:t>
      </w:r>
    </w:p>
    <w:p w14:paraId="44101AA3" w14:textId="7BC29909" w:rsidR="00E93B66" w:rsidRPr="009F4E8D" w:rsidRDefault="00E93B66">
      <w:pPr>
        <w:pStyle w:val="Textocomentario"/>
        <w:rPr>
          <w:lang w:val="es-419"/>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52DA73" w15:done="0"/>
  <w15:commentEx w15:paraId="7A4D68F2" w15:done="0"/>
  <w15:commentEx w15:paraId="2954AF5A" w15:done="0"/>
  <w15:commentEx w15:paraId="25C98B07" w15:done="0"/>
  <w15:commentEx w15:paraId="373CAB6B" w15:done="0"/>
  <w15:commentEx w15:paraId="0AC2F29E" w15:done="0"/>
  <w15:commentEx w15:paraId="7BB13A64" w15:done="0"/>
  <w15:commentEx w15:paraId="226690F1" w15:done="0"/>
  <w15:commentEx w15:paraId="47A366D5" w15:done="0"/>
  <w15:commentEx w15:paraId="09CDD509" w15:done="0"/>
  <w15:commentEx w15:paraId="34BAB228" w15:done="0"/>
  <w15:commentEx w15:paraId="3FD18236" w15:done="0"/>
  <w15:commentEx w15:paraId="65B65C4A" w15:done="0"/>
  <w15:commentEx w15:paraId="297C4172" w15:done="0"/>
  <w15:commentEx w15:paraId="3ECD2DBC" w15:done="0"/>
  <w15:commentEx w15:paraId="6C944728" w15:done="0"/>
  <w15:commentEx w15:paraId="3FA9D429" w15:done="0"/>
  <w15:commentEx w15:paraId="4FBA3E54" w15:done="0"/>
  <w15:commentEx w15:paraId="7E572041" w15:done="0"/>
  <w15:commentEx w15:paraId="4BB87378" w15:done="0"/>
  <w15:commentEx w15:paraId="51BBEC22" w15:done="0"/>
  <w15:commentEx w15:paraId="24A1EC23" w15:done="0"/>
  <w15:commentEx w15:paraId="44101AA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E5662" w14:textId="77777777" w:rsidR="00CA5D70" w:rsidRDefault="00CA5D70" w:rsidP="0015324E">
      <w:pPr>
        <w:spacing w:after="0" w:line="240" w:lineRule="auto"/>
      </w:pPr>
      <w:r>
        <w:separator/>
      </w:r>
    </w:p>
  </w:endnote>
  <w:endnote w:type="continuationSeparator" w:id="0">
    <w:p w14:paraId="5015FF23" w14:textId="77777777" w:rsidR="00CA5D70" w:rsidRDefault="00CA5D70" w:rsidP="0015324E">
      <w:pPr>
        <w:spacing w:after="0" w:line="240" w:lineRule="auto"/>
      </w:pPr>
      <w:r>
        <w:continuationSeparator/>
      </w:r>
    </w:p>
  </w:endnote>
  <w:endnote w:type="continuationNotice" w:id="1">
    <w:p w14:paraId="031A223D" w14:textId="77777777" w:rsidR="00CA5D70" w:rsidRDefault="00CA5D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51451"/>
      <w:docPartObj>
        <w:docPartGallery w:val="Page Numbers (Bottom of Page)"/>
        <w:docPartUnique/>
      </w:docPartObj>
    </w:sdtPr>
    <w:sdtEndPr>
      <w:rPr>
        <w:noProof/>
      </w:rPr>
    </w:sdtEndPr>
    <w:sdtContent>
      <w:p w14:paraId="37C1406A" w14:textId="77777777" w:rsidR="00E93B66" w:rsidRDefault="00E93B66">
        <w:pPr>
          <w:pStyle w:val="Piedepgina"/>
          <w:jc w:val="center"/>
        </w:pPr>
        <w:r>
          <w:fldChar w:fldCharType="begin"/>
        </w:r>
        <w:r>
          <w:instrText xml:space="preserve"> PAGE   \* MERGEFORMAT </w:instrText>
        </w:r>
        <w:r>
          <w:fldChar w:fldCharType="separate"/>
        </w:r>
        <w:r w:rsidR="001313FD">
          <w:rPr>
            <w:noProof/>
          </w:rPr>
          <w:t>32</w:t>
        </w:r>
        <w:r>
          <w:rPr>
            <w:noProof/>
          </w:rPr>
          <w:fldChar w:fldCharType="end"/>
        </w:r>
      </w:p>
    </w:sdtContent>
  </w:sdt>
  <w:p w14:paraId="0BD0FC93" w14:textId="77777777" w:rsidR="00E93B66" w:rsidRDefault="00E93B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AC3F8" w14:textId="77777777" w:rsidR="00CA5D70" w:rsidRDefault="00CA5D70" w:rsidP="0015324E">
      <w:pPr>
        <w:spacing w:after="0" w:line="240" w:lineRule="auto"/>
      </w:pPr>
      <w:r>
        <w:separator/>
      </w:r>
    </w:p>
  </w:footnote>
  <w:footnote w:type="continuationSeparator" w:id="0">
    <w:p w14:paraId="575FBBAA" w14:textId="77777777" w:rsidR="00CA5D70" w:rsidRDefault="00CA5D70" w:rsidP="0015324E">
      <w:pPr>
        <w:spacing w:after="0" w:line="240" w:lineRule="auto"/>
      </w:pPr>
      <w:r>
        <w:continuationSeparator/>
      </w:r>
    </w:p>
  </w:footnote>
  <w:footnote w:type="continuationNotice" w:id="1">
    <w:p w14:paraId="76B16132" w14:textId="77777777" w:rsidR="00CA5D70" w:rsidRDefault="00CA5D7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96334" w14:textId="77777777" w:rsidR="00E93B66" w:rsidRDefault="00E93B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42B2"/>
    <w:multiLevelType w:val="hybridMultilevel"/>
    <w:tmpl w:val="B7AE28B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FA43891"/>
    <w:multiLevelType w:val="hybridMultilevel"/>
    <w:tmpl w:val="6DE0CC6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113B450C"/>
    <w:multiLevelType w:val="hybridMultilevel"/>
    <w:tmpl w:val="57EEBE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4A10714"/>
    <w:multiLevelType w:val="hybridMultilevel"/>
    <w:tmpl w:val="D09200EA"/>
    <w:lvl w:ilvl="0" w:tplc="5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57A16AF"/>
    <w:multiLevelType w:val="hybridMultilevel"/>
    <w:tmpl w:val="1F94BE9A"/>
    <w:lvl w:ilvl="0" w:tplc="580A000F">
      <w:start w:val="1"/>
      <w:numFmt w:val="decimal"/>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7110D13"/>
    <w:multiLevelType w:val="hybridMultilevel"/>
    <w:tmpl w:val="73AAE5A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9A57F8F"/>
    <w:multiLevelType w:val="hybridMultilevel"/>
    <w:tmpl w:val="BFE2B5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C727EC9"/>
    <w:multiLevelType w:val="hybridMultilevel"/>
    <w:tmpl w:val="AA4A7EB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0213D74"/>
    <w:multiLevelType w:val="hybridMultilevel"/>
    <w:tmpl w:val="900469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28B6C72"/>
    <w:multiLevelType w:val="hybridMultilevel"/>
    <w:tmpl w:val="2A22C0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3E133AE"/>
    <w:multiLevelType w:val="hybridMultilevel"/>
    <w:tmpl w:val="E83E26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958435C"/>
    <w:multiLevelType w:val="hybridMultilevel"/>
    <w:tmpl w:val="E07ECB28"/>
    <w:lvl w:ilvl="0" w:tplc="606216C4">
      <w:start w:val="1"/>
      <w:numFmt w:val="bullet"/>
      <w:lvlText w:val="•"/>
      <w:lvlJc w:val="left"/>
      <w:pPr>
        <w:tabs>
          <w:tab w:val="num" w:pos="720"/>
        </w:tabs>
        <w:ind w:left="720" w:hanging="360"/>
      </w:pPr>
      <w:rPr>
        <w:rFonts w:ascii="Arial" w:hAnsi="Arial" w:hint="default"/>
      </w:rPr>
    </w:lvl>
    <w:lvl w:ilvl="1" w:tplc="B4A23252">
      <w:start w:val="1"/>
      <w:numFmt w:val="bullet"/>
      <w:lvlText w:val="•"/>
      <w:lvlJc w:val="left"/>
      <w:pPr>
        <w:tabs>
          <w:tab w:val="num" w:pos="1440"/>
        </w:tabs>
        <w:ind w:left="1440" w:hanging="360"/>
      </w:pPr>
      <w:rPr>
        <w:rFonts w:ascii="Arial" w:hAnsi="Arial" w:hint="default"/>
      </w:rPr>
    </w:lvl>
    <w:lvl w:ilvl="2" w:tplc="F1B8D30C" w:tentative="1">
      <w:start w:val="1"/>
      <w:numFmt w:val="bullet"/>
      <w:lvlText w:val="•"/>
      <w:lvlJc w:val="left"/>
      <w:pPr>
        <w:tabs>
          <w:tab w:val="num" w:pos="2160"/>
        </w:tabs>
        <w:ind w:left="2160" w:hanging="360"/>
      </w:pPr>
      <w:rPr>
        <w:rFonts w:ascii="Arial" w:hAnsi="Arial" w:hint="default"/>
      </w:rPr>
    </w:lvl>
    <w:lvl w:ilvl="3" w:tplc="F5FE9FE2" w:tentative="1">
      <w:start w:val="1"/>
      <w:numFmt w:val="bullet"/>
      <w:lvlText w:val="•"/>
      <w:lvlJc w:val="left"/>
      <w:pPr>
        <w:tabs>
          <w:tab w:val="num" w:pos="2880"/>
        </w:tabs>
        <w:ind w:left="2880" w:hanging="360"/>
      </w:pPr>
      <w:rPr>
        <w:rFonts w:ascii="Arial" w:hAnsi="Arial" w:hint="default"/>
      </w:rPr>
    </w:lvl>
    <w:lvl w:ilvl="4" w:tplc="38C2D990" w:tentative="1">
      <w:start w:val="1"/>
      <w:numFmt w:val="bullet"/>
      <w:lvlText w:val="•"/>
      <w:lvlJc w:val="left"/>
      <w:pPr>
        <w:tabs>
          <w:tab w:val="num" w:pos="3600"/>
        </w:tabs>
        <w:ind w:left="3600" w:hanging="360"/>
      </w:pPr>
      <w:rPr>
        <w:rFonts w:ascii="Arial" w:hAnsi="Arial" w:hint="default"/>
      </w:rPr>
    </w:lvl>
    <w:lvl w:ilvl="5" w:tplc="2B9A1CC8" w:tentative="1">
      <w:start w:val="1"/>
      <w:numFmt w:val="bullet"/>
      <w:lvlText w:val="•"/>
      <w:lvlJc w:val="left"/>
      <w:pPr>
        <w:tabs>
          <w:tab w:val="num" w:pos="4320"/>
        </w:tabs>
        <w:ind w:left="4320" w:hanging="360"/>
      </w:pPr>
      <w:rPr>
        <w:rFonts w:ascii="Arial" w:hAnsi="Arial" w:hint="default"/>
      </w:rPr>
    </w:lvl>
    <w:lvl w:ilvl="6" w:tplc="A2D2BE24" w:tentative="1">
      <w:start w:val="1"/>
      <w:numFmt w:val="bullet"/>
      <w:lvlText w:val="•"/>
      <w:lvlJc w:val="left"/>
      <w:pPr>
        <w:tabs>
          <w:tab w:val="num" w:pos="5040"/>
        </w:tabs>
        <w:ind w:left="5040" w:hanging="360"/>
      </w:pPr>
      <w:rPr>
        <w:rFonts w:ascii="Arial" w:hAnsi="Arial" w:hint="default"/>
      </w:rPr>
    </w:lvl>
    <w:lvl w:ilvl="7" w:tplc="236EA91E" w:tentative="1">
      <w:start w:val="1"/>
      <w:numFmt w:val="bullet"/>
      <w:lvlText w:val="•"/>
      <w:lvlJc w:val="left"/>
      <w:pPr>
        <w:tabs>
          <w:tab w:val="num" w:pos="5760"/>
        </w:tabs>
        <w:ind w:left="5760" w:hanging="360"/>
      </w:pPr>
      <w:rPr>
        <w:rFonts w:ascii="Arial" w:hAnsi="Arial" w:hint="default"/>
      </w:rPr>
    </w:lvl>
    <w:lvl w:ilvl="8" w:tplc="66F097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C266E79"/>
    <w:multiLevelType w:val="hybridMultilevel"/>
    <w:tmpl w:val="8924B25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2F212F11"/>
    <w:multiLevelType w:val="hybridMultilevel"/>
    <w:tmpl w:val="32D4651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32477896"/>
    <w:multiLevelType w:val="hybridMultilevel"/>
    <w:tmpl w:val="8924B25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33ED4F1B"/>
    <w:multiLevelType w:val="hybridMultilevel"/>
    <w:tmpl w:val="6DE0CC6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382E0DB5"/>
    <w:multiLevelType w:val="hybridMultilevel"/>
    <w:tmpl w:val="06C0536E"/>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7" w15:restartNumberingAfterBreak="0">
    <w:nsid w:val="3AF057E8"/>
    <w:multiLevelType w:val="hybridMultilevel"/>
    <w:tmpl w:val="396C335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CEC76A8"/>
    <w:multiLevelType w:val="hybridMultilevel"/>
    <w:tmpl w:val="A3FC8F0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3AC5C2A"/>
    <w:multiLevelType w:val="multilevel"/>
    <w:tmpl w:val="FE0CD25E"/>
    <w:lvl w:ilvl="0">
      <w:start w:val="3"/>
      <w:numFmt w:val="decimal"/>
      <w:lvlText w:val="%1"/>
      <w:lvlJc w:val="left"/>
      <w:pPr>
        <w:ind w:left="450" w:hanging="450"/>
      </w:pPr>
      <w:rPr>
        <w:rFonts w:eastAsia="Times New Roman" w:hint="default"/>
        <w:b w:val="0"/>
      </w:rPr>
    </w:lvl>
    <w:lvl w:ilvl="1">
      <w:start w:val="1"/>
      <w:numFmt w:val="decimal"/>
      <w:lvlText w:val="%1.%2"/>
      <w:lvlJc w:val="left"/>
      <w:pPr>
        <w:ind w:left="450" w:hanging="45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0" w15:restartNumberingAfterBreak="0">
    <w:nsid w:val="44105A35"/>
    <w:multiLevelType w:val="hybridMultilevel"/>
    <w:tmpl w:val="E1DE8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427A37"/>
    <w:multiLevelType w:val="hybridMultilevel"/>
    <w:tmpl w:val="C0ECA6B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4EEF72F1"/>
    <w:multiLevelType w:val="hybridMultilevel"/>
    <w:tmpl w:val="AED46B62"/>
    <w:lvl w:ilvl="0" w:tplc="58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23" w15:restartNumberingAfterBreak="0">
    <w:nsid w:val="517F3C36"/>
    <w:multiLevelType w:val="hybridMultilevel"/>
    <w:tmpl w:val="43BAAAF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54C12777"/>
    <w:multiLevelType w:val="hybridMultilevel"/>
    <w:tmpl w:val="5A140B1C"/>
    <w:lvl w:ilvl="0" w:tplc="5D4CB4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B77833"/>
    <w:multiLevelType w:val="hybridMultilevel"/>
    <w:tmpl w:val="2C6CB36C"/>
    <w:lvl w:ilvl="0" w:tplc="5C2C7A00">
      <w:start w:val="1"/>
      <w:numFmt w:val="upperRoman"/>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5AD15F24"/>
    <w:multiLevelType w:val="hybridMultilevel"/>
    <w:tmpl w:val="32D4651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5AF65B1C"/>
    <w:multiLevelType w:val="hybridMultilevel"/>
    <w:tmpl w:val="3160BB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5CFB4508"/>
    <w:multiLevelType w:val="hybridMultilevel"/>
    <w:tmpl w:val="47D8B05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5DBE07FF"/>
    <w:multiLevelType w:val="hybridMultilevel"/>
    <w:tmpl w:val="049AF28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5E44184F"/>
    <w:multiLevelType w:val="hybridMultilevel"/>
    <w:tmpl w:val="621E98A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4BB164F"/>
    <w:multiLevelType w:val="hybridMultilevel"/>
    <w:tmpl w:val="AA4A7EB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68AB2949"/>
    <w:multiLevelType w:val="hybridMultilevel"/>
    <w:tmpl w:val="1E9A65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6FD7658B"/>
    <w:multiLevelType w:val="hybridMultilevel"/>
    <w:tmpl w:val="7ECCBE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70C511FD"/>
    <w:multiLevelType w:val="hybridMultilevel"/>
    <w:tmpl w:val="32206E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728E150F"/>
    <w:multiLevelType w:val="hybridMultilevel"/>
    <w:tmpl w:val="17488744"/>
    <w:lvl w:ilvl="0" w:tplc="2E6EB9B0">
      <w:start w:val="2"/>
      <w:numFmt w:val="bullet"/>
      <w:lvlText w:val="-"/>
      <w:lvlJc w:val="left"/>
      <w:pPr>
        <w:ind w:left="1068" w:hanging="360"/>
      </w:pPr>
      <w:rPr>
        <w:rFonts w:ascii="Arial" w:eastAsia="Times New Roman" w:hAnsi="Arial" w:cs="Arial" w:hint="default"/>
        <w:b w:val="0"/>
        <w:color w:val="000000"/>
        <w:sz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754A70BB"/>
    <w:multiLevelType w:val="hybridMultilevel"/>
    <w:tmpl w:val="00E0CFAE"/>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7" w15:restartNumberingAfterBreak="0">
    <w:nsid w:val="75E52650"/>
    <w:multiLevelType w:val="hybridMultilevel"/>
    <w:tmpl w:val="03EE1990"/>
    <w:lvl w:ilvl="0" w:tplc="580A0001">
      <w:start w:val="1"/>
      <w:numFmt w:val="bullet"/>
      <w:lvlText w:val=""/>
      <w:lvlJc w:val="left"/>
      <w:pPr>
        <w:ind w:left="1068" w:hanging="360"/>
      </w:pPr>
      <w:rPr>
        <w:rFonts w:ascii="Symbol" w:hAnsi="Symbol" w:hint="default"/>
        <w:b w:val="0"/>
        <w:color w:val="000000"/>
        <w:sz w:val="22"/>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7658667D"/>
    <w:multiLevelType w:val="hybridMultilevel"/>
    <w:tmpl w:val="D74402A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78B16F5B"/>
    <w:multiLevelType w:val="hybridMultilevel"/>
    <w:tmpl w:val="A57294C8"/>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7A031C5D"/>
    <w:multiLevelType w:val="hybridMultilevel"/>
    <w:tmpl w:val="89F603B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B43032D"/>
    <w:multiLevelType w:val="multilevel"/>
    <w:tmpl w:val="EF702168"/>
    <w:lvl w:ilvl="0">
      <w:start w:val="3"/>
      <w:numFmt w:val="decimal"/>
      <w:lvlText w:val="%1"/>
      <w:lvlJc w:val="left"/>
      <w:pPr>
        <w:ind w:left="450" w:hanging="450"/>
      </w:pPr>
      <w:rPr>
        <w:rFonts w:eastAsia="Times New Roman" w:hint="default"/>
        <w:b w:val="0"/>
      </w:rPr>
    </w:lvl>
    <w:lvl w:ilvl="1">
      <w:start w:val="1"/>
      <w:numFmt w:val="decimal"/>
      <w:lvlText w:val="%1.%2"/>
      <w:lvlJc w:val="left"/>
      <w:pPr>
        <w:ind w:left="450" w:hanging="45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42" w15:restartNumberingAfterBreak="0">
    <w:nsid w:val="7EC47C78"/>
    <w:multiLevelType w:val="hybridMultilevel"/>
    <w:tmpl w:val="1F94BE9A"/>
    <w:lvl w:ilvl="0" w:tplc="580A000F">
      <w:start w:val="1"/>
      <w:numFmt w:val="decimal"/>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20"/>
  </w:num>
  <w:num w:numId="2">
    <w:abstractNumId w:val="3"/>
  </w:num>
  <w:num w:numId="3">
    <w:abstractNumId w:val="2"/>
  </w:num>
  <w:num w:numId="4">
    <w:abstractNumId w:val="25"/>
  </w:num>
  <w:num w:numId="5">
    <w:abstractNumId w:val="40"/>
  </w:num>
  <w:num w:numId="6">
    <w:abstractNumId w:val="33"/>
  </w:num>
  <w:num w:numId="7">
    <w:abstractNumId w:val="4"/>
  </w:num>
  <w:num w:numId="8">
    <w:abstractNumId w:val="39"/>
  </w:num>
  <w:num w:numId="9">
    <w:abstractNumId w:val="0"/>
  </w:num>
  <w:num w:numId="10">
    <w:abstractNumId w:val="38"/>
  </w:num>
  <w:num w:numId="11">
    <w:abstractNumId w:val="8"/>
  </w:num>
  <w:num w:numId="12">
    <w:abstractNumId w:val="27"/>
  </w:num>
  <w:num w:numId="13">
    <w:abstractNumId w:val="18"/>
  </w:num>
  <w:num w:numId="14">
    <w:abstractNumId w:val="29"/>
  </w:num>
  <w:num w:numId="15">
    <w:abstractNumId w:val="22"/>
  </w:num>
  <w:num w:numId="16">
    <w:abstractNumId w:val="15"/>
  </w:num>
  <w:num w:numId="17">
    <w:abstractNumId w:val="28"/>
  </w:num>
  <w:num w:numId="18">
    <w:abstractNumId w:val="11"/>
  </w:num>
  <w:num w:numId="19">
    <w:abstractNumId w:val="24"/>
  </w:num>
  <w:num w:numId="20">
    <w:abstractNumId w:val="34"/>
  </w:num>
  <w:num w:numId="21">
    <w:abstractNumId w:val="9"/>
  </w:num>
  <w:num w:numId="22">
    <w:abstractNumId w:val="6"/>
  </w:num>
  <w:num w:numId="23">
    <w:abstractNumId w:val="10"/>
  </w:num>
  <w:num w:numId="24">
    <w:abstractNumId w:val="21"/>
  </w:num>
  <w:num w:numId="25">
    <w:abstractNumId w:val="35"/>
  </w:num>
  <w:num w:numId="26">
    <w:abstractNumId w:val="16"/>
  </w:num>
  <w:num w:numId="27">
    <w:abstractNumId w:val="12"/>
  </w:num>
  <w:num w:numId="28">
    <w:abstractNumId w:val="7"/>
  </w:num>
  <w:num w:numId="29">
    <w:abstractNumId w:val="37"/>
  </w:num>
  <w:num w:numId="30">
    <w:abstractNumId w:val="26"/>
  </w:num>
  <w:num w:numId="31">
    <w:abstractNumId w:val="5"/>
  </w:num>
  <w:num w:numId="32">
    <w:abstractNumId w:val="23"/>
  </w:num>
  <w:num w:numId="33">
    <w:abstractNumId w:val="30"/>
  </w:num>
  <w:num w:numId="34">
    <w:abstractNumId w:val="36"/>
  </w:num>
  <w:num w:numId="35">
    <w:abstractNumId w:val="17"/>
  </w:num>
  <w:num w:numId="36">
    <w:abstractNumId w:val="32"/>
  </w:num>
  <w:num w:numId="37">
    <w:abstractNumId w:val="14"/>
  </w:num>
  <w:num w:numId="38">
    <w:abstractNumId w:val="31"/>
  </w:num>
  <w:num w:numId="39">
    <w:abstractNumId w:val="42"/>
  </w:num>
  <w:num w:numId="40">
    <w:abstractNumId w:val="1"/>
  </w:num>
  <w:num w:numId="41">
    <w:abstractNumId w:val="13"/>
  </w:num>
  <w:num w:numId="42">
    <w:abstractNumId w:val="19"/>
  </w:num>
  <w:num w:numId="43">
    <w:abstractNumId w:val="41"/>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HERNANDO ACOSTA SALINAS">
    <w15:presenceInfo w15:providerId="AD" w15:userId="S-1-5-21-2814078418-1517347036-2376735694-296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552F"/>
    <w:rsid w:val="00007A00"/>
    <w:rsid w:val="00023409"/>
    <w:rsid w:val="00025DD8"/>
    <w:rsid w:val="0002720F"/>
    <w:rsid w:val="0003478E"/>
    <w:rsid w:val="00040762"/>
    <w:rsid w:val="00045B0E"/>
    <w:rsid w:val="00046958"/>
    <w:rsid w:val="000471D2"/>
    <w:rsid w:val="000507FB"/>
    <w:rsid w:val="00050857"/>
    <w:rsid w:val="000562A2"/>
    <w:rsid w:val="00066072"/>
    <w:rsid w:val="00067BFA"/>
    <w:rsid w:val="00081C1F"/>
    <w:rsid w:val="00086577"/>
    <w:rsid w:val="00096179"/>
    <w:rsid w:val="000A3561"/>
    <w:rsid w:val="000B5072"/>
    <w:rsid w:val="000C689E"/>
    <w:rsid w:val="000D65E7"/>
    <w:rsid w:val="000E0E2F"/>
    <w:rsid w:val="000F39BF"/>
    <w:rsid w:val="000F5366"/>
    <w:rsid w:val="00100DB7"/>
    <w:rsid w:val="00104D9A"/>
    <w:rsid w:val="00111639"/>
    <w:rsid w:val="00114DF5"/>
    <w:rsid w:val="0011504B"/>
    <w:rsid w:val="00115CAE"/>
    <w:rsid w:val="001160BE"/>
    <w:rsid w:val="001160F5"/>
    <w:rsid w:val="00116126"/>
    <w:rsid w:val="00120C91"/>
    <w:rsid w:val="0012171A"/>
    <w:rsid w:val="00121BD4"/>
    <w:rsid w:val="00125B1E"/>
    <w:rsid w:val="00126B64"/>
    <w:rsid w:val="001313FD"/>
    <w:rsid w:val="00131560"/>
    <w:rsid w:val="00136DA9"/>
    <w:rsid w:val="00140BC6"/>
    <w:rsid w:val="001418B4"/>
    <w:rsid w:val="0014253C"/>
    <w:rsid w:val="001456F9"/>
    <w:rsid w:val="00146162"/>
    <w:rsid w:val="0015324E"/>
    <w:rsid w:val="001555EE"/>
    <w:rsid w:val="00156E71"/>
    <w:rsid w:val="0016205E"/>
    <w:rsid w:val="00163D06"/>
    <w:rsid w:val="00166081"/>
    <w:rsid w:val="00171C44"/>
    <w:rsid w:val="00172DEF"/>
    <w:rsid w:val="001755EE"/>
    <w:rsid w:val="001806B5"/>
    <w:rsid w:val="00180AD8"/>
    <w:rsid w:val="0018325B"/>
    <w:rsid w:val="001911AE"/>
    <w:rsid w:val="00192982"/>
    <w:rsid w:val="001929D0"/>
    <w:rsid w:val="0019515E"/>
    <w:rsid w:val="001A0473"/>
    <w:rsid w:val="001A45B9"/>
    <w:rsid w:val="001A62BB"/>
    <w:rsid w:val="001A67D3"/>
    <w:rsid w:val="001B01D4"/>
    <w:rsid w:val="001B1A48"/>
    <w:rsid w:val="001B23FA"/>
    <w:rsid w:val="001C0D21"/>
    <w:rsid w:val="001C14F9"/>
    <w:rsid w:val="001C46BA"/>
    <w:rsid w:val="001C4E6E"/>
    <w:rsid w:val="001D0F27"/>
    <w:rsid w:val="001D300C"/>
    <w:rsid w:val="001E50A2"/>
    <w:rsid w:val="001E7E30"/>
    <w:rsid w:val="001F0158"/>
    <w:rsid w:val="00202B31"/>
    <w:rsid w:val="00216DF8"/>
    <w:rsid w:val="002242EF"/>
    <w:rsid w:val="00224364"/>
    <w:rsid w:val="002356F4"/>
    <w:rsid w:val="00235DE5"/>
    <w:rsid w:val="00266117"/>
    <w:rsid w:val="002673DD"/>
    <w:rsid w:val="00267AE7"/>
    <w:rsid w:val="002727F9"/>
    <w:rsid w:val="0028040B"/>
    <w:rsid w:val="002816A1"/>
    <w:rsid w:val="00281A10"/>
    <w:rsid w:val="00283F2D"/>
    <w:rsid w:val="00285825"/>
    <w:rsid w:val="002955EF"/>
    <w:rsid w:val="00295CF0"/>
    <w:rsid w:val="0029614A"/>
    <w:rsid w:val="002A2A3C"/>
    <w:rsid w:val="002A36CF"/>
    <w:rsid w:val="002A38C1"/>
    <w:rsid w:val="002A3AE2"/>
    <w:rsid w:val="002A6694"/>
    <w:rsid w:val="002B15CF"/>
    <w:rsid w:val="002B2622"/>
    <w:rsid w:val="002B5FB6"/>
    <w:rsid w:val="002C038E"/>
    <w:rsid w:val="002C03D6"/>
    <w:rsid w:val="002D6E4F"/>
    <w:rsid w:val="002E468C"/>
    <w:rsid w:val="00301406"/>
    <w:rsid w:val="0030401E"/>
    <w:rsid w:val="003048D6"/>
    <w:rsid w:val="00305892"/>
    <w:rsid w:val="003159C2"/>
    <w:rsid w:val="00326E7F"/>
    <w:rsid w:val="00337C94"/>
    <w:rsid w:val="0034144B"/>
    <w:rsid w:val="00342432"/>
    <w:rsid w:val="00354747"/>
    <w:rsid w:val="00363DB2"/>
    <w:rsid w:val="00364BAF"/>
    <w:rsid w:val="003656FD"/>
    <w:rsid w:val="003672BF"/>
    <w:rsid w:val="003710E6"/>
    <w:rsid w:val="00375544"/>
    <w:rsid w:val="00375D3A"/>
    <w:rsid w:val="00376092"/>
    <w:rsid w:val="00376AE1"/>
    <w:rsid w:val="0037714B"/>
    <w:rsid w:val="00380A26"/>
    <w:rsid w:val="0038259F"/>
    <w:rsid w:val="00382917"/>
    <w:rsid w:val="00385B01"/>
    <w:rsid w:val="003920E9"/>
    <w:rsid w:val="003921CE"/>
    <w:rsid w:val="003A057F"/>
    <w:rsid w:val="003A258E"/>
    <w:rsid w:val="003A44D9"/>
    <w:rsid w:val="003A5E5E"/>
    <w:rsid w:val="003C0083"/>
    <w:rsid w:val="003C33E8"/>
    <w:rsid w:val="003C4E91"/>
    <w:rsid w:val="003D318F"/>
    <w:rsid w:val="003D7BA0"/>
    <w:rsid w:val="003E33AE"/>
    <w:rsid w:val="003E5861"/>
    <w:rsid w:val="003E5BCD"/>
    <w:rsid w:val="003F20EF"/>
    <w:rsid w:val="003F35F3"/>
    <w:rsid w:val="003F3C12"/>
    <w:rsid w:val="003F5FCB"/>
    <w:rsid w:val="003F660E"/>
    <w:rsid w:val="00402D06"/>
    <w:rsid w:val="00405E7D"/>
    <w:rsid w:val="00406433"/>
    <w:rsid w:val="00416206"/>
    <w:rsid w:val="0041717A"/>
    <w:rsid w:val="00427D20"/>
    <w:rsid w:val="00430E49"/>
    <w:rsid w:val="0043269F"/>
    <w:rsid w:val="00432E3E"/>
    <w:rsid w:val="00441FC4"/>
    <w:rsid w:val="00453BCA"/>
    <w:rsid w:val="004549D4"/>
    <w:rsid w:val="004610BD"/>
    <w:rsid w:val="004616A2"/>
    <w:rsid w:val="00466DFB"/>
    <w:rsid w:val="00472D54"/>
    <w:rsid w:val="00473A88"/>
    <w:rsid w:val="00477FDC"/>
    <w:rsid w:val="00490F58"/>
    <w:rsid w:val="004A70AB"/>
    <w:rsid w:val="004A7EB9"/>
    <w:rsid w:val="004B46C7"/>
    <w:rsid w:val="004B4A69"/>
    <w:rsid w:val="004B75A0"/>
    <w:rsid w:val="004C0782"/>
    <w:rsid w:val="004D558A"/>
    <w:rsid w:val="004E388D"/>
    <w:rsid w:val="004E6A36"/>
    <w:rsid w:val="004E72AB"/>
    <w:rsid w:val="004F0003"/>
    <w:rsid w:val="004F2B98"/>
    <w:rsid w:val="004F3C24"/>
    <w:rsid w:val="004F4FC5"/>
    <w:rsid w:val="004F504E"/>
    <w:rsid w:val="00500378"/>
    <w:rsid w:val="00506556"/>
    <w:rsid w:val="0050759D"/>
    <w:rsid w:val="00510A72"/>
    <w:rsid w:val="005124E3"/>
    <w:rsid w:val="00512641"/>
    <w:rsid w:val="005214DC"/>
    <w:rsid w:val="0052219B"/>
    <w:rsid w:val="00537047"/>
    <w:rsid w:val="00545412"/>
    <w:rsid w:val="00550705"/>
    <w:rsid w:val="00551AE6"/>
    <w:rsid w:val="00555C7C"/>
    <w:rsid w:val="005622C5"/>
    <w:rsid w:val="00571F67"/>
    <w:rsid w:val="00574B10"/>
    <w:rsid w:val="00585D43"/>
    <w:rsid w:val="00587C66"/>
    <w:rsid w:val="005A4A7E"/>
    <w:rsid w:val="005A4E58"/>
    <w:rsid w:val="005B0643"/>
    <w:rsid w:val="005B4388"/>
    <w:rsid w:val="005B451B"/>
    <w:rsid w:val="005C1123"/>
    <w:rsid w:val="005C580C"/>
    <w:rsid w:val="005C6E7A"/>
    <w:rsid w:val="005C74AA"/>
    <w:rsid w:val="005C7509"/>
    <w:rsid w:val="005D0524"/>
    <w:rsid w:val="005D4C9A"/>
    <w:rsid w:val="005D64AF"/>
    <w:rsid w:val="005E0ACC"/>
    <w:rsid w:val="005E42B9"/>
    <w:rsid w:val="005E6407"/>
    <w:rsid w:val="005E7CDF"/>
    <w:rsid w:val="005F18C8"/>
    <w:rsid w:val="005F70CD"/>
    <w:rsid w:val="0060137A"/>
    <w:rsid w:val="00604687"/>
    <w:rsid w:val="00604A61"/>
    <w:rsid w:val="00610D9E"/>
    <w:rsid w:val="006126B3"/>
    <w:rsid w:val="00615EF8"/>
    <w:rsid w:val="00620D24"/>
    <w:rsid w:val="00632C80"/>
    <w:rsid w:val="00635270"/>
    <w:rsid w:val="006438B4"/>
    <w:rsid w:val="006518CD"/>
    <w:rsid w:val="00653262"/>
    <w:rsid w:val="00654480"/>
    <w:rsid w:val="00654F3D"/>
    <w:rsid w:val="006566A0"/>
    <w:rsid w:val="0066458F"/>
    <w:rsid w:val="00665392"/>
    <w:rsid w:val="00665B7C"/>
    <w:rsid w:val="006709E2"/>
    <w:rsid w:val="00670F6F"/>
    <w:rsid w:val="006732F7"/>
    <w:rsid w:val="00674B39"/>
    <w:rsid w:val="00674C5A"/>
    <w:rsid w:val="00676DBC"/>
    <w:rsid w:val="00680359"/>
    <w:rsid w:val="0068041F"/>
    <w:rsid w:val="00680AD4"/>
    <w:rsid w:val="006856CF"/>
    <w:rsid w:val="00691DDB"/>
    <w:rsid w:val="00691EB4"/>
    <w:rsid w:val="00693B91"/>
    <w:rsid w:val="00693EB7"/>
    <w:rsid w:val="00696424"/>
    <w:rsid w:val="006A65A7"/>
    <w:rsid w:val="006B02B2"/>
    <w:rsid w:val="006B6B0B"/>
    <w:rsid w:val="006C07AC"/>
    <w:rsid w:val="006C0AC8"/>
    <w:rsid w:val="006C1A11"/>
    <w:rsid w:val="006C2573"/>
    <w:rsid w:val="006D1C55"/>
    <w:rsid w:val="006D256D"/>
    <w:rsid w:val="006D25E1"/>
    <w:rsid w:val="006F2A59"/>
    <w:rsid w:val="006F33D9"/>
    <w:rsid w:val="006F3888"/>
    <w:rsid w:val="006F731B"/>
    <w:rsid w:val="00703304"/>
    <w:rsid w:val="00705C09"/>
    <w:rsid w:val="0070752F"/>
    <w:rsid w:val="0071051C"/>
    <w:rsid w:val="00724067"/>
    <w:rsid w:val="00726CF9"/>
    <w:rsid w:val="0072782B"/>
    <w:rsid w:val="0073097F"/>
    <w:rsid w:val="00732B96"/>
    <w:rsid w:val="00733E9A"/>
    <w:rsid w:val="0073595B"/>
    <w:rsid w:val="00745F8A"/>
    <w:rsid w:val="00747E50"/>
    <w:rsid w:val="00753576"/>
    <w:rsid w:val="007644C0"/>
    <w:rsid w:val="007667B6"/>
    <w:rsid w:val="00773579"/>
    <w:rsid w:val="00774E1A"/>
    <w:rsid w:val="00784198"/>
    <w:rsid w:val="00784F06"/>
    <w:rsid w:val="00785DEE"/>
    <w:rsid w:val="007940DD"/>
    <w:rsid w:val="007A2AE7"/>
    <w:rsid w:val="007A46BF"/>
    <w:rsid w:val="007B2C6B"/>
    <w:rsid w:val="007C0ED7"/>
    <w:rsid w:val="007C279F"/>
    <w:rsid w:val="007D1F95"/>
    <w:rsid w:val="007D3622"/>
    <w:rsid w:val="007D3C31"/>
    <w:rsid w:val="007D4755"/>
    <w:rsid w:val="007D5FEA"/>
    <w:rsid w:val="007D6E46"/>
    <w:rsid w:val="007E5350"/>
    <w:rsid w:val="007F0D28"/>
    <w:rsid w:val="007F5E6A"/>
    <w:rsid w:val="007F5E93"/>
    <w:rsid w:val="007F5FC0"/>
    <w:rsid w:val="007F6953"/>
    <w:rsid w:val="00800D92"/>
    <w:rsid w:val="0080390E"/>
    <w:rsid w:val="008054D2"/>
    <w:rsid w:val="0081437C"/>
    <w:rsid w:val="0081450F"/>
    <w:rsid w:val="00820762"/>
    <w:rsid w:val="008220C5"/>
    <w:rsid w:val="0083158D"/>
    <w:rsid w:val="00840141"/>
    <w:rsid w:val="00840703"/>
    <w:rsid w:val="00841197"/>
    <w:rsid w:val="00841892"/>
    <w:rsid w:val="0084369B"/>
    <w:rsid w:val="00845B40"/>
    <w:rsid w:val="00846971"/>
    <w:rsid w:val="00850001"/>
    <w:rsid w:val="00851598"/>
    <w:rsid w:val="008562B7"/>
    <w:rsid w:val="00861DB5"/>
    <w:rsid w:val="008626C5"/>
    <w:rsid w:val="00866A1A"/>
    <w:rsid w:val="00871835"/>
    <w:rsid w:val="0087443A"/>
    <w:rsid w:val="008767A5"/>
    <w:rsid w:val="00877690"/>
    <w:rsid w:val="00877DB3"/>
    <w:rsid w:val="00877DD7"/>
    <w:rsid w:val="00882EF4"/>
    <w:rsid w:val="008867F4"/>
    <w:rsid w:val="0089507B"/>
    <w:rsid w:val="00895686"/>
    <w:rsid w:val="008A2D66"/>
    <w:rsid w:val="008B1397"/>
    <w:rsid w:val="008B3EAA"/>
    <w:rsid w:val="008C12E0"/>
    <w:rsid w:val="008C6BFA"/>
    <w:rsid w:val="008C6DD6"/>
    <w:rsid w:val="008C6E18"/>
    <w:rsid w:val="008D410E"/>
    <w:rsid w:val="008D57D5"/>
    <w:rsid w:val="008D7DAD"/>
    <w:rsid w:val="008E0785"/>
    <w:rsid w:val="008E467C"/>
    <w:rsid w:val="008F071B"/>
    <w:rsid w:val="008F1AEF"/>
    <w:rsid w:val="00900D07"/>
    <w:rsid w:val="00902B36"/>
    <w:rsid w:val="0091506A"/>
    <w:rsid w:val="0092272D"/>
    <w:rsid w:val="009230A7"/>
    <w:rsid w:val="009239CC"/>
    <w:rsid w:val="00941F7A"/>
    <w:rsid w:val="00945A21"/>
    <w:rsid w:val="00953885"/>
    <w:rsid w:val="00954B66"/>
    <w:rsid w:val="00955169"/>
    <w:rsid w:val="00961036"/>
    <w:rsid w:val="00964926"/>
    <w:rsid w:val="00966D10"/>
    <w:rsid w:val="00971772"/>
    <w:rsid w:val="009766A4"/>
    <w:rsid w:val="00980536"/>
    <w:rsid w:val="00982E7B"/>
    <w:rsid w:val="0099572F"/>
    <w:rsid w:val="009A76D8"/>
    <w:rsid w:val="009A7E43"/>
    <w:rsid w:val="009C7164"/>
    <w:rsid w:val="009D30F1"/>
    <w:rsid w:val="009D7B9E"/>
    <w:rsid w:val="009E1E95"/>
    <w:rsid w:val="009E6C69"/>
    <w:rsid w:val="009F4E8D"/>
    <w:rsid w:val="00A04CFF"/>
    <w:rsid w:val="00A07ECB"/>
    <w:rsid w:val="00A10275"/>
    <w:rsid w:val="00A14FEB"/>
    <w:rsid w:val="00A15257"/>
    <w:rsid w:val="00A170D5"/>
    <w:rsid w:val="00A242FA"/>
    <w:rsid w:val="00A27A6A"/>
    <w:rsid w:val="00A31149"/>
    <w:rsid w:val="00A328D7"/>
    <w:rsid w:val="00A32C1C"/>
    <w:rsid w:val="00A34B70"/>
    <w:rsid w:val="00A370B0"/>
    <w:rsid w:val="00A453F2"/>
    <w:rsid w:val="00A53181"/>
    <w:rsid w:val="00A56D8F"/>
    <w:rsid w:val="00A6711C"/>
    <w:rsid w:val="00A71E96"/>
    <w:rsid w:val="00A77DDB"/>
    <w:rsid w:val="00A82F60"/>
    <w:rsid w:val="00AA11E5"/>
    <w:rsid w:val="00AA46F1"/>
    <w:rsid w:val="00AB248E"/>
    <w:rsid w:val="00AB6E11"/>
    <w:rsid w:val="00AD0129"/>
    <w:rsid w:val="00AD4C5E"/>
    <w:rsid w:val="00AE44FA"/>
    <w:rsid w:val="00AE4D4A"/>
    <w:rsid w:val="00AE59F4"/>
    <w:rsid w:val="00AE6A3B"/>
    <w:rsid w:val="00AF12C7"/>
    <w:rsid w:val="00AF3E14"/>
    <w:rsid w:val="00AF4211"/>
    <w:rsid w:val="00B00072"/>
    <w:rsid w:val="00B044D6"/>
    <w:rsid w:val="00B20A7F"/>
    <w:rsid w:val="00B22251"/>
    <w:rsid w:val="00B22F03"/>
    <w:rsid w:val="00B26251"/>
    <w:rsid w:val="00B265A6"/>
    <w:rsid w:val="00B27CB8"/>
    <w:rsid w:val="00B27E2A"/>
    <w:rsid w:val="00B35E8C"/>
    <w:rsid w:val="00B42C4C"/>
    <w:rsid w:val="00B42C63"/>
    <w:rsid w:val="00B439A7"/>
    <w:rsid w:val="00B44DB5"/>
    <w:rsid w:val="00B46813"/>
    <w:rsid w:val="00B50733"/>
    <w:rsid w:val="00B50F0E"/>
    <w:rsid w:val="00B56902"/>
    <w:rsid w:val="00B579E9"/>
    <w:rsid w:val="00B66C32"/>
    <w:rsid w:val="00B72E2E"/>
    <w:rsid w:val="00B76B2F"/>
    <w:rsid w:val="00B77C84"/>
    <w:rsid w:val="00B84F7D"/>
    <w:rsid w:val="00B85964"/>
    <w:rsid w:val="00B90103"/>
    <w:rsid w:val="00B912F1"/>
    <w:rsid w:val="00B933E9"/>
    <w:rsid w:val="00B9366A"/>
    <w:rsid w:val="00B95CE7"/>
    <w:rsid w:val="00B96F94"/>
    <w:rsid w:val="00BA3F19"/>
    <w:rsid w:val="00BA4162"/>
    <w:rsid w:val="00BA4727"/>
    <w:rsid w:val="00BB325C"/>
    <w:rsid w:val="00BB7859"/>
    <w:rsid w:val="00BC3823"/>
    <w:rsid w:val="00BC3A2E"/>
    <w:rsid w:val="00BD0961"/>
    <w:rsid w:val="00BD2AC2"/>
    <w:rsid w:val="00BD3D0D"/>
    <w:rsid w:val="00BD6FC7"/>
    <w:rsid w:val="00BE40CE"/>
    <w:rsid w:val="00BE6454"/>
    <w:rsid w:val="00BE7B01"/>
    <w:rsid w:val="00BF02F7"/>
    <w:rsid w:val="00BF072B"/>
    <w:rsid w:val="00BF1B5D"/>
    <w:rsid w:val="00C01A7F"/>
    <w:rsid w:val="00C12565"/>
    <w:rsid w:val="00C13518"/>
    <w:rsid w:val="00C147B9"/>
    <w:rsid w:val="00C159D8"/>
    <w:rsid w:val="00C219E2"/>
    <w:rsid w:val="00C22277"/>
    <w:rsid w:val="00C3055B"/>
    <w:rsid w:val="00C36BD4"/>
    <w:rsid w:val="00C41028"/>
    <w:rsid w:val="00C428FA"/>
    <w:rsid w:val="00C46457"/>
    <w:rsid w:val="00C53E9A"/>
    <w:rsid w:val="00C600E5"/>
    <w:rsid w:val="00C60D20"/>
    <w:rsid w:val="00C61261"/>
    <w:rsid w:val="00C73D8A"/>
    <w:rsid w:val="00C81121"/>
    <w:rsid w:val="00C82E73"/>
    <w:rsid w:val="00C84895"/>
    <w:rsid w:val="00C8491C"/>
    <w:rsid w:val="00C854BA"/>
    <w:rsid w:val="00C904BF"/>
    <w:rsid w:val="00C92580"/>
    <w:rsid w:val="00C970D0"/>
    <w:rsid w:val="00CA0CF1"/>
    <w:rsid w:val="00CA5D70"/>
    <w:rsid w:val="00CA6533"/>
    <w:rsid w:val="00CA6AEA"/>
    <w:rsid w:val="00CA7BBD"/>
    <w:rsid w:val="00CB2A50"/>
    <w:rsid w:val="00CB621F"/>
    <w:rsid w:val="00CB73EA"/>
    <w:rsid w:val="00CC0EC6"/>
    <w:rsid w:val="00CC1A26"/>
    <w:rsid w:val="00CC23FE"/>
    <w:rsid w:val="00CC51E2"/>
    <w:rsid w:val="00CC5A10"/>
    <w:rsid w:val="00CC7AB0"/>
    <w:rsid w:val="00CC7CA1"/>
    <w:rsid w:val="00CD232E"/>
    <w:rsid w:val="00CD3EE7"/>
    <w:rsid w:val="00CD4BF1"/>
    <w:rsid w:val="00CD6E19"/>
    <w:rsid w:val="00CD6F4A"/>
    <w:rsid w:val="00CD74B3"/>
    <w:rsid w:val="00CD76ED"/>
    <w:rsid w:val="00CD78F0"/>
    <w:rsid w:val="00CE3A2F"/>
    <w:rsid w:val="00CE4662"/>
    <w:rsid w:val="00CE511E"/>
    <w:rsid w:val="00CF3F41"/>
    <w:rsid w:val="00D025E8"/>
    <w:rsid w:val="00D11BCD"/>
    <w:rsid w:val="00D135E7"/>
    <w:rsid w:val="00D215B8"/>
    <w:rsid w:val="00D23B24"/>
    <w:rsid w:val="00D36C86"/>
    <w:rsid w:val="00D4110C"/>
    <w:rsid w:val="00D41AD2"/>
    <w:rsid w:val="00D4310A"/>
    <w:rsid w:val="00D4528B"/>
    <w:rsid w:val="00D5030F"/>
    <w:rsid w:val="00D562C4"/>
    <w:rsid w:val="00D6137F"/>
    <w:rsid w:val="00D622A6"/>
    <w:rsid w:val="00D6743B"/>
    <w:rsid w:val="00D67762"/>
    <w:rsid w:val="00D67C8E"/>
    <w:rsid w:val="00D76A09"/>
    <w:rsid w:val="00D87F24"/>
    <w:rsid w:val="00D90A6E"/>
    <w:rsid w:val="00D96881"/>
    <w:rsid w:val="00D96FF0"/>
    <w:rsid w:val="00DA4D45"/>
    <w:rsid w:val="00DA5FF0"/>
    <w:rsid w:val="00DB40BD"/>
    <w:rsid w:val="00DB4233"/>
    <w:rsid w:val="00DC1F3D"/>
    <w:rsid w:val="00DC7E42"/>
    <w:rsid w:val="00DD6EB6"/>
    <w:rsid w:val="00DE6597"/>
    <w:rsid w:val="00DE7624"/>
    <w:rsid w:val="00DE7AA1"/>
    <w:rsid w:val="00DF2C93"/>
    <w:rsid w:val="00DF64CA"/>
    <w:rsid w:val="00E0171E"/>
    <w:rsid w:val="00E01B89"/>
    <w:rsid w:val="00E30236"/>
    <w:rsid w:val="00E310C7"/>
    <w:rsid w:val="00E35C33"/>
    <w:rsid w:val="00E3668A"/>
    <w:rsid w:val="00E40649"/>
    <w:rsid w:val="00E43062"/>
    <w:rsid w:val="00E450D6"/>
    <w:rsid w:val="00E4727D"/>
    <w:rsid w:val="00E47ABC"/>
    <w:rsid w:val="00E55F94"/>
    <w:rsid w:val="00E63652"/>
    <w:rsid w:val="00E64308"/>
    <w:rsid w:val="00E70526"/>
    <w:rsid w:val="00E759C1"/>
    <w:rsid w:val="00E763B8"/>
    <w:rsid w:val="00E80E51"/>
    <w:rsid w:val="00E84FA9"/>
    <w:rsid w:val="00E92FB1"/>
    <w:rsid w:val="00E93B66"/>
    <w:rsid w:val="00EA4611"/>
    <w:rsid w:val="00EB7D41"/>
    <w:rsid w:val="00ED29ED"/>
    <w:rsid w:val="00ED3657"/>
    <w:rsid w:val="00ED3B44"/>
    <w:rsid w:val="00ED5438"/>
    <w:rsid w:val="00ED6781"/>
    <w:rsid w:val="00EE5B08"/>
    <w:rsid w:val="00EE6334"/>
    <w:rsid w:val="00EF021F"/>
    <w:rsid w:val="00EF30DD"/>
    <w:rsid w:val="00EF62ED"/>
    <w:rsid w:val="00EF6E12"/>
    <w:rsid w:val="00F013EE"/>
    <w:rsid w:val="00F021F4"/>
    <w:rsid w:val="00F05F26"/>
    <w:rsid w:val="00F16994"/>
    <w:rsid w:val="00F171EC"/>
    <w:rsid w:val="00F24B04"/>
    <w:rsid w:val="00F275F9"/>
    <w:rsid w:val="00F32050"/>
    <w:rsid w:val="00F3660B"/>
    <w:rsid w:val="00F36779"/>
    <w:rsid w:val="00F40D5C"/>
    <w:rsid w:val="00F40EB4"/>
    <w:rsid w:val="00F425DA"/>
    <w:rsid w:val="00F47A03"/>
    <w:rsid w:val="00F47D57"/>
    <w:rsid w:val="00F50812"/>
    <w:rsid w:val="00F50820"/>
    <w:rsid w:val="00F549F2"/>
    <w:rsid w:val="00F55C46"/>
    <w:rsid w:val="00F61EA7"/>
    <w:rsid w:val="00F65B74"/>
    <w:rsid w:val="00F66403"/>
    <w:rsid w:val="00F67AAC"/>
    <w:rsid w:val="00F72A09"/>
    <w:rsid w:val="00F72CD3"/>
    <w:rsid w:val="00F803DD"/>
    <w:rsid w:val="00F828D2"/>
    <w:rsid w:val="00F902FB"/>
    <w:rsid w:val="00F94B4B"/>
    <w:rsid w:val="00FB0D0C"/>
    <w:rsid w:val="00FB1762"/>
    <w:rsid w:val="00FB7EA1"/>
    <w:rsid w:val="00FC1D95"/>
    <w:rsid w:val="00FC627C"/>
    <w:rsid w:val="00FC6C1D"/>
    <w:rsid w:val="00FD029B"/>
    <w:rsid w:val="00FD0347"/>
    <w:rsid w:val="00FD062C"/>
    <w:rsid w:val="00FD4376"/>
    <w:rsid w:val="00FE1A2C"/>
    <w:rsid w:val="00FE7CA7"/>
    <w:rsid w:val="00FF5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876"/>
  <w15:chartTrackingRefBased/>
  <w15:docId w15:val="{43897723-DBB7-48E8-A07C-2C5BB9F7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semiHidden/>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styleId="Tabladecuadrcula1Claro-nfasis2">
    <w:name w:val="Grid Table 1 Light Accent 2"/>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paragraph" w:customStyle="1" w:styleId="Default">
    <w:name w:val="Default"/>
    <w:rsid w:val="008E467C"/>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1C46BA"/>
    <w:rPr>
      <w:b/>
      <w:bCs/>
    </w:rPr>
  </w:style>
  <w:style w:type="character" w:customStyle="1" w:styleId="textgral1">
    <w:name w:val="text_gral1"/>
    <w:basedOn w:val="Fuentedeprrafopredeter"/>
    <w:rsid w:val="00961036"/>
    <w:rPr>
      <w:color w:val="41404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0763">
      <w:bodyDiv w:val="1"/>
      <w:marLeft w:val="0"/>
      <w:marRight w:val="0"/>
      <w:marTop w:val="0"/>
      <w:marBottom w:val="0"/>
      <w:divBdr>
        <w:top w:val="none" w:sz="0" w:space="0" w:color="auto"/>
        <w:left w:val="none" w:sz="0" w:space="0" w:color="auto"/>
        <w:bottom w:val="none" w:sz="0" w:space="0" w:color="auto"/>
        <w:right w:val="none" w:sz="0" w:space="0" w:color="auto"/>
      </w:divBdr>
    </w:div>
    <w:div w:id="119538744">
      <w:bodyDiv w:val="1"/>
      <w:marLeft w:val="0"/>
      <w:marRight w:val="0"/>
      <w:marTop w:val="0"/>
      <w:marBottom w:val="0"/>
      <w:divBdr>
        <w:top w:val="none" w:sz="0" w:space="0" w:color="auto"/>
        <w:left w:val="none" w:sz="0" w:space="0" w:color="auto"/>
        <w:bottom w:val="none" w:sz="0" w:space="0" w:color="auto"/>
        <w:right w:val="none" w:sz="0" w:space="0" w:color="auto"/>
      </w:divBdr>
    </w:div>
    <w:div w:id="139886037">
      <w:bodyDiv w:val="1"/>
      <w:marLeft w:val="0"/>
      <w:marRight w:val="0"/>
      <w:marTop w:val="0"/>
      <w:marBottom w:val="0"/>
      <w:divBdr>
        <w:top w:val="none" w:sz="0" w:space="0" w:color="auto"/>
        <w:left w:val="none" w:sz="0" w:space="0" w:color="auto"/>
        <w:bottom w:val="none" w:sz="0" w:space="0" w:color="auto"/>
        <w:right w:val="none" w:sz="0" w:space="0" w:color="auto"/>
      </w:divBdr>
    </w:div>
    <w:div w:id="277757718">
      <w:bodyDiv w:val="1"/>
      <w:marLeft w:val="0"/>
      <w:marRight w:val="0"/>
      <w:marTop w:val="0"/>
      <w:marBottom w:val="0"/>
      <w:divBdr>
        <w:top w:val="none" w:sz="0" w:space="0" w:color="auto"/>
        <w:left w:val="none" w:sz="0" w:space="0" w:color="auto"/>
        <w:bottom w:val="none" w:sz="0" w:space="0" w:color="auto"/>
        <w:right w:val="none" w:sz="0" w:space="0" w:color="auto"/>
      </w:divBdr>
    </w:div>
    <w:div w:id="355229327">
      <w:bodyDiv w:val="1"/>
      <w:marLeft w:val="0"/>
      <w:marRight w:val="0"/>
      <w:marTop w:val="0"/>
      <w:marBottom w:val="0"/>
      <w:divBdr>
        <w:top w:val="none" w:sz="0" w:space="0" w:color="auto"/>
        <w:left w:val="none" w:sz="0" w:space="0" w:color="auto"/>
        <w:bottom w:val="none" w:sz="0" w:space="0" w:color="auto"/>
        <w:right w:val="none" w:sz="0" w:space="0" w:color="auto"/>
      </w:divBdr>
    </w:div>
    <w:div w:id="465392156">
      <w:bodyDiv w:val="1"/>
      <w:marLeft w:val="0"/>
      <w:marRight w:val="0"/>
      <w:marTop w:val="0"/>
      <w:marBottom w:val="0"/>
      <w:divBdr>
        <w:top w:val="none" w:sz="0" w:space="0" w:color="auto"/>
        <w:left w:val="none" w:sz="0" w:space="0" w:color="auto"/>
        <w:bottom w:val="none" w:sz="0" w:space="0" w:color="auto"/>
        <w:right w:val="none" w:sz="0" w:space="0" w:color="auto"/>
      </w:divBdr>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611282582">
      <w:bodyDiv w:val="1"/>
      <w:marLeft w:val="0"/>
      <w:marRight w:val="0"/>
      <w:marTop w:val="0"/>
      <w:marBottom w:val="0"/>
      <w:divBdr>
        <w:top w:val="none" w:sz="0" w:space="0" w:color="auto"/>
        <w:left w:val="none" w:sz="0" w:space="0" w:color="auto"/>
        <w:bottom w:val="none" w:sz="0" w:space="0" w:color="auto"/>
        <w:right w:val="none" w:sz="0" w:space="0" w:color="auto"/>
      </w:divBdr>
    </w:div>
    <w:div w:id="1047490351">
      <w:bodyDiv w:val="1"/>
      <w:marLeft w:val="0"/>
      <w:marRight w:val="0"/>
      <w:marTop w:val="0"/>
      <w:marBottom w:val="0"/>
      <w:divBdr>
        <w:top w:val="none" w:sz="0" w:space="0" w:color="auto"/>
        <w:left w:val="none" w:sz="0" w:space="0" w:color="auto"/>
        <w:bottom w:val="none" w:sz="0" w:space="0" w:color="auto"/>
        <w:right w:val="none" w:sz="0" w:space="0" w:color="auto"/>
      </w:divBdr>
    </w:div>
    <w:div w:id="1068112324">
      <w:bodyDiv w:val="1"/>
      <w:marLeft w:val="0"/>
      <w:marRight w:val="0"/>
      <w:marTop w:val="0"/>
      <w:marBottom w:val="0"/>
      <w:divBdr>
        <w:top w:val="none" w:sz="0" w:space="0" w:color="auto"/>
        <w:left w:val="none" w:sz="0" w:space="0" w:color="auto"/>
        <w:bottom w:val="none" w:sz="0" w:space="0" w:color="auto"/>
        <w:right w:val="none" w:sz="0" w:space="0" w:color="auto"/>
      </w:divBdr>
    </w:div>
    <w:div w:id="1197351726">
      <w:bodyDiv w:val="1"/>
      <w:marLeft w:val="0"/>
      <w:marRight w:val="0"/>
      <w:marTop w:val="0"/>
      <w:marBottom w:val="0"/>
      <w:divBdr>
        <w:top w:val="none" w:sz="0" w:space="0" w:color="auto"/>
        <w:left w:val="none" w:sz="0" w:space="0" w:color="auto"/>
        <w:bottom w:val="none" w:sz="0" w:space="0" w:color="auto"/>
        <w:right w:val="none" w:sz="0" w:space="0" w:color="auto"/>
      </w:divBdr>
    </w:div>
    <w:div w:id="1229265464">
      <w:bodyDiv w:val="1"/>
      <w:marLeft w:val="0"/>
      <w:marRight w:val="0"/>
      <w:marTop w:val="0"/>
      <w:marBottom w:val="0"/>
      <w:divBdr>
        <w:top w:val="none" w:sz="0" w:space="0" w:color="auto"/>
        <w:left w:val="none" w:sz="0" w:space="0" w:color="auto"/>
        <w:bottom w:val="none" w:sz="0" w:space="0" w:color="auto"/>
        <w:right w:val="none" w:sz="0" w:space="0" w:color="auto"/>
      </w:divBdr>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12074515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248395519">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sChild>
    </w:div>
    <w:div w:id="1422679379">
      <w:bodyDiv w:val="1"/>
      <w:marLeft w:val="0"/>
      <w:marRight w:val="0"/>
      <w:marTop w:val="0"/>
      <w:marBottom w:val="0"/>
      <w:divBdr>
        <w:top w:val="none" w:sz="0" w:space="0" w:color="auto"/>
        <w:left w:val="none" w:sz="0" w:space="0" w:color="auto"/>
        <w:bottom w:val="none" w:sz="0" w:space="0" w:color="auto"/>
        <w:right w:val="none" w:sz="0" w:space="0" w:color="auto"/>
      </w:divBdr>
    </w:div>
    <w:div w:id="1436097225">
      <w:bodyDiv w:val="1"/>
      <w:marLeft w:val="0"/>
      <w:marRight w:val="0"/>
      <w:marTop w:val="0"/>
      <w:marBottom w:val="0"/>
      <w:divBdr>
        <w:top w:val="none" w:sz="0" w:space="0" w:color="auto"/>
        <w:left w:val="none" w:sz="0" w:space="0" w:color="auto"/>
        <w:bottom w:val="none" w:sz="0" w:space="0" w:color="auto"/>
        <w:right w:val="none" w:sz="0" w:space="0" w:color="auto"/>
      </w:divBdr>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662855684">
      <w:bodyDiv w:val="1"/>
      <w:marLeft w:val="0"/>
      <w:marRight w:val="0"/>
      <w:marTop w:val="0"/>
      <w:marBottom w:val="0"/>
      <w:divBdr>
        <w:top w:val="none" w:sz="0" w:space="0" w:color="auto"/>
        <w:left w:val="none" w:sz="0" w:space="0" w:color="auto"/>
        <w:bottom w:val="none" w:sz="0" w:space="0" w:color="auto"/>
        <w:right w:val="none" w:sz="0" w:space="0" w:color="auto"/>
      </w:divBdr>
    </w:div>
    <w:div w:id="1686898720">
      <w:bodyDiv w:val="1"/>
      <w:marLeft w:val="0"/>
      <w:marRight w:val="0"/>
      <w:marTop w:val="0"/>
      <w:marBottom w:val="0"/>
      <w:divBdr>
        <w:top w:val="none" w:sz="0" w:space="0" w:color="auto"/>
        <w:left w:val="none" w:sz="0" w:space="0" w:color="auto"/>
        <w:bottom w:val="none" w:sz="0" w:space="0" w:color="auto"/>
        <w:right w:val="none" w:sz="0" w:space="0" w:color="auto"/>
      </w:divBdr>
    </w:div>
    <w:div w:id="1700350914">
      <w:bodyDiv w:val="1"/>
      <w:marLeft w:val="0"/>
      <w:marRight w:val="0"/>
      <w:marTop w:val="0"/>
      <w:marBottom w:val="0"/>
      <w:divBdr>
        <w:top w:val="none" w:sz="0" w:space="0" w:color="auto"/>
        <w:left w:val="none" w:sz="0" w:space="0" w:color="auto"/>
        <w:bottom w:val="none" w:sz="0" w:space="0" w:color="auto"/>
        <w:right w:val="none" w:sz="0" w:space="0" w:color="auto"/>
      </w:divBdr>
    </w:div>
    <w:div w:id="1767657273">
      <w:bodyDiv w:val="1"/>
      <w:marLeft w:val="0"/>
      <w:marRight w:val="0"/>
      <w:marTop w:val="0"/>
      <w:marBottom w:val="0"/>
      <w:divBdr>
        <w:top w:val="none" w:sz="0" w:space="0" w:color="auto"/>
        <w:left w:val="none" w:sz="0" w:space="0" w:color="auto"/>
        <w:bottom w:val="none" w:sz="0" w:space="0" w:color="auto"/>
        <w:right w:val="none" w:sz="0" w:space="0" w:color="auto"/>
      </w:divBdr>
    </w:div>
    <w:div w:id="1825121054">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189689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3.emf"/></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youtube.com/watch?v=Y33bcbAdDeM"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hyperlink" Target="http://goo.gl/HN9uro" TargetMode="External"/><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hyperlink" Target="https://www.youtube.com/watch?v=GHiootMvOFY" TargetMode="External"/><Relationship Id="rId55" Type="http://schemas.openxmlformats.org/officeDocument/2006/relationships/hyperlink" Target="http://www.dineroenimagen.com/2015-04-04/5348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F5wMvVUxEeA" TargetMode="Externa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6.png"/><Relationship Id="rId37" Type="http://schemas.openxmlformats.org/officeDocument/2006/relationships/hyperlink" Target="https://www.youtube.com/watch?v=TRMqP_eLnGE"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www.youtube.com/watch?v=opFrKCTuiEg"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hyperlink" Target="https://www.youtube.com/watch?v=8J_9ZWnmwfk"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29.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youtube.com/watch?v=R4bCUJGGjnQ" TargetMode="External"/><Relationship Id="rId25"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hyperlink" Target="https://www.youtube.com/watch?v=DUuYHGwhfFo" TargetMode="External"/><Relationship Id="rId46" Type="http://schemas.openxmlformats.org/officeDocument/2006/relationships/image" Target="media/image27.jpeg"/><Relationship Id="rId59" Type="http://schemas.microsoft.com/office/2011/relationships/people" Target="people.xml"/><Relationship Id="rId20" Type="http://schemas.openxmlformats.org/officeDocument/2006/relationships/image" Target="media/image4.jpeg"/><Relationship Id="rId41" Type="http://schemas.openxmlformats.org/officeDocument/2006/relationships/image" Target="media/image22.jpeg"/><Relationship Id="rId54" Type="http://schemas.openxmlformats.org/officeDocument/2006/relationships/hyperlink" Target="https://www.youtube.com/watch?v=ciKYFFAuZs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Agdui3Mj08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youtube.com/watch?v=CQ6F1nLTmhI" TargetMode="External"/><Relationship Id="rId49" Type="http://schemas.openxmlformats.org/officeDocument/2006/relationships/hyperlink" Target="https://www.youtube.com/watch?v=zpTcXGuuGkY"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hyperlink" Target="https://www.youtube.com/watch?v=54HnxIbmF5c"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D9A49FDA9FF44FA173DB2B77D3D032" ma:contentTypeVersion="1" ma:contentTypeDescription="Create a new document." ma:contentTypeScope="" ma:versionID="5f6212d8206692dae19e0be3bb366ca8">
  <xsd:schema xmlns:xsd="http://www.w3.org/2001/XMLSchema" xmlns:xs="http://www.w3.org/2001/XMLSchema" xmlns:p="http://schemas.microsoft.com/office/2006/metadata/properties" xmlns:ns3="b03dff29-8d81-4b67-ba7f-2c195f14f91a" targetNamespace="http://schemas.microsoft.com/office/2006/metadata/properties" ma:root="true" ma:fieldsID="6b2eafe00a73941ac4c3fa43ac3b73c6" ns3:_="">
    <xsd:import namespace="b03dff29-8d81-4b67-ba7f-2c195f14f91a"/>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dff29-8d81-4b67-ba7f-2c195f14f9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2.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BD3312-A486-449D-874E-AE595763E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dff29-8d81-4b67-ba7f-2c195f14f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9579E6-D880-4DD7-86F6-F556BA959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1845</TotalTime>
  <Pages>1</Pages>
  <Words>9700</Words>
  <Characters>53354</Characters>
  <Application>Microsoft Office Word</Application>
  <DocSecurity>0</DocSecurity>
  <Lines>444</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del Refugio Lozano Cavazos</dc:creator>
  <cp:keywords/>
  <dc:description/>
  <cp:lastModifiedBy>ANA KARINA GUZMAN LOPEZ</cp:lastModifiedBy>
  <cp:revision>143</cp:revision>
  <dcterms:created xsi:type="dcterms:W3CDTF">2015-04-21T14:07:00Z</dcterms:created>
  <dcterms:modified xsi:type="dcterms:W3CDTF">2015-05-15T22:23:00Z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0x010100F3D9A49FDA9FF44FA173DB2B77D3D032</vt:lpwstr>
  </property>
  <property fmtid="{D5CDD505-2E9C-101B-9397-08002B2CF9AE}" pid="3" name="IsMyDocuments">
    <vt:bool>true</vt:bool>
  </property>
</Properties>
</file>