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D73A8" w14:textId="2A16BA59" w:rsidR="00B10A02" w:rsidRPr="0019620E" w:rsidRDefault="00600D17" w:rsidP="00B10A02">
      <w:pPr>
        <w:spacing w:after="0" w:line="240" w:lineRule="auto"/>
        <w:contextualSpacing/>
        <w:jc w:val="center"/>
        <w:rPr>
          <w:rFonts w:ascii="Montserrat" w:hAnsi="Montserrat" w:cs="Arial"/>
          <w:noProof/>
          <w:color w:val="3B3838" w:themeColor="background2" w:themeShade="40"/>
          <w:sz w:val="26"/>
          <w:szCs w:val="26"/>
          <w:lang w:val="es-MX"/>
        </w:rPr>
      </w:pPr>
      <w:r w:rsidRPr="0019620E">
        <w:rPr>
          <w:rFonts w:ascii="Montserrat" w:hAnsi="Montserrat" w:cs="Arial"/>
          <w:b/>
          <w:noProof/>
          <w:color w:val="3B3838" w:themeColor="background2" w:themeShade="40"/>
          <w:sz w:val="26"/>
          <w:szCs w:val="26"/>
          <w:lang w:val="es-MX"/>
        </w:rPr>
        <w:t>Rúbrica</w:t>
      </w:r>
      <w:r w:rsidR="00FC3D7A" w:rsidRPr="0019620E">
        <w:rPr>
          <w:rFonts w:ascii="Montserrat" w:hAnsi="Montserrat" w:cs="Arial"/>
          <w:b/>
          <w:noProof/>
          <w:color w:val="3B3838" w:themeColor="background2" w:themeShade="40"/>
          <w:sz w:val="26"/>
          <w:szCs w:val="26"/>
          <w:lang w:val="es-MX"/>
        </w:rPr>
        <w:t xml:space="preserve"> </w:t>
      </w:r>
      <w:r w:rsidR="00481C20" w:rsidRPr="0019620E">
        <w:rPr>
          <w:rFonts w:ascii="Montserrat" w:hAnsi="Montserrat" w:cs="Arial"/>
          <w:b/>
          <w:noProof/>
          <w:color w:val="3B3838" w:themeColor="background2" w:themeShade="40"/>
          <w:sz w:val="26"/>
          <w:szCs w:val="26"/>
          <w:lang w:val="es-MX"/>
        </w:rPr>
        <w:t>de e</w:t>
      </w:r>
      <w:r w:rsidR="00FC3D7A" w:rsidRPr="0019620E">
        <w:rPr>
          <w:rFonts w:ascii="Montserrat" w:hAnsi="Montserrat" w:cs="Arial"/>
          <w:b/>
          <w:noProof/>
          <w:color w:val="3B3838" w:themeColor="background2" w:themeShade="40"/>
          <w:sz w:val="26"/>
          <w:szCs w:val="26"/>
          <w:lang w:val="es-MX"/>
        </w:rPr>
        <w:t>videncia 2</w:t>
      </w:r>
    </w:p>
    <w:p w14:paraId="33FBC4CF" w14:textId="77777777" w:rsidR="00B10A02" w:rsidRPr="0019620E" w:rsidRDefault="00B10A02" w:rsidP="00B10A02">
      <w:p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Arial"/>
          <w:b/>
          <w:noProof/>
          <w:sz w:val="21"/>
          <w:szCs w:val="20"/>
          <w:lang w:val="es-MX" w:eastAsia="es-MX"/>
        </w:rPr>
      </w:pPr>
    </w:p>
    <w:p w14:paraId="3E1B1524" w14:textId="13EDEE60" w:rsidR="00600D17" w:rsidRPr="0019620E" w:rsidRDefault="00600D17" w:rsidP="001B43EA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</w:pPr>
      <w:r w:rsidRPr="0019620E">
        <w:rPr>
          <w:rFonts w:ascii="Montserrat" w:eastAsia="Times New Roman" w:hAnsi="Montserrat" w:cs="Arial"/>
          <w:b/>
          <w:noProof/>
          <w:color w:val="3B3838" w:themeColor="background2" w:themeShade="40"/>
          <w:lang w:val="es-MX" w:eastAsia="es-MX"/>
        </w:rPr>
        <w:t xml:space="preserve">Competencia: </w:t>
      </w:r>
      <w:r w:rsidR="0078570F"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 xml:space="preserve">Aplica las principales claves para la </w:t>
      </w:r>
      <w:r w:rsidR="00574034"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 xml:space="preserve">planeación e implementación </w:t>
      </w:r>
      <w:r w:rsidR="0078570F"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>de proyectos siguiendo</w:t>
      </w:r>
      <w:r w:rsidR="0019620E"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 xml:space="preserve"> los</w:t>
      </w:r>
      <w:r w:rsidR="0078570F"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 xml:space="preserve"> lineamientos del </w:t>
      </w:r>
      <w:r w:rsidR="003977CB"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 xml:space="preserve">PMBOK </w:t>
      </w:r>
      <w:r w:rsidR="0078570F"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>y</w:t>
      </w:r>
      <w:r w:rsidR="0019620E"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 xml:space="preserve"> de la</w:t>
      </w:r>
      <w:r w:rsidR="0078570F"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 xml:space="preserve"> </w:t>
      </w:r>
      <w:r w:rsidR="003F473B" w:rsidRPr="003F473B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>Norma Mexicana en Dirección de Proyectos.</w:t>
      </w:r>
    </w:p>
    <w:p w14:paraId="1C87CA0D" w14:textId="77777777" w:rsidR="006375D9" w:rsidRPr="0019620E" w:rsidRDefault="006375D9" w:rsidP="001B43EA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</w:pPr>
    </w:p>
    <w:p w14:paraId="18F682FC" w14:textId="50CF04A7" w:rsidR="006375D9" w:rsidRPr="0019620E" w:rsidRDefault="00B10A02" w:rsidP="006375D9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</w:pPr>
      <w:r w:rsidRPr="0019620E">
        <w:rPr>
          <w:rFonts w:ascii="Montserrat" w:eastAsia="Times New Roman" w:hAnsi="Montserrat" w:cs="Arial"/>
          <w:b/>
          <w:noProof/>
          <w:color w:val="3B3838" w:themeColor="background2" w:themeShade="40"/>
          <w:lang w:val="es-MX" w:eastAsia="es-MX"/>
        </w:rPr>
        <w:t>Instrucciones</w:t>
      </w:r>
      <w:r w:rsidR="00600D17" w:rsidRPr="0019620E">
        <w:rPr>
          <w:rFonts w:ascii="Montserrat" w:eastAsia="Times New Roman" w:hAnsi="Montserrat" w:cs="Arial"/>
          <w:b/>
          <w:noProof/>
          <w:color w:val="3B3838" w:themeColor="background2" w:themeShade="40"/>
          <w:lang w:val="es-MX" w:eastAsia="es-MX"/>
        </w:rPr>
        <w:t xml:space="preserve">: </w:t>
      </w:r>
      <w:r w:rsidR="006375D9"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 xml:space="preserve">Cada unidad de competencia tiene un valor. Revisa con cuidado cada una de ellas y desarrolla todo lo que se </w:t>
      </w:r>
      <w:r w:rsidR="00897B6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>indica</w:t>
      </w:r>
      <w:r w:rsidR="006375D9"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>.</w:t>
      </w:r>
    </w:p>
    <w:p w14:paraId="32083AFB" w14:textId="5CE3325D" w:rsidR="00600D17" w:rsidRPr="0019620E" w:rsidRDefault="006375D9" w:rsidP="006375D9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</w:pPr>
      <w:r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 xml:space="preserve">Si cumples con cada criterio solicitado, el instructor te otorgará el puntaje correspondiente, </w:t>
      </w:r>
      <w:r w:rsidR="00897B6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>de lo</w:t>
      </w:r>
      <w:r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 xml:space="preserve"> contrario</w:t>
      </w:r>
      <w:r w:rsidR="00715145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>,</w:t>
      </w:r>
      <w:r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 xml:space="preserve"> te calificará con 0 en la columna de la derecha.</w:t>
      </w:r>
    </w:p>
    <w:p w14:paraId="74274F04" w14:textId="77777777" w:rsidR="006375D9" w:rsidRPr="0019620E" w:rsidRDefault="006375D9" w:rsidP="006375D9">
      <w:pPr>
        <w:shd w:val="clear" w:color="auto" w:fill="FFFFFF"/>
        <w:spacing w:after="0" w:line="240" w:lineRule="auto"/>
        <w:contextualSpacing/>
        <w:rPr>
          <w:rFonts w:ascii="Montserrat" w:hAnsi="Montserrat"/>
          <w:noProof/>
          <w:color w:val="3B3838" w:themeColor="background2" w:themeShade="40"/>
          <w:lang w:val="es-MX"/>
        </w:rPr>
      </w:pPr>
    </w:p>
    <w:tbl>
      <w:tblPr>
        <w:tblStyle w:val="TableNormal1"/>
        <w:tblW w:w="11052" w:type="dxa"/>
        <w:tblInd w:w="-86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40"/>
        <w:gridCol w:w="1001"/>
        <w:gridCol w:w="1337"/>
        <w:gridCol w:w="1054"/>
      </w:tblGrid>
      <w:tr w:rsidR="006375D9" w:rsidRPr="0019620E" w14:paraId="3B7756CF" w14:textId="77777777" w:rsidTr="00600D17">
        <w:trPr>
          <w:trHeight w:hRule="exact" w:val="526"/>
        </w:trPr>
        <w:tc>
          <w:tcPr>
            <w:tcW w:w="7660" w:type="dxa"/>
            <w:gridSpan w:val="2"/>
            <w:vAlign w:val="center"/>
          </w:tcPr>
          <w:p w14:paraId="09A4B179" w14:textId="77777777" w:rsidR="00600D17" w:rsidRPr="0019620E" w:rsidRDefault="00600D17" w:rsidP="00600D17">
            <w:pPr>
              <w:pStyle w:val="TableParagraph"/>
              <w:spacing w:line="225" w:lineRule="exact"/>
              <w:ind w:left="0"/>
              <w:jc w:val="center"/>
              <w:rPr>
                <w:rFonts w:ascii="Montserrat" w:hAnsi="Montserrat"/>
                <w:b/>
                <w:noProof/>
                <w:color w:val="3B3838" w:themeColor="background2" w:themeShade="40"/>
                <w:sz w:val="20"/>
                <w:lang w:val="es-MX"/>
              </w:rPr>
            </w:pPr>
            <w:r w:rsidRPr="0019620E">
              <w:rPr>
                <w:rFonts w:ascii="Montserrat" w:hAnsi="Montserrat"/>
                <w:b/>
                <w:noProof/>
                <w:color w:val="3B3838" w:themeColor="background2" w:themeShade="40"/>
                <w:sz w:val="20"/>
                <w:lang w:val="es-MX"/>
              </w:rPr>
              <w:t>Unidades de competencia y criterios correspondientes</w:t>
            </w:r>
          </w:p>
        </w:tc>
        <w:tc>
          <w:tcPr>
            <w:tcW w:w="1001" w:type="dxa"/>
            <w:vAlign w:val="center"/>
          </w:tcPr>
          <w:p w14:paraId="0E39134D" w14:textId="77777777" w:rsidR="00600D17" w:rsidRPr="0019620E" w:rsidRDefault="00600D17" w:rsidP="00600D17">
            <w:pPr>
              <w:pStyle w:val="TableParagraph"/>
              <w:spacing w:line="225" w:lineRule="exact"/>
              <w:ind w:left="43" w:right="132"/>
              <w:jc w:val="center"/>
              <w:rPr>
                <w:rFonts w:ascii="Montserrat" w:hAnsi="Montserrat"/>
                <w:b/>
                <w:noProof/>
                <w:color w:val="3B3838" w:themeColor="background2" w:themeShade="40"/>
                <w:sz w:val="20"/>
                <w:lang w:val="es-MX"/>
              </w:rPr>
            </w:pPr>
            <w:r w:rsidRPr="0019620E">
              <w:rPr>
                <w:rFonts w:ascii="Montserrat" w:hAnsi="Montserrat"/>
                <w:b/>
                <w:noProof/>
                <w:color w:val="3B3838" w:themeColor="background2" w:themeShade="40"/>
                <w:sz w:val="20"/>
                <w:lang w:val="es-MX"/>
              </w:rPr>
              <w:t>Valor</w:t>
            </w:r>
          </w:p>
        </w:tc>
        <w:tc>
          <w:tcPr>
            <w:tcW w:w="1337" w:type="dxa"/>
            <w:vAlign w:val="center"/>
          </w:tcPr>
          <w:p w14:paraId="3EA6281F" w14:textId="77777777" w:rsidR="00600D17" w:rsidRPr="0019620E" w:rsidRDefault="00600D17" w:rsidP="00600D17">
            <w:pPr>
              <w:pStyle w:val="TableParagraph"/>
              <w:spacing w:line="225" w:lineRule="exact"/>
              <w:ind w:left="0"/>
              <w:jc w:val="center"/>
              <w:rPr>
                <w:rFonts w:ascii="Montserrat" w:hAnsi="Montserrat"/>
                <w:b/>
                <w:noProof/>
                <w:color w:val="3B3838" w:themeColor="background2" w:themeShade="40"/>
                <w:sz w:val="20"/>
                <w:lang w:val="es-MX"/>
              </w:rPr>
            </w:pPr>
            <w:r w:rsidRPr="0019620E">
              <w:rPr>
                <w:rFonts w:ascii="Montserrat" w:hAnsi="Montserrat"/>
                <w:b/>
                <w:noProof/>
                <w:color w:val="3B3838" w:themeColor="background2" w:themeShade="40"/>
                <w:sz w:val="20"/>
                <w:lang w:val="es-MX"/>
              </w:rPr>
              <w:t>¿Cumple?</w:t>
            </w:r>
          </w:p>
        </w:tc>
        <w:tc>
          <w:tcPr>
            <w:tcW w:w="1054" w:type="dxa"/>
            <w:vAlign w:val="center"/>
          </w:tcPr>
          <w:p w14:paraId="075DFB1E" w14:textId="77777777" w:rsidR="00600D17" w:rsidRPr="0019620E" w:rsidRDefault="00600D17" w:rsidP="00600D17">
            <w:pPr>
              <w:pStyle w:val="TableParagraph"/>
              <w:spacing w:line="225" w:lineRule="exact"/>
              <w:ind w:left="0"/>
              <w:jc w:val="center"/>
              <w:rPr>
                <w:rFonts w:ascii="Montserrat" w:hAnsi="Montserrat"/>
                <w:b/>
                <w:noProof/>
                <w:color w:val="3B3838" w:themeColor="background2" w:themeShade="40"/>
                <w:sz w:val="20"/>
                <w:lang w:val="es-MX"/>
              </w:rPr>
            </w:pPr>
            <w:r w:rsidRPr="0019620E">
              <w:rPr>
                <w:rFonts w:ascii="Montserrat" w:hAnsi="Montserrat"/>
                <w:b/>
                <w:noProof/>
                <w:color w:val="3B3838" w:themeColor="background2" w:themeShade="40"/>
                <w:sz w:val="20"/>
                <w:lang w:val="es-MX"/>
              </w:rPr>
              <w:t>Puntaje</w:t>
            </w:r>
          </w:p>
        </w:tc>
      </w:tr>
      <w:tr w:rsidR="006375D9" w:rsidRPr="0019620E" w14:paraId="6A61CF1E" w14:textId="77777777" w:rsidTr="00600D17">
        <w:trPr>
          <w:trHeight w:hRule="exact" w:val="440"/>
        </w:trPr>
        <w:tc>
          <w:tcPr>
            <w:tcW w:w="11052" w:type="dxa"/>
            <w:gridSpan w:val="5"/>
            <w:shd w:val="clear" w:color="auto" w:fill="D9D9D9"/>
            <w:vAlign w:val="center"/>
          </w:tcPr>
          <w:p w14:paraId="34ACF5E3" w14:textId="1A794112" w:rsidR="00600D17" w:rsidRPr="003F473B" w:rsidRDefault="00600D17" w:rsidP="0078570F">
            <w:pPr>
              <w:pStyle w:val="TableParagraph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1. </w:t>
            </w:r>
            <w:r w:rsidR="006B6BB6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Planeación</w:t>
            </w:r>
            <w:r w:rsidR="00830899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</w:t>
            </w:r>
          </w:p>
        </w:tc>
      </w:tr>
      <w:tr w:rsidR="006375D9" w:rsidRPr="0019620E" w14:paraId="66D5157F" w14:textId="77777777" w:rsidTr="006375D9">
        <w:trPr>
          <w:trHeight w:hRule="exact" w:val="777"/>
        </w:trPr>
        <w:tc>
          <w:tcPr>
            <w:tcW w:w="720" w:type="dxa"/>
            <w:vAlign w:val="center"/>
          </w:tcPr>
          <w:p w14:paraId="4553A0F1" w14:textId="4A5D282A" w:rsidR="00600D17" w:rsidRPr="003F473B" w:rsidRDefault="00600D17" w:rsidP="00600D17">
            <w:pPr>
              <w:pStyle w:val="TableParagraph"/>
              <w:ind w:left="0" w:right="102"/>
              <w:jc w:val="center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3F473B">
              <w:rPr>
                <w:rFonts w:ascii="Montserrat" w:hAnsi="Montserrat"/>
                <w:noProof/>
                <w:color w:val="3B3838" w:themeColor="background2" w:themeShade="40"/>
                <w:w w:val="95"/>
                <w:sz w:val="20"/>
                <w:lang w:val="es-MX"/>
              </w:rPr>
              <w:t>a.</w:t>
            </w:r>
          </w:p>
        </w:tc>
        <w:tc>
          <w:tcPr>
            <w:tcW w:w="6940" w:type="dxa"/>
            <w:vAlign w:val="center"/>
          </w:tcPr>
          <w:p w14:paraId="34521EBC" w14:textId="786B88BC" w:rsidR="00600D17" w:rsidRPr="003F473B" w:rsidRDefault="003F473B" w:rsidP="001E5C14">
            <w:pPr>
              <w:pStyle w:val="TableParagraph"/>
              <w:spacing w:line="240" w:lineRule="auto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Define</w:t>
            </w:r>
            <w:r w:rsidR="003815CE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el a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lcance, clasificando los req</w:t>
            </w:r>
            <w:r w:rsidR="003815CE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uisitos y </w:t>
            </w:r>
            <w:r w:rsidR="001E5C14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estableciendo</w:t>
            </w:r>
            <w:r w:rsidR="003815CE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</w:t>
            </w:r>
            <w:r w:rsidR="001E5C14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la</w:t>
            </w:r>
            <w:r w:rsidR="003815CE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EDT/WBS.</w:t>
            </w:r>
          </w:p>
        </w:tc>
        <w:tc>
          <w:tcPr>
            <w:tcW w:w="1001" w:type="dxa"/>
            <w:vAlign w:val="center"/>
          </w:tcPr>
          <w:p w14:paraId="4D71DC53" w14:textId="2DEC39CB" w:rsidR="00600D17" w:rsidRPr="0019620E" w:rsidRDefault="00FC3D7A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19620E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15</w:t>
            </w:r>
          </w:p>
        </w:tc>
        <w:tc>
          <w:tcPr>
            <w:tcW w:w="1337" w:type="dxa"/>
          </w:tcPr>
          <w:p w14:paraId="241E47AD" w14:textId="77777777" w:rsidR="00600D17" w:rsidRPr="0019620E" w:rsidRDefault="00600D17" w:rsidP="00C6354B">
            <w:pPr>
              <w:rPr>
                <w:rFonts w:ascii="Montserrat" w:hAnsi="Montserrat"/>
                <w:noProof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38B0846D" w14:textId="77777777" w:rsidR="00600D17" w:rsidRPr="0019620E" w:rsidRDefault="00600D17" w:rsidP="00C6354B">
            <w:pPr>
              <w:rPr>
                <w:rFonts w:ascii="Montserrat" w:hAnsi="Montserrat"/>
                <w:noProof/>
                <w:color w:val="3B3838" w:themeColor="background2" w:themeShade="40"/>
                <w:lang w:val="es-MX"/>
              </w:rPr>
            </w:pPr>
          </w:p>
        </w:tc>
      </w:tr>
      <w:tr w:rsidR="00830899" w:rsidRPr="0019620E" w14:paraId="54F52892" w14:textId="77777777" w:rsidTr="006375D9">
        <w:trPr>
          <w:trHeight w:hRule="exact" w:val="777"/>
        </w:trPr>
        <w:tc>
          <w:tcPr>
            <w:tcW w:w="720" w:type="dxa"/>
            <w:vAlign w:val="center"/>
          </w:tcPr>
          <w:p w14:paraId="6294EE58" w14:textId="6D5F1EA5" w:rsidR="00830899" w:rsidRPr="003F473B" w:rsidRDefault="00DD463B" w:rsidP="00600D17">
            <w:pPr>
              <w:pStyle w:val="TableParagraph"/>
              <w:ind w:left="0" w:right="102"/>
              <w:jc w:val="center"/>
              <w:rPr>
                <w:rFonts w:ascii="Montserrat" w:hAnsi="Montserrat"/>
                <w:noProof/>
                <w:color w:val="3B3838" w:themeColor="background2" w:themeShade="40"/>
                <w:w w:val="95"/>
                <w:sz w:val="20"/>
                <w:lang w:val="es-MX"/>
              </w:rPr>
            </w:pPr>
            <w:r w:rsidRPr="003F473B">
              <w:rPr>
                <w:rFonts w:ascii="Montserrat" w:hAnsi="Montserrat"/>
                <w:noProof/>
                <w:color w:val="3B3838" w:themeColor="background2" w:themeShade="40"/>
                <w:w w:val="95"/>
                <w:sz w:val="20"/>
                <w:lang w:val="es-MX"/>
              </w:rPr>
              <w:t>*</w:t>
            </w:r>
            <w:r w:rsidR="00830899" w:rsidRPr="003F473B">
              <w:rPr>
                <w:rFonts w:ascii="Montserrat" w:hAnsi="Montserrat"/>
                <w:noProof/>
                <w:color w:val="3B3838" w:themeColor="background2" w:themeShade="40"/>
                <w:w w:val="95"/>
                <w:sz w:val="20"/>
                <w:lang w:val="es-MX"/>
              </w:rPr>
              <w:t>b.</w:t>
            </w:r>
          </w:p>
        </w:tc>
        <w:tc>
          <w:tcPr>
            <w:tcW w:w="6940" w:type="dxa"/>
            <w:vAlign w:val="center"/>
          </w:tcPr>
          <w:p w14:paraId="06888BF3" w14:textId="12F6BCF4" w:rsidR="00830899" w:rsidRPr="003F473B" w:rsidRDefault="003F473B" w:rsidP="00600D17">
            <w:pPr>
              <w:pStyle w:val="TableParagraph"/>
              <w:spacing w:line="240" w:lineRule="auto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Crea</w:t>
            </w:r>
            <w:r w:rsidR="003815CE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el c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ro</w:t>
            </w:r>
            <w:r w:rsidR="003815CE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nograma, identificando la ruta crítica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y </w:t>
            </w:r>
            <w:r w:rsidR="00000C39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la 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lista de hitos</w:t>
            </w:r>
            <w:r w:rsidR="003815CE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3F6DB062" w14:textId="51A291A5" w:rsidR="00830899" w:rsidRPr="0019620E" w:rsidRDefault="00FC3D7A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19620E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15</w:t>
            </w:r>
          </w:p>
        </w:tc>
        <w:tc>
          <w:tcPr>
            <w:tcW w:w="1337" w:type="dxa"/>
          </w:tcPr>
          <w:p w14:paraId="6E1487E6" w14:textId="77777777" w:rsidR="00830899" w:rsidRPr="0019620E" w:rsidRDefault="00830899" w:rsidP="00C6354B">
            <w:pPr>
              <w:rPr>
                <w:rFonts w:ascii="Montserrat" w:hAnsi="Montserrat"/>
                <w:noProof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24AE7CC4" w14:textId="77777777" w:rsidR="00830899" w:rsidRPr="0019620E" w:rsidRDefault="00830899" w:rsidP="00C6354B">
            <w:pPr>
              <w:rPr>
                <w:rFonts w:ascii="Montserrat" w:hAnsi="Montserrat"/>
                <w:noProof/>
                <w:color w:val="3B3838" w:themeColor="background2" w:themeShade="40"/>
                <w:lang w:val="es-MX"/>
              </w:rPr>
            </w:pPr>
          </w:p>
        </w:tc>
      </w:tr>
      <w:tr w:rsidR="00830899" w:rsidRPr="0019620E" w14:paraId="2F2038DD" w14:textId="77777777" w:rsidTr="006375D9">
        <w:trPr>
          <w:trHeight w:hRule="exact" w:val="777"/>
        </w:trPr>
        <w:tc>
          <w:tcPr>
            <w:tcW w:w="720" w:type="dxa"/>
            <w:vAlign w:val="center"/>
          </w:tcPr>
          <w:p w14:paraId="0BFF258C" w14:textId="62AC4EE5" w:rsidR="00830899" w:rsidRPr="003F473B" w:rsidRDefault="00830899" w:rsidP="00600D17">
            <w:pPr>
              <w:pStyle w:val="TableParagraph"/>
              <w:ind w:left="0" w:right="102"/>
              <w:jc w:val="center"/>
              <w:rPr>
                <w:rFonts w:ascii="Montserrat" w:hAnsi="Montserrat"/>
                <w:noProof/>
                <w:color w:val="3B3838" w:themeColor="background2" w:themeShade="40"/>
                <w:w w:val="95"/>
                <w:sz w:val="20"/>
                <w:lang w:val="es-MX"/>
              </w:rPr>
            </w:pPr>
            <w:r w:rsidRPr="003F473B">
              <w:rPr>
                <w:rFonts w:ascii="Montserrat" w:hAnsi="Montserrat"/>
                <w:noProof/>
                <w:color w:val="3B3838" w:themeColor="background2" w:themeShade="40"/>
                <w:w w:val="95"/>
                <w:sz w:val="20"/>
                <w:lang w:val="es-MX"/>
              </w:rPr>
              <w:t>c.</w:t>
            </w:r>
          </w:p>
        </w:tc>
        <w:tc>
          <w:tcPr>
            <w:tcW w:w="6940" w:type="dxa"/>
            <w:vAlign w:val="center"/>
          </w:tcPr>
          <w:p w14:paraId="56501FEF" w14:textId="31C3B67E" w:rsidR="00830899" w:rsidRPr="003F473B" w:rsidRDefault="003F473B" w:rsidP="00000C39">
            <w:pPr>
              <w:pStyle w:val="TableParagraph"/>
              <w:spacing w:line="240" w:lineRule="auto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Establece</w:t>
            </w:r>
            <w:r w:rsidR="00000C39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el presupuesto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</w:t>
            </w:r>
            <w:r w:rsidR="00000C39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e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inclu</w:t>
            </w:r>
            <w:r w:rsidR="00804832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ye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la </w:t>
            </w:r>
            <w:r w:rsidR="00A4582D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Curva 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S</w:t>
            </w:r>
            <w:r w:rsidR="003815CE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5AE5F6E1" w14:textId="1B4A5FDD" w:rsidR="00830899" w:rsidRPr="0019620E" w:rsidRDefault="00FC3D7A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19620E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15</w:t>
            </w:r>
          </w:p>
        </w:tc>
        <w:tc>
          <w:tcPr>
            <w:tcW w:w="1337" w:type="dxa"/>
          </w:tcPr>
          <w:p w14:paraId="433CF486" w14:textId="77777777" w:rsidR="00830899" w:rsidRPr="0019620E" w:rsidRDefault="00830899" w:rsidP="00C6354B">
            <w:pPr>
              <w:rPr>
                <w:rFonts w:ascii="Montserrat" w:hAnsi="Montserrat"/>
                <w:noProof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147D89E8" w14:textId="77777777" w:rsidR="00830899" w:rsidRPr="0019620E" w:rsidRDefault="00830899" w:rsidP="00C6354B">
            <w:pPr>
              <w:rPr>
                <w:rFonts w:ascii="Montserrat" w:hAnsi="Montserrat"/>
                <w:noProof/>
                <w:color w:val="3B3838" w:themeColor="background2" w:themeShade="40"/>
                <w:lang w:val="es-MX"/>
              </w:rPr>
            </w:pPr>
          </w:p>
        </w:tc>
      </w:tr>
      <w:tr w:rsidR="00830899" w:rsidRPr="0019620E" w14:paraId="38DDDCEF" w14:textId="77777777" w:rsidTr="006375D9">
        <w:trPr>
          <w:trHeight w:hRule="exact" w:val="777"/>
        </w:trPr>
        <w:tc>
          <w:tcPr>
            <w:tcW w:w="720" w:type="dxa"/>
            <w:vAlign w:val="center"/>
          </w:tcPr>
          <w:p w14:paraId="7E7677E2" w14:textId="752788B0" w:rsidR="00830899" w:rsidRPr="003F473B" w:rsidRDefault="00DD463B" w:rsidP="00600D17">
            <w:pPr>
              <w:pStyle w:val="TableParagraph"/>
              <w:ind w:left="0" w:right="102"/>
              <w:jc w:val="center"/>
              <w:rPr>
                <w:rFonts w:ascii="Montserrat" w:hAnsi="Montserrat"/>
                <w:noProof/>
                <w:color w:val="3B3838" w:themeColor="background2" w:themeShade="40"/>
                <w:w w:val="95"/>
                <w:sz w:val="20"/>
                <w:lang w:val="es-MX"/>
              </w:rPr>
            </w:pPr>
            <w:r w:rsidRPr="003F473B">
              <w:rPr>
                <w:rFonts w:ascii="Montserrat" w:hAnsi="Montserrat"/>
                <w:noProof/>
                <w:color w:val="3B3838" w:themeColor="background2" w:themeShade="40"/>
                <w:w w:val="95"/>
                <w:sz w:val="20"/>
                <w:lang w:val="es-MX"/>
              </w:rPr>
              <w:t>*</w:t>
            </w:r>
            <w:r w:rsidR="00830899" w:rsidRPr="003F473B">
              <w:rPr>
                <w:rFonts w:ascii="Montserrat" w:hAnsi="Montserrat"/>
                <w:noProof/>
                <w:color w:val="3B3838" w:themeColor="background2" w:themeShade="40"/>
                <w:w w:val="95"/>
                <w:sz w:val="20"/>
                <w:lang w:val="es-MX"/>
              </w:rPr>
              <w:t>d.</w:t>
            </w:r>
          </w:p>
        </w:tc>
        <w:tc>
          <w:tcPr>
            <w:tcW w:w="6940" w:type="dxa"/>
            <w:vAlign w:val="center"/>
          </w:tcPr>
          <w:p w14:paraId="21E2030D" w14:textId="69F2E114" w:rsidR="00830899" w:rsidRPr="003F473B" w:rsidRDefault="003F473B" w:rsidP="00461A30">
            <w:pPr>
              <w:pStyle w:val="TableParagraph"/>
              <w:spacing w:line="240" w:lineRule="auto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Crea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la estr</w:t>
            </w:r>
            <w:r w:rsidR="00461A30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uctura organizacional de la PMO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</w:t>
            </w:r>
            <w:r w:rsidR="00461A30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y</w:t>
            </w:r>
            <w:r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define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los roles y </w:t>
            </w:r>
            <w:r w:rsidR="00574034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responsabilidades</w:t>
            </w:r>
            <w:r w:rsidR="003815CE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769BDD90" w14:textId="2C1479B3" w:rsidR="00830899" w:rsidRPr="0019620E" w:rsidRDefault="00FC3D7A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19620E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15</w:t>
            </w:r>
          </w:p>
        </w:tc>
        <w:tc>
          <w:tcPr>
            <w:tcW w:w="1337" w:type="dxa"/>
          </w:tcPr>
          <w:p w14:paraId="548FE754" w14:textId="77777777" w:rsidR="00830899" w:rsidRPr="0019620E" w:rsidRDefault="00830899" w:rsidP="00C6354B">
            <w:pPr>
              <w:rPr>
                <w:rFonts w:ascii="Montserrat" w:hAnsi="Montserrat"/>
                <w:noProof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2FAA71D6" w14:textId="77777777" w:rsidR="00830899" w:rsidRPr="0019620E" w:rsidRDefault="00830899" w:rsidP="00C6354B">
            <w:pPr>
              <w:rPr>
                <w:rFonts w:ascii="Montserrat" w:hAnsi="Montserrat"/>
                <w:noProof/>
                <w:color w:val="3B3838" w:themeColor="background2" w:themeShade="40"/>
                <w:lang w:val="es-MX"/>
              </w:rPr>
            </w:pPr>
          </w:p>
        </w:tc>
      </w:tr>
      <w:tr w:rsidR="00830899" w:rsidRPr="0019620E" w14:paraId="795B4D87" w14:textId="77777777" w:rsidTr="006375D9">
        <w:trPr>
          <w:trHeight w:hRule="exact" w:val="777"/>
        </w:trPr>
        <w:tc>
          <w:tcPr>
            <w:tcW w:w="720" w:type="dxa"/>
            <w:vAlign w:val="center"/>
          </w:tcPr>
          <w:p w14:paraId="5790D6DB" w14:textId="08B3C5BF" w:rsidR="00830899" w:rsidRPr="003F473B" w:rsidRDefault="00DD463B" w:rsidP="00600D17">
            <w:pPr>
              <w:pStyle w:val="TableParagraph"/>
              <w:ind w:left="0" w:right="102"/>
              <w:jc w:val="center"/>
              <w:rPr>
                <w:rFonts w:ascii="Montserrat" w:hAnsi="Montserrat"/>
                <w:noProof/>
                <w:color w:val="3B3838" w:themeColor="background2" w:themeShade="40"/>
                <w:w w:val="95"/>
                <w:sz w:val="20"/>
                <w:lang w:val="es-MX"/>
              </w:rPr>
            </w:pPr>
            <w:r w:rsidRPr="003F473B">
              <w:rPr>
                <w:rFonts w:ascii="Montserrat" w:hAnsi="Montserrat"/>
                <w:noProof/>
                <w:color w:val="3B3838" w:themeColor="background2" w:themeShade="40"/>
                <w:w w:val="95"/>
                <w:sz w:val="20"/>
                <w:lang w:val="es-MX"/>
              </w:rPr>
              <w:t>*</w:t>
            </w:r>
            <w:r w:rsidR="00830899" w:rsidRPr="003F473B">
              <w:rPr>
                <w:rFonts w:ascii="Montserrat" w:hAnsi="Montserrat"/>
                <w:noProof/>
                <w:color w:val="3B3838" w:themeColor="background2" w:themeShade="40"/>
                <w:w w:val="95"/>
                <w:sz w:val="20"/>
                <w:lang w:val="es-MX"/>
              </w:rPr>
              <w:t>e.</w:t>
            </w:r>
          </w:p>
        </w:tc>
        <w:tc>
          <w:tcPr>
            <w:tcW w:w="6940" w:type="dxa"/>
            <w:vAlign w:val="center"/>
          </w:tcPr>
          <w:p w14:paraId="6A8F7B61" w14:textId="6F8E80CD" w:rsidR="00830899" w:rsidRPr="003F473B" w:rsidRDefault="003F473B" w:rsidP="00600D17">
            <w:pPr>
              <w:pStyle w:val="TableParagraph"/>
              <w:spacing w:line="240" w:lineRule="auto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Identifica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los r</w:t>
            </w:r>
            <w:r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iesgos y crea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el plan de respuesta</w:t>
            </w:r>
            <w:r w:rsidR="003815CE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1D7D20B1" w14:textId="4D52D5AC" w:rsidR="00830899" w:rsidRPr="0019620E" w:rsidRDefault="00DD463B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19620E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10</w:t>
            </w:r>
          </w:p>
        </w:tc>
        <w:tc>
          <w:tcPr>
            <w:tcW w:w="1337" w:type="dxa"/>
          </w:tcPr>
          <w:p w14:paraId="645BE1B8" w14:textId="77777777" w:rsidR="00830899" w:rsidRPr="0019620E" w:rsidRDefault="00830899" w:rsidP="00C6354B">
            <w:pPr>
              <w:rPr>
                <w:rFonts w:ascii="Montserrat" w:hAnsi="Montserrat"/>
                <w:noProof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33EF2B42" w14:textId="77777777" w:rsidR="00830899" w:rsidRPr="0019620E" w:rsidRDefault="00830899" w:rsidP="00C6354B">
            <w:pPr>
              <w:rPr>
                <w:rFonts w:ascii="Montserrat" w:hAnsi="Montserrat"/>
                <w:noProof/>
                <w:color w:val="3B3838" w:themeColor="background2" w:themeShade="40"/>
                <w:lang w:val="es-MX"/>
              </w:rPr>
            </w:pPr>
          </w:p>
        </w:tc>
      </w:tr>
      <w:tr w:rsidR="006375D9" w:rsidRPr="0019620E" w14:paraId="2EFBAD69" w14:textId="77777777" w:rsidTr="00326954">
        <w:trPr>
          <w:trHeight w:hRule="exact" w:val="420"/>
        </w:trPr>
        <w:tc>
          <w:tcPr>
            <w:tcW w:w="11052" w:type="dxa"/>
            <w:gridSpan w:val="5"/>
            <w:shd w:val="clear" w:color="auto" w:fill="D9D9D9"/>
            <w:vAlign w:val="center"/>
          </w:tcPr>
          <w:p w14:paraId="22D70C32" w14:textId="52B28BD2" w:rsidR="00600D17" w:rsidRPr="003F473B" w:rsidRDefault="00600D17" w:rsidP="0078570F">
            <w:pPr>
              <w:pStyle w:val="TableParagraph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2. </w:t>
            </w:r>
            <w:r w:rsidR="00830899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Metodología</w:t>
            </w:r>
          </w:p>
        </w:tc>
      </w:tr>
      <w:tr w:rsidR="006375D9" w:rsidRPr="0019620E" w14:paraId="460B5EC0" w14:textId="77777777" w:rsidTr="006375D9">
        <w:trPr>
          <w:trHeight w:hRule="exact" w:val="709"/>
        </w:trPr>
        <w:tc>
          <w:tcPr>
            <w:tcW w:w="720" w:type="dxa"/>
            <w:vAlign w:val="center"/>
          </w:tcPr>
          <w:p w14:paraId="0838676B" w14:textId="5FA58EAB" w:rsidR="00600D17" w:rsidRPr="0019620E" w:rsidRDefault="00DD463B" w:rsidP="00DD463B">
            <w:pPr>
              <w:pStyle w:val="TableParagraph"/>
              <w:ind w:left="0" w:right="102"/>
              <w:jc w:val="center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19620E">
              <w:rPr>
                <w:rFonts w:ascii="Montserrat" w:hAnsi="Montserrat"/>
                <w:noProof/>
                <w:color w:val="3B3838" w:themeColor="background2" w:themeShade="40"/>
                <w:w w:val="95"/>
                <w:sz w:val="20"/>
                <w:lang w:val="es-MX"/>
              </w:rPr>
              <w:t>*a.</w:t>
            </w:r>
          </w:p>
        </w:tc>
        <w:tc>
          <w:tcPr>
            <w:tcW w:w="6940" w:type="dxa"/>
            <w:vAlign w:val="center"/>
          </w:tcPr>
          <w:p w14:paraId="76E43847" w14:textId="6E20477D" w:rsidR="00600D17" w:rsidRPr="003F473B" w:rsidRDefault="003F473B" w:rsidP="00D0223D">
            <w:pPr>
              <w:pStyle w:val="TableParagraph"/>
              <w:spacing w:line="240" w:lineRule="auto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Desarrolla</w:t>
            </w:r>
            <w:r w:rsidR="003815CE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la m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etodología (inclu</w:t>
            </w:r>
            <w:r w:rsidR="00B15080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ye la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estructura de fases y </w:t>
            </w:r>
            <w:r w:rsidR="00B15080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las 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revisiones)</w:t>
            </w:r>
            <w:r w:rsidR="003815CE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2C4FF5C7" w14:textId="47E847A5" w:rsidR="00600D17" w:rsidRPr="0019620E" w:rsidRDefault="00DD463B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19620E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10</w:t>
            </w:r>
          </w:p>
        </w:tc>
        <w:tc>
          <w:tcPr>
            <w:tcW w:w="1337" w:type="dxa"/>
          </w:tcPr>
          <w:p w14:paraId="1294A20C" w14:textId="77777777" w:rsidR="00600D17" w:rsidRPr="0019620E" w:rsidRDefault="00600D17" w:rsidP="00C6354B">
            <w:pPr>
              <w:rPr>
                <w:rFonts w:ascii="Montserrat" w:hAnsi="Montserrat"/>
                <w:noProof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6B195629" w14:textId="77777777" w:rsidR="00600D17" w:rsidRPr="0019620E" w:rsidRDefault="00600D17" w:rsidP="00C6354B">
            <w:pPr>
              <w:rPr>
                <w:rFonts w:ascii="Montserrat" w:hAnsi="Montserrat"/>
                <w:noProof/>
                <w:color w:val="3B3838" w:themeColor="background2" w:themeShade="40"/>
                <w:lang w:val="es-MX"/>
              </w:rPr>
            </w:pPr>
          </w:p>
        </w:tc>
      </w:tr>
      <w:tr w:rsidR="00FC3D7A" w:rsidRPr="0019620E" w14:paraId="7183C4BA" w14:textId="77777777" w:rsidTr="006375D9">
        <w:trPr>
          <w:trHeight w:hRule="exact" w:val="709"/>
        </w:trPr>
        <w:tc>
          <w:tcPr>
            <w:tcW w:w="720" w:type="dxa"/>
            <w:vAlign w:val="center"/>
          </w:tcPr>
          <w:p w14:paraId="2BF32967" w14:textId="731D5250" w:rsidR="00FC3D7A" w:rsidRPr="0019620E" w:rsidRDefault="00FC3D7A" w:rsidP="00DD463B">
            <w:pPr>
              <w:pStyle w:val="TableParagraph"/>
              <w:ind w:left="0" w:right="102"/>
              <w:jc w:val="center"/>
              <w:rPr>
                <w:rFonts w:ascii="Montserrat" w:hAnsi="Montserrat"/>
                <w:noProof/>
                <w:color w:val="3B3838" w:themeColor="background2" w:themeShade="40"/>
                <w:w w:val="95"/>
                <w:sz w:val="20"/>
                <w:lang w:val="es-MX"/>
              </w:rPr>
            </w:pPr>
            <w:r w:rsidRPr="0019620E">
              <w:rPr>
                <w:rFonts w:ascii="Montserrat" w:hAnsi="Montserrat"/>
                <w:noProof/>
                <w:color w:val="3B3838" w:themeColor="background2" w:themeShade="40"/>
                <w:w w:val="95"/>
                <w:sz w:val="20"/>
                <w:lang w:val="es-MX"/>
              </w:rPr>
              <w:t>*b.</w:t>
            </w:r>
          </w:p>
        </w:tc>
        <w:tc>
          <w:tcPr>
            <w:tcW w:w="6940" w:type="dxa"/>
            <w:vAlign w:val="center"/>
          </w:tcPr>
          <w:p w14:paraId="2A88262B" w14:textId="68D8074F" w:rsidR="00FC3D7A" w:rsidRPr="003F473B" w:rsidRDefault="003F473B" w:rsidP="00600D17">
            <w:pPr>
              <w:pStyle w:val="TableParagraph"/>
              <w:spacing w:line="240" w:lineRule="auto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Define</w:t>
            </w:r>
            <w:r w:rsidR="003815CE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y </w:t>
            </w:r>
            <w:r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desarrolla</w:t>
            </w:r>
            <w:r w:rsidR="003815CE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los p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rocedimientos y servicios de la PMO</w:t>
            </w:r>
            <w:r w:rsidR="003815CE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442CF99E" w14:textId="0AD94D6C" w:rsidR="00FC3D7A" w:rsidRPr="0019620E" w:rsidRDefault="00FC3D7A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19620E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10</w:t>
            </w:r>
          </w:p>
        </w:tc>
        <w:tc>
          <w:tcPr>
            <w:tcW w:w="1337" w:type="dxa"/>
          </w:tcPr>
          <w:p w14:paraId="0C70EC82" w14:textId="77777777" w:rsidR="00FC3D7A" w:rsidRPr="0019620E" w:rsidRDefault="00FC3D7A" w:rsidP="00C6354B">
            <w:pPr>
              <w:rPr>
                <w:rFonts w:ascii="Montserrat" w:hAnsi="Montserrat"/>
                <w:noProof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632DDCFD" w14:textId="77777777" w:rsidR="00FC3D7A" w:rsidRPr="0019620E" w:rsidRDefault="00FC3D7A" w:rsidP="00C6354B">
            <w:pPr>
              <w:rPr>
                <w:rFonts w:ascii="Montserrat" w:hAnsi="Montserrat"/>
                <w:noProof/>
                <w:color w:val="3B3838" w:themeColor="background2" w:themeShade="40"/>
                <w:lang w:val="es-MX"/>
              </w:rPr>
            </w:pPr>
          </w:p>
        </w:tc>
      </w:tr>
      <w:tr w:rsidR="00FC3D7A" w:rsidRPr="0019620E" w14:paraId="276306BB" w14:textId="77777777" w:rsidTr="006375D9">
        <w:trPr>
          <w:trHeight w:hRule="exact" w:val="709"/>
        </w:trPr>
        <w:tc>
          <w:tcPr>
            <w:tcW w:w="720" w:type="dxa"/>
            <w:vAlign w:val="center"/>
          </w:tcPr>
          <w:p w14:paraId="2384B1EB" w14:textId="2E5F7C09" w:rsidR="00FC3D7A" w:rsidRPr="0019620E" w:rsidRDefault="00FC3D7A" w:rsidP="00DD463B">
            <w:pPr>
              <w:pStyle w:val="TableParagraph"/>
              <w:ind w:left="0" w:right="102"/>
              <w:jc w:val="center"/>
              <w:rPr>
                <w:rFonts w:ascii="Montserrat" w:hAnsi="Montserrat"/>
                <w:noProof/>
                <w:color w:val="3B3838" w:themeColor="background2" w:themeShade="40"/>
                <w:w w:val="95"/>
                <w:sz w:val="20"/>
                <w:lang w:val="es-MX"/>
              </w:rPr>
            </w:pPr>
            <w:r w:rsidRPr="0019620E">
              <w:rPr>
                <w:rFonts w:ascii="Montserrat" w:hAnsi="Montserrat"/>
                <w:noProof/>
                <w:color w:val="3B3838" w:themeColor="background2" w:themeShade="40"/>
                <w:w w:val="95"/>
                <w:sz w:val="20"/>
                <w:lang w:val="es-MX"/>
              </w:rPr>
              <w:t>*c.</w:t>
            </w:r>
          </w:p>
        </w:tc>
        <w:tc>
          <w:tcPr>
            <w:tcW w:w="6940" w:type="dxa"/>
            <w:vAlign w:val="center"/>
          </w:tcPr>
          <w:p w14:paraId="34AA5718" w14:textId="48BBB814" w:rsidR="00FC3D7A" w:rsidRPr="003F473B" w:rsidRDefault="003F473B" w:rsidP="00600D17">
            <w:pPr>
              <w:pStyle w:val="TableParagraph"/>
              <w:spacing w:line="240" w:lineRule="auto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El</w:t>
            </w:r>
            <w:r w:rsidR="00804832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i</w:t>
            </w:r>
            <w:r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ge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y </w:t>
            </w:r>
            <w:r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justifica</w:t>
            </w:r>
            <w:r w:rsidR="00FC3D7A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 xml:space="preserve"> las herramientas a utilizar por la PMO</w:t>
            </w:r>
            <w:r w:rsidR="003815CE" w:rsidRPr="003F473B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05DBFB94" w14:textId="2457FEE7" w:rsidR="00FC3D7A" w:rsidRPr="0019620E" w:rsidRDefault="00FC3D7A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</w:pPr>
            <w:r w:rsidRPr="0019620E">
              <w:rPr>
                <w:rFonts w:ascii="Montserrat" w:hAnsi="Montserrat"/>
                <w:noProof/>
                <w:color w:val="3B3838" w:themeColor="background2" w:themeShade="40"/>
                <w:sz w:val="20"/>
                <w:lang w:val="es-MX"/>
              </w:rPr>
              <w:t>10</w:t>
            </w:r>
          </w:p>
        </w:tc>
        <w:tc>
          <w:tcPr>
            <w:tcW w:w="1337" w:type="dxa"/>
          </w:tcPr>
          <w:p w14:paraId="634F17A8" w14:textId="77777777" w:rsidR="00FC3D7A" w:rsidRPr="0019620E" w:rsidRDefault="00FC3D7A" w:rsidP="00C6354B">
            <w:pPr>
              <w:rPr>
                <w:rFonts w:ascii="Montserrat" w:hAnsi="Montserrat"/>
                <w:noProof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6C4B7F64" w14:textId="77777777" w:rsidR="00FC3D7A" w:rsidRPr="0019620E" w:rsidRDefault="00FC3D7A" w:rsidP="00C6354B">
            <w:pPr>
              <w:rPr>
                <w:rFonts w:ascii="Montserrat" w:hAnsi="Montserrat"/>
                <w:noProof/>
                <w:color w:val="3B3838" w:themeColor="background2" w:themeShade="40"/>
                <w:lang w:val="es-MX"/>
              </w:rPr>
            </w:pPr>
          </w:p>
        </w:tc>
      </w:tr>
      <w:tr w:rsidR="00DD463B" w:rsidRPr="0019620E" w14:paraId="27543CCB" w14:textId="77777777" w:rsidTr="003815CE">
        <w:trPr>
          <w:trHeight w:hRule="exact" w:val="861"/>
        </w:trPr>
        <w:tc>
          <w:tcPr>
            <w:tcW w:w="720" w:type="dxa"/>
            <w:vAlign w:val="center"/>
          </w:tcPr>
          <w:p w14:paraId="62E4B724" w14:textId="77777777" w:rsidR="00DD463B" w:rsidRPr="0019620E" w:rsidRDefault="00DD463B" w:rsidP="00600D17">
            <w:pPr>
              <w:pStyle w:val="TableParagraph"/>
              <w:spacing w:line="230" w:lineRule="exact"/>
              <w:ind w:left="0" w:right="102"/>
              <w:jc w:val="center"/>
              <w:rPr>
                <w:rFonts w:ascii="Montserrat" w:hAnsi="Montserrat"/>
                <w:noProof/>
                <w:color w:val="3B3838" w:themeColor="background2" w:themeShade="40"/>
                <w:w w:val="95"/>
                <w:sz w:val="20"/>
                <w:lang w:val="es-MX"/>
              </w:rPr>
            </w:pPr>
          </w:p>
        </w:tc>
        <w:tc>
          <w:tcPr>
            <w:tcW w:w="6940" w:type="dxa"/>
            <w:vAlign w:val="center"/>
          </w:tcPr>
          <w:p w14:paraId="7B52D975" w14:textId="07C6957F" w:rsidR="00DD463B" w:rsidRPr="003F473B" w:rsidRDefault="00DD463B" w:rsidP="00326954">
            <w:pPr>
              <w:pStyle w:val="TableParagraph"/>
              <w:spacing w:line="240" w:lineRule="auto"/>
              <w:ind w:left="131" w:right="153"/>
              <w:rPr>
                <w:rFonts w:ascii="Montserrat" w:hAnsi="Montserrat"/>
                <w:b/>
                <w:bCs/>
                <w:noProof/>
                <w:color w:val="3B3838" w:themeColor="background2" w:themeShade="40"/>
                <w:sz w:val="28"/>
                <w:szCs w:val="36"/>
                <w:lang w:val="es-MX"/>
              </w:rPr>
            </w:pPr>
            <w:r w:rsidRPr="003F473B">
              <w:rPr>
                <w:rFonts w:ascii="Montserrat" w:hAnsi="Montserrat"/>
                <w:b/>
                <w:bCs/>
                <w:noProof/>
                <w:color w:val="3B3838" w:themeColor="background2" w:themeShade="40"/>
                <w:sz w:val="28"/>
                <w:szCs w:val="36"/>
                <w:lang w:val="es-MX"/>
              </w:rPr>
              <w:t>Total</w:t>
            </w:r>
          </w:p>
        </w:tc>
        <w:tc>
          <w:tcPr>
            <w:tcW w:w="1001" w:type="dxa"/>
            <w:vAlign w:val="center"/>
          </w:tcPr>
          <w:p w14:paraId="346D6799" w14:textId="2AAEC466" w:rsidR="00DD463B" w:rsidRPr="0019620E" w:rsidRDefault="00DD463B" w:rsidP="00600D17">
            <w:pPr>
              <w:pStyle w:val="TableParagraph"/>
              <w:spacing w:line="230" w:lineRule="exact"/>
              <w:ind w:left="130" w:right="130"/>
              <w:jc w:val="center"/>
              <w:rPr>
                <w:rFonts w:ascii="Montserrat" w:hAnsi="Montserrat"/>
                <w:b/>
                <w:bCs/>
                <w:noProof/>
                <w:color w:val="3B3838" w:themeColor="background2" w:themeShade="40"/>
                <w:sz w:val="28"/>
                <w:szCs w:val="36"/>
                <w:lang w:val="es-MX"/>
              </w:rPr>
            </w:pPr>
            <w:r w:rsidRPr="0019620E">
              <w:rPr>
                <w:rFonts w:ascii="Montserrat" w:hAnsi="Montserrat"/>
                <w:b/>
                <w:bCs/>
                <w:noProof/>
                <w:color w:val="3B3838" w:themeColor="background2" w:themeShade="40"/>
                <w:sz w:val="28"/>
                <w:szCs w:val="36"/>
                <w:lang w:val="es-MX"/>
              </w:rPr>
              <w:t>100</w:t>
            </w:r>
          </w:p>
        </w:tc>
        <w:tc>
          <w:tcPr>
            <w:tcW w:w="1337" w:type="dxa"/>
          </w:tcPr>
          <w:p w14:paraId="642C296E" w14:textId="77777777" w:rsidR="00DD463B" w:rsidRPr="0019620E" w:rsidRDefault="00DD463B" w:rsidP="00C6354B">
            <w:pPr>
              <w:rPr>
                <w:rFonts w:ascii="Montserrat" w:hAnsi="Montserrat"/>
                <w:noProof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0D3E3A6E" w14:textId="77777777" w:rsidR="00DD463B" w:rsidRPr="0019620E" w:rsidRDefault="00DD463B" w:rsidP="00C6354B">
            <w:pPr>
              <w:rPr>
                <w:rFonts w:ascii="Montserrat" w:hAnsi="Montserrat"/>
                <w:noProof/>
                <w:color w:val="3B3838" w:themeColor="background2" w:themeShade="40"/>
                <w:lang w:val="es-MX"/>
              </w:rPr>
            </w:pPr>
          </w:p>
        </w:tc>
      </w:tr>
    </w:tbl>
    <w:p w14:paraId="3CAC7620" w14:textId="033991FD" w:rsidR="00600D17" w:rsidRPr="0019620E" w:rsidRDefault="00600D17" w:rsidP="00E616F0">
      <w:pPr>
        <w:spacing w:after="0" w:line="240" w:lineRule="auto"/>
        <w:rPr>
          <w:rFonts w:ascii="Montserrat" w:hAnsi="Montserrat"/>
          <w:noProof/>
          <w:color w:val="3B3838" w:themeColor="background2" w:themeShade="40"/>
          <w:sz w:val="18"/>
          <w:lang w:val="es-MX"/>
        </w:rPr>
      </w:pPr>
    </w:p>
    <w:p w14:paraId="52A241EB" w14:textId="35C7B841" w:rsidR="00600D17" w:rsidRPr="0019620E" w:rsidRDefault="00600D17" w:rsidP="00E616F0">
      <w:pPr>
        <w:spacing w:after="0" w:line="240" w:lineRule="auto"/>
        <w:rPr>
          <w:rFonts w:ascii="Montserrat" w:hAnsi="Montserrat"/>
          <w:noProof/>
          <w:color w:val="3B3838" w:themeColor="background2" w:themeShade="40"/>
          <w:sz w:val="13"/>
          <w:lang w:val="es-MX"/>
        </w:rPr>
      </w:pPr>
    </w:p>
    <w:p w14:paraId="49F464F6" w14:textId="62B85036" w:rsidR="00600D17" w:rsidRPr="0019620E" w:rsidRDefault="00600D17" w:rsidP="00E616F0">
      <w:pPr>
        <w:spacing w:after="0" w:line="240" w:lineRule="auto"/>
        <w:rPr>
          <w:rFonts w:ascii="Montserrat" w:hAnsi="Montserrat"/>
          <w:noProof/>
          <w:color w:val="3B3838" w:themeColor="background2" w:themeShade="40"/>
          <w:sz w:val="18"/>
          <w:lang w:val="es-MX"/>
        </w:rPr>
      </w:pPr>
      <w:r w:rsidRPr="0019620E">
        <w:rPr>
          <w:rFonts w:ascii="Montserrat" w:hAnsi="Montserrat"/>
          <w:noProof/>
          <w:color w:val="3B3838" w:themeColor="background2" w:themeShade="40"/>
          <w:sz w:val="18"/>
          <w:lang w:val="es-MX"/>
        </w:rPr>
        <w:t>*Los criterios señalados con asterisco son estrictamente indispensables para acreditar la competencia, por lo que debes de</w:t>
      </w:r>
      <w:r w:rsidR="00B0631F" w:rsidRPr="0019620E">
        <w:rPr>
          <w:rFonts w:ascii="Montserrat" w:hAnsi="Montserrat"/>
          <w:noProof/>
          <w:color w:val="3B3838" w:themeColor="background2" w:themeShade="40"/>
          <w:sz w:val="18"/>
          <w:lang w:val="es-MX"/>
        </w:rPr>
        <w:t>sarrollarlos obligatoriamente.</w:t>
      </w:r>
    </w:p>
    <w:p w14:paraId="6D3C2CBA" w14:textId="65D3780A" w:rsidR="00600D17" w:rsidRPr="0019620E" w:rsidRDefault="00600D17">
      <w:pPr>
        <w:rPr>
          <w:rFonts w:ascii="Montserrat" w:hAnsi="Montserrat"/>
          <w:noProof/>
          <w:color w:val="3B3838" w:themeColor="background2" w:themeShade="40"/>
          <w:sz w:val="18"/>
          <w:lang w:val="es-MX"/>
        </w:rPr>
      </w:pPr>
    </w:p>
    <w:p w14:paraId="7C9DC8C8" w14:textId="3F3C8736" w:rsidR="00653D37" w:rsidRPr="0019620E" w:rsidRDefault="00653D37" w:rsidP="00E616F0">
      <w:pPr>
        <w:spacing w:after="0" w:line="240" w:lineRule="auto"/>
        <w:rPr>
          <w:rFonts w:ascii="Montserrat" w:hAnsi="Montserrat"/>
          <w:noProof/>
          <w:color w:val="3B3838" w:themeColor="background2" w:themeShade="40"/>
          <w:sz w:val="18"/>
          <w:lang w:val="es-MX"/>
        </w:rPr>
      </w:pPr>
      <w:r w:rsidRPr="0019620E">
        <w:rPr>
          <w:rFonts w:ascii="Montserrat" w:hAnsi="Montserrat"/>
          <w:noProof/>
          <w:color w:val="3B3838" w:themeColor="background2" w:themeShade="40"/>
          <w:sz w:val="18"/>
          <w:lang w:val="es-MX"/>
        </w:rPr>
        <w:t>La obra presentada es propiedad de ENSEÑANZA E INVESTIGACIÓN SUPERIOR A.C. (UNIVERSIDAD TECMILENIO), protegida por la Ley Federal de Derecho de Autor; la alteración o deformación de una obra, así como su reproducción, exhibición o ejecución pública sin el consentimiento de su autor y titular de los derechos correspondientes es constitutivo de un delito tipificado en la Ley Federal de Derechos de Autor, así como en las Leyes Internacionales de Derecho de Autor.</w:t>
      </w:r>
    </w:p>
    <w:p w14:paraId="4C2C9432" w14:textId="77777777" w:rsidR="00653D37" w:rsidRPr="0019620E" w:rsidRDefault="00653D37" w:rsidP="00E616F0">
      <w:pPr>
        <w:spacing w:after="0" w:line="240" w:lineRule="auto"/>
        <w:rPr>
          <w:rFonts w:ascii="Montserrat" w:hAnsi="Montserrat"/>
          <w:noProof/>
          <w:color w:val="3B3838" w:themeColor="background2" w:themeShade="40"/>
          <w:sz w:val="18"/>
          <w:lang w:val="es-MX"/>
        </w:rPr>
      </w:pPr>
      <w:r w:rsidRPr="0019620E">
        <w:rPr>
          <w:rFonts w:ascii="Montserrat" w:hAnsi="Montserrat"/>
          <w:noProof/>
          <w:color w:val="3B3838" w:themeColor="background2" w:themeShade="40"/>
          <w:sz w:val="18"/>
          <w:lang w:val="es-MX"/>
        </w:rPr>
        <w:t> </w:t>
      </w:r>
    </w:p>
    <w:p w14:paraId="653E1F99" w14:textId="77777777" w:rsidR="00653D37" w:rsidRPr="0019620E" w:rsidRDefault="00653D37" w:rsidP="00E616F0">
      <w:pPr>
        <w:spacing w:after="0" w:line="240" w:lineRule="auto"/>
        <w:rPr>
          <w:rFonts w:ascii="Montserrat" w:hAnsi="Montserrat"/>
          <w:noProof/>
          <w:color w:val="3B3838" w:themeColor="background2" w:themeShade="40"/>
          <w:sz w:val="18"/>
          <w:lang w:val="es-MX"/>
        </w:rPr>
      </w:pPr>
      <w:r w:rsidRPr="0019620E">
        <w:rPr>
          <w:rFonts w:ascii="Montserrat" w:hAnsi="Montserrat"/>
          <w:noProof/>
          <w:color w:val="3B3838" w:themeColor="background2" w:themeShade="40"/>
          <w:sz w:val="18"/>
          <w:lang w:val="es-MX"/>
        </w:rPr>
        <w:lastRenderedPageBreak/>
        <w:t>El uso de imágenes, fragmentos de videos, fragmentos de eventos culturales, programas y demás material que sea objeto de protección de los derechos de autor, es exclusivamente para fines educativos e informativos, y cualquier uso distinto como el lucro, reproducción, edición o modificación, será perseguido y sancionado por UNIVERSIDAD TECMILENIO.</w:t>
      </w:r>
    </w:p>
    <w:p w14:paraId="1B4F1DD4" w14:textId="77777777" w:rsidR="00653D37" w:rsidRPr="0019620E" w:rsidRDefault="00653D37" w:rsidP="00E616F0">
      <w:pPr>
        <w:spacing w:after="0" w:line="240" w:lineRule="auto"/>
        <w:rPr>
          <w:rFonts w:ascii="Montserrat" w:hAnsi="Montserrat"/>
          <w:noProof/>
          <w:color w:val="3B3838" w:themeColor="background2" w:themeShade="40"/>
          <w:sz w:val="18"/>
          <w:lang w:val="es-MX"/>
        </w:rPr>
      </w:pPr>
      <w:r w:rsidRPr="0019620E">
        <w:rPr>
          <w:rFonts w:ascii="Montserrat" w:hAnsi="Montserrat"/>
          <w:noProof/>
          <w:color w:val="3B3838" w:themeColor="background2" w:themeShade="40"/>
          <w:sz w:val="18"/>
          <w:lang w:val="es-MX"/>
        </w:rPr>
        <w:t> </w:t>
      </w:r>
    </w:p>
    <w:p w14:paraId="0C6999DC" w14:textId="5DA3BF91" w:rsidR="00F84EFD" w:rsidRPr="0019620E" w:rsidRDefault="00653D37" w:rsidP="00E616F0">
      <w:pPr>
        <w:spacing w:after="0" w:line="240" w:lineRule="auto"/>
        <w:rPr>
          <w:rFonts w:ascii="Montserrat" w:hAnsi="Montserrat"/>
          <w:noProof/>
          <w:color w:val="3B3838" w:themeColor="background2" w:themeShade="40"/>
          <w:sz w:val="18"/>
          <w:lang w:val="es-MX"/>
        </w:rPr>
      </w:pPr>
      <w:r w:rsidRPr="0019620E">
        <w:rPr>
          <w:rFonts w:ascii="Montserrat" w:hAnsi="Montserrat"/>
          <w:noProof/>
          <w:color w:val="3B3838" w:themeColor="background2" w:themeShade="40"/>
          <w:sz w:val="18"/>
          <w:lang w:val="es-MX"/>
        </w:rPr>
        <w:t>Queda prohibido copiar, reproducir, distribuir, publicar, transmitir, difundir, o en cualquier modo explotar cualquier parte de esta obra sin la autorización previa por escrito de UNIVERSIDAD TECMILENIO. Sin embargo, usted podrá bajar material a su computadora personal para uso exclusivamente personal o educacional y no comercial limitado a una copia por página. No se podrá remover o alterar de la copia ninguna leyenda de Derechos de Autor o la que manifieste la autoría del material.</w:t>
      </w:r>
    </w:p>
    <w:sectPr w:rsidR="00F84EFD" w:rsidRPr="0019620E" w:rsidSect="00F84EFD">
      <w:headerReference w:type="default" r:id="rId7"/>
      <w:footerReference w:type="even" r:id="rId8"/>
      <w:footerReference w:type="default" r:id="rId9"/>
      <w:pgSz w:w="12240" w:h="15840"/>
      <w:pgMar w:top="1353" w:right="1440" w:bottom="1070" w:left="1440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4BE00" w14:textId="77777777" w:rsidR="00075711" w:rsidRDefault="00075711" w:rsidP="00945C62">
      <w:pPr>
        <w:spacing w:after="0" w:line="240" w:lineRule="auto"/>
      </w:pPr>
      <w:r>
        <w:separator/>
      </w:r>
    </w:p>
  </w:endnote>
  <w:endnote w:type="continuationSeparator" w:id="0">
    <w:p w14:paraId="7C37D9F7" w14:textId="77777777" w:rsidR="00075711" w:rsidRDefault="00075711" w:rsidP="0094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7154724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AAA04F" w14:textId="2C541B30" w:rsidR="0003300F" w:rsidRDefault="0003300F" w:rsidP="0025720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E27FE2A" w14:textId="77777777" w:rsidR="0003300F" w:rsidRDefault="0003300F" w:rsidP="0003300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3250414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85C3A57" w14:textId="18E09027" w:rsidR="0003300F" w:rsidRPr="00673F89" w:rsidRDefault="0003300F" w:rsidP="00F84EFD">
        <w:pPr>
          <w:pStyle w:val="Piedepgina"/>
          <w:framePr w:wrap="none" w:vAnchor="text" w:hAnchor="page" w:x="11289" w:y="-64"/>
          <w:rPr>
            <w:rStyle w:val="Nmerodepgina"/>
            <w:lang w:val="es-MX"/>
          </w:rPr>
        </w:pPr>
        <w:r>
          <w:rPr>
            <w:rStyle w:val="Nmerodepgina"/>
          </w:rPr>
          <w:fldChar w:fldCharType="begin"/>
        </w:r>
        <w:r w:rsidRPr="00673F89">
          <w:rPr>
            <w:rStyle w:val="Nmerodepgina"/>
            <w:lang w:val="es-MX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0D62F2">
          <w:rPr>
            <w:rStyle w:val="Nmerodepgina"/>
            <w:noProof/>
            <w:lang w:val="es-MX"/>
          </w:rPr>
          <w:t>2</w:t>
        </w:r>
        <w:r>
          <w:rPr>
            <w:rStyle w:val="Nmerodepgina"/>
          </w:rPr>
          <w:fldChar w:fldCharType="end"/>
        </w:r>
      </w:p>
    </w:sdtContent>
  </w:sdt>
  <w:p w14:paraId="5348E45E" w14:textId="3AFAD18F" w:rsidR="00945C62" w:rsidRPr="00F84EFD" w:rsidRDefault="00F84EFD" w:rsidP="00F84EFD">
    <w:pPr>
      <w:pStyle w:val="Piedepgina"/>
      <w:ind w:left="-709" w:right="360"/>
      <w:rPr>
        <w:rFonts w:ascii="Montserrat" w:hAnsi="Montserrat" w:cs="Arial"/>
        <w:sz w:val="15"/>
        <w:lang w:val="es-MX"/>
      </w:rPr>
    </w:pPr>
    <w:r w:rsidRPr="00F84EFD">
      <w:rPr>
        <w:rFonts w:ascii="Montserrat" w:hAnsi="Montserrat" w:cs="Arial"/>
        <w:sz w:val="15"/>
        <w:lang w:val="es-MX"/>
      </w:rPr>
      <w:t xml:space="preserve">Derechos de Autor Reservados. ENSEÑANZA E INVESTIGACIÓN SUPERIOR A.C. (UNIVERSIDAD TECMILENIO).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69979" w14:textId="77777777" w:rsidR="00075711" w:rsidRDefault="00075711" w:rsidP="00945C62">
      <w:pPr>
        <w:spacing w:after="0" w:line="240" w:lineRule="auto"/>
      </w:pPr>
      <w:r>
        <w:separator/>
      </w:r>
    </w:p>
  </w:footnote>
  <w:footnote w:type="continuationSeparator" w:id="0">
    <w:p w14:paraId="073D019B" w14:textId="77777777" w:rsidR="00075711" w:rsidRDefault="00075711" w:rsidP="0094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5F51A" w14:textId="2BF07034" w:rsidR="00C972E2" w:rsidRPr="0078570F" w:rsidRDefault="00C972E2" w:rsidP="0003300F">
    <w:pPr>
      <w:pStyle w:val="Encabezado"/>
      <w:ind w:right="-705"/>
      <w:jc w:val="right"/>
      <w:rPr>
        <w:rFonts w:ascii="Montserrat" w:hAnsi="Montserrat"/>
        <w:sz w:val="21"/>
        <w:lang w:val="es-MX"/>
      </w:rPr>
    </w:pPr>
    <w:r w:rsidRPr="00C972E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522F6" wp14:editId="0D7EA6C5">
              <wp:simplePos x="0" y="0"/>
              <wp:positionH relativeFrom="column">
                <wp:posOffset>-693174</wp:posOffset>
              </wp:positionH>
              <wp:positionV relativeFrom="paragraph">
                <wp:posOffset>-240563</wp:posOffset>
              </wp:positionV>
              <wp:extent cx="1343631" cy="513260"/>
              <wp:effectExtent l="0" t="0" r="3175" b="0"/>
              <wp:wrapNone/>
              <wp:docPr id="25" name="Rectángulo 24">
                <a:extLst xmlns:a="http://schemas.openxmlformats.org/drawingml/2006/main">
                  <a:ext uri="{FF2B5EF4-FFF2-40B4-BE49-F238E27FC236}">
                    <a16:creationId xmlns:a16="http://schemas.microsoft.com/office/drawing/2014/main" id="{B23D78A1-D324-734E-881D-1E84DE2E077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3631" cy="513260"/>
                      </a:xfrm>
                      <a:prstGeom prst="rect">
                        <a:avLst/>
                      </a:prstGeom>
                      <a:solidFill>
                        <a:schemeClr val="bg1">
                          <a:alpha val="47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0032160B" id="Rectángulo 24" o:spid="_x0000_s1026" style="position:absolute;margin-left:-54.6pt;margin-top:-18.95pt;width:105.8pt;height:4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" fillcolor="white [3212]" stroked="f" strokeweight="1pt">
              <v:fill opacity="30840f"/>
            </v:rect>
          </w:pict>
        </mc:Fallback>
      </mc:AlternateContent>
    </w:r>
    <w:r w:rsidRPr="0078570F">
      <w:rPr>
        <w:lang w:val="es-MX"/>
      </w:rPr>
      <w:t xml:space="preserve"> </w:t>
    </w:r>
    <w:r w:rsidR="0003300F" w:rsidRPr="0003300F">
      <w:rPr>
        <w:rFonts w:ascii="Montserrat" w:hAnsi="Montserrat"/>
        <w:color w:val="7B7B7B" w:themeColor="accent3" w:themeShade="BF"/>
        <w:sz w:val="21"/>
        <w:lang w:val="es-ES"/>
      </w:rPr>
      <w:t xml:space="preserve">Certificado </w:t>
    </w:r>
    <w:r w:rsidR="0078570F" w:rsidRPr="0078570F">
      <w:rPr>
        <w:rFonts w:ascii="Montserrat" w:hAnsi="Montserrat"/>
        <w:color w:val="7B7B7B" w:themeColor="accent3" w:themeShade="BF"/>
        <w:sz w:val="21"/>
        <w:lang w:val="es-ES"/>
      </w:rPr>
      <w:t>en Dirección de proyectos</w:t>
    </w:r>
    <w:r w:rsidRPr="0003300F">
      <w:rPr>
        <w:rFonts w:ascii="Montserrat" w:hAnsi="Montserrat"/>
        <w:noProof/>
        <w:sz w:val="21"/>
        <w:lang w:val="es-MX" w:eastAsia="es-MX"/>
      </w:rPr>
      <w:drawing>
        <wp:anchor distT="0" distB="0" distL="114300" distR="114300" simplePos="0" relativeHeight="251657216" behindDoc="1" locked="0" layoutInCell="1" allowOverlap="1" wp14:anchorId="0540A44F" wp14:editId="7A8EFA44">
          <wp:simplePos x="0" y="0"/>
          <wp:positionH relativeFrom="column">
            <wp:posOffset>-692293</wp:posOffset>
          </wp:positionH>
          <wp:positionV relativeFrom="paragraph">
            <wp:posOffset>-249555</wp:posOffset>
          </wp:positionV>
          <wp:extent cx="1328483" cy="523643"/>
          <wp:effectExtent l="0" t="0" r="0" b="0"/>
          <wp:wrapTight wrapText="bothSides">
            <wp:wrapPolygon edited="0">
              <wp:start x="1239" y="3146"/>
              <wp:lineTo x="1239" y="7864"/>
              <wp:lineTo x="2065" y="12583"/>
              <wp:lineTo x="2685" y="17825"/>
              <wp:lineTo x="19824" y="17825"/>
              <wp:lineTo x="20237" y="15204"/>
              <wp:lineTo x="19618" y="12583"/>
              <wp:lineTo x="18585" y="12583"/>
              <wp:lineTo x="20444" y="9437"/>
              <wp:lineTo x="19824" y="5243"/>
              <wp:lineTo x="7021" y="3146"/>
              <wp:lineTo x="1239" y="3146"/>
            </wp:wrapPolygon>
          </wp:wrapTight>
          <wp:docPr id="24" name="Imagen 23">
            <a:extLst xmlns:a="http://schemas.openxmlformats.org/drawingml/2006/main">
              <a:ext uri="{FF2B5EF4-FFF2-40B4-BE49-F238E27FC236}">
                <a16:creationId xmlns:a16="http://schemas.microsoft.com/office/drawing/2014/main" id="{E742E143-D07C-9F47-A8C9-2D1F611AD6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3">
                    <a:extLst>
                      <a:ext uri="{FF2B5EF4-FFF2-40B4-BE49-F238E27FC236}">
                        <a16:creationId xmlns:a16="http://schemas.microsoft.com/office/drawing/2014/main" id="{E742E143-D07C-9F47-A8C9-2D1F611AD6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8483" cy="523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11EC"/>
    <w:multiLevelType w:val="hybridMultilevel"/>
    <w:tmpl w:val="7E1C79D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44F6E28"/>
    <w:multiLevelType w:val="hybridMultilevel"/>
    <w:tmpl w:val="4DD2E5DA"/>
    <w:lvl w:ilvl="0" w:tplc="080A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" w15:restartNumberingAfterBreak="0">
    <w:nsid w:val="05234BCC"/>
    <w:multiLevelType w:val="multilevel"/>
    <w:tmpl w:val="AA3A276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1D4"/>
    <w:multiLevelType w:val="hybridMultilevel"/>
    <w:tmpl w:val="ACAAA5A6"/>
    <w:lvl w:ilvl="0" w:tplc="718433C0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96075"/>
    <w:multiLevelType w:val="hybridMultilevel"/>
    <w:tmpl w:val="4964F150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00A5B03"/>
    <w:multiLevelType w:val="hybridMultilevel"/>
    <w:tmpl w:val="931E6A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C2B1C"/>
    <w:multiLevelType w:val="hybridMultilevel"/>
    <w:tmpl w:val="7BC252DE"/>
    <w:lvl w:ilvl="0" w:tplc="080A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743" w:hanging="360"/>
      </w:pPr>
    </w:lvl>
    <w:lvl w:ilvl="2" w:tplc="080A001B" w:tentative="1">
      <w:start w:val="1"/>
      <w:numFmt w:val="lowerRoman"/>
      <w:lvlText w:val="%3."/>
      <w:lvlJc w:val="right"/>
      <w:pPr>
        <w:ind w:left="8463" w:hanging="180"/>
      </w:pPr>
    </w:lvl>
    <w:lvl w:ilvl="3" w:tplc="080A000F" w:tentative="1">
      <w:start w:val="1"/>
      <w:numFmt w:val="decimal"/>
      <w:lvlText w:val="%4."/>
      <w:lvlJc w:val="left"/>
      <w:pPr>
        <w:ind w:left="9183" w:hanging="360"/>
      </w:pPr>
    </w:lvl>
    <w:lvl w:ilvl="4" w:tplc="080A0019" w:tentative="1">
      <w:start w:val="1"/>
      <w:numFmt w:val="lowerLetter"/>
      <w:lvlText w:val="%5."/>
      <w:lvlJc w:val="left"/>
      <w:pPr>
        <w:ind w:left="9903" w:hanging="360"/>
      </w:pPr>
    </w:lvl>
    <w:lvl w:ilvl="5" w:tplc="080A001B" w:tentative="1">
      <w:start w:val="1"/>
      <w:numFmt w:val="lowerRoman"/>
      <w:lvlText w:val="%6."/>
      <w:lvlJc w:val="right"/>
      <w:pPr>
        <w:ind w:left="10623" w:hanging="180"/>
      </w:pPr>
    </w:lvl>
    <w:lvl w:ilvl="6" w:tplc="080A000F" w:tentative="1">
      <w:start w:val="1"/>
      <w:numFmt w:val="decimal"/>
      <w:lvlText w:val="%7."/>
      <w:lvlJc w:val="left"/>
      <w:pPr>
        <w:ind w:left="11343" w:hanging="360"/>
      </w:pPr>
    </w:lvl>
    <w:lvl w:ilvl="7" w:tplc="080A0019" w:tentative="1">
      <w:start w:val="1"/>
      <w:numFmt w:val="lowerLetter"/>
      <w:lvlText w:val="%8."/>
      <w:lvlJc w:val="left"/>
      <w:pPr>
        <w:ind w:left="12063" w:hanging="360"/>
      </w:pPr>
    </w:lvl>
    <w:lvl w:ilvl="8" w:tplc="080A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 w15:restartNumberingAfterBreak="0">
    <w:nsid w:val="34C51847"/>
    <w:multiLevelType w:val="hybridMultilevel"/>
    <w:tmpl w:val="1E04C6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CE0403"/>
    <w:multiLevelType w:val="hybridMultilevel"/>
    <w:tmpl w:val="C7C435E2"/>
    <w:lvl w:ilvl="0" w:tplc="E4786AE6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6EFB"/>
    <w:multiLevelType w:val="hybridMultilevel"/>
    <w:tmpl w:val="C572454A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5FB18A1"/>
    <w:multiLevelType w:val="hybridMultilevel"/>
    <w:tmpl w:val="24FA0F4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7445AD"/>
    <w:multiLevelType w:val="hybridMultilevel"/>
    <w:tmpl w:val="7FBE2CFC"/>
    <w:lvl w:ilvl="0" w:tplc="080A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41610F"/>
    <w:multiLevelType w:val="hybridMultilevel"/>
    <w:tmpl w:val="340E6D74"/>
    <w:lvl w:ilvl="0" w:tplc="BAC245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12A48"/>
    <w:multiLevelType w:val="hybridMultilevel"/>
    <w:tmpl w:val="7E1A4B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3759"/>
    <w:multiLevelType w:val="hybridMultilevel"/>
    <w:tmpl w:val="174AF34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C3366C"/>
    <w:multiLevelType w:val="hybridMultilevel"/>
    <w:tmpl w:val="2E4212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C76D7"/>
    <w:multiLevelType w:val="hybridMultilevel"/>
    <w:tmpl w:val="BEF430F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ECB76AE"/>
    <w:multiLevelType w:val="hybridMultilevel"/>
    <w:tmpl w:val="84D8C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B3FA5"/>
    <w:multiLevelType w:val="hybridMultilevel"/>
    <w:tmpl w:val="4C1066F0"/>
    <w:lvl w:ilvl="0" w:tplc="2E26CF5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743DA"/>
    <w:multiLevelType w:val="hybridMultilevel"/>
    <w:tmpl w:val="6B16BD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C94685"/>
    <w:multiLevelType w:val="hybridMultilevel"/>
    <w:tmpl w:val="F398A6F0"/>
    <w:lvl w:ilvl="0" w:tplc="CC5C9000">
      <w:start w:val="2"/>
      <w:numFmt w:val="bullet"/>
      <w:lvlText w:val="-"/>
      <w:lvlJc w:val="left"/>
      <w:pPr>
        <w:ind w:left="62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1" w15:restartNumberingAfterBreak="0">
    <w:nsid w:val="5C1F4A0A"/>
    <w:multiLevelType w:val="hybridMultilevel"/>
    <w:tmpl w:val="59BAD0C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073832"/>
    <w:multiLevelType w:val="hybridMultilevel"/>
    <w:tmpl w:val="0CB24E5C"/>
    <w:lvl w:ilvl="0" w:tplc="AC023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EE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E5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CF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6F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46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CB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44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E2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9188A"/>
    <w:multiLevelType w:val="hybridMultilevel"/>
    <w:tmpl w:val="A4F26A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B15B1"/>
    <w:multiLevelType w:val="hybridMultilevel"/>
    <w:tmpl w:val="E95606A2"/>
    <w:lvl w:ilvl="0" w:tplc="E4786AE6">
      <w:start w:val="1"/>
      <w:numFmt w:val="decimal"/>
      <w:lvlText w:val="%1."/>
      <w:lvlJc w:val="left"/>
      <w:pPr>
        <w:ind w:left="720" w:hanging="360"/>
      </w:pPr>
    </w:lvl>
    <w:lvl w:ilvl="1" w:tplc="6EAE8E14">
      <w:start w:val="1"/>
      <w:numFmt w:val="lowerLetter"/>
      <w:lvlText w:val="%2."/>
      <w:lvlJc w:val="left"/>
      <w:pPr>
        <w:ind w:left="1440" w:hanging="360"/>
      </w:pPr>
    </w:lvl>
    <w:lvl w:ilvl="2" w:tplc="03E27682">
      <w:start w:val="1"/>
      <w:numFmt w:val="lowerRoman"/>
      <w:lvlText w:val="%3."/>
      <w:lvlJc w:val="right"/>
      <w:pPr>
        <w:ind w:left="2160" w:hanging="180"/>
      </w:pPr>
    </w:lvl>
    <w:lvl w:ilvl="3" w:tplc="F47CD634">
      <w:start w:val="1"/>
      <w:numFmt w:val="decimal"/>
      <w:lvlText w:val="%4."/>
      <w:lvlJc w:val="left"/>
      <w:pPr>
        <w:ind w:left="2880" w:hanging="360"/>
      </w:pPr>
    </w:lvl>
    <w:lvl w:ilvl="4" w:tplc="1AD47BEC">
      <w:start w:val="1"/>
      <w:numFmt w:val="lowerLetter"/>
      <w:lvlText w:val="%5."/>
      <w:lvlJc w:val="left"/>
      <w:pPr>
        <w:ind w:left="3600" w:hanging="360"/>
      </w:pPr>
    </w:lvl>
    <w:lvl w:ilvl="5" w:tplc="8C1A670E">
      <w:start w:val="1"/>
      <w:numFmt w:val="lowerRoman"/>
      <w:lvlText w:val="%6."/>
      <w:lvlJc w:val="right"/>
      <w:pPr>
        <w:ind w:left="4320" w:hanging="180"/>
      </w:pPr>
    </w:lvl>
    <w:lvl w:ilvl="6" w:tplc="E7DA3BE0">
      <w:start w:val="1"/>
      <w:numFmt w:val="decimal"/>
      <w:lvlText w:val="%7."/>
      <w:lvlJc w:val="left"/>
      <w:pPr>
        <w:ind w:left="5040" w:hanging="360"/>
      </w:pPr>
    </w:lvl>
    <w:lvl w:ilvl="7" w:tplc="4C5AAB4E">
      <w:start w:val="1"/>
      <w:numFmt w:val="lowerLetter"/>
      <w:lvlText w:val="%8."/>
      <w:lvlJc w:val="left"/>
      <w:pPr>
        <w:ind w:left="5760" w:hanging="360"/>
      </w:pPr>
    </w:lvl>
    <w:lvl w:ilvl="8" w:tplc="51C2164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E4451"/>
    <w:multiLevelType w:val="hybridMultilevel"/>
    <w:tmpl w:val="4A34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172EC"/>
    <w:multiLevelType w:val="hybridMultilevel"/>
    <w:tmpl w:val="727EC8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B1DEE"/>
    <w:multiLevelType w:val="hybridMultilevel"/>
    <w:tmpl w:val="A4F26A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94937"/>
    <w:multiLevelType w:val="hybridMultilevel"/>
    <w:tmpl w:val="E63E7E7E"/>
    <w:lvl w:ilvl="0" w:tplc="7E8641C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C1FCA"/>
    <w:multiLevelType w:val="hybridMultilevel"/>
    <w:tmpl w:val="215054EE"/>
    <w:lvl w:ilvl="0" w:tplc="96001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18"/>
  </w:num>
  <w:num w:numId="5">
    <w:abstractNumId w:val="20"/>
  </w:num>
  <w:num w:numId="6">
    <w:abstractNumId w:val="17"/>
  </w:num>
  <w:num w:numId="7">
    <w:abstractNumId w:val="3"/>
  </w:num>
  <w:num w:numId="8">
    <w:abstractNumId w:val="19"/>
  </w:num>
  <w:num w:numId="9">
    <w:abstractNumId w:val="11"/>
  </w:num>
  <w:num w:numId="10">
    <w:abstractNumId w:val="13"/>
  </w:num>
  <w:num w:numId="11">
    <w:abstractNumId w:val="28"/>
  </w:num>
  <w:num w:numId="12">
    <w:abstractNumId w:val="1"/>
  </w:num>
  <w:num w:numId="13">
    <w:abstractNumId w:val="15"/>
  </w:num>
  <w:num w:numId="14">
    <w:abstractNumId w:val="12"/>
  </w:num>
  <w:num w:numId="15">
    <w:abstractNumId w:val="2"/>
  </w:num>
  <w:num w:numId="16">
    <w:abstractNumId w:val="5"/>
  </w:num>
  <w:num w:numId="17">
    <w:abstractNumId w:val="8"/>
  </w:num>
  <w:num w:numId="18">
    <w:abstractNumId w:val="6"/>
  </w:num>
  <w:num w:numId="19">
    <w:abstractNumId w:val="4"/>
  </w:num>
  <w:num w:numId="20">
    <w:abstractNumId w:val="16"/>
  </w:num>
  <w:num w:numId="21">
    <w:abstractNumId w:val="9"/>
  </w:num>
  <w:num w:numId="22">
    <w:abstractNumId w:val="29"/>
  </w:num>
  <w:num w:numId="23">
    <w:abstractNumId w:val="21"/>
  </w:num>
  <w:num w:numId="24">
    <w:abstractNumId w:val="0"/>
  </w:num>
  <w:num w:numId="25">
    <w:abstractNumId w:val="23"/>
  </w:num>
  <w:num w:numId="26">
    <w:abstractNumId w:val="7"/>
  </w:num>
  <w:num w:numId="27">
    <w:abstractNumId w:val="14"/>
  </w:num>
  <w:num w:numId="28">
    <w:abstractNumId w:val="10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BD0E6A"/>
    <w:rsid w:val="00000483"/>
    <w:rsid w:val="00000C39"/>
    <w:rsid w:val="00001929"/>
    <w:rsid w:val="0003300F"/>
    <w:rsid w:val="00040755"/>
    <w:rsid w:val="000409AB"/>
    <w:rsid w:val="000445AC"/>
    <w:rsid w:val="00057626"/>
    <w:rsid w:val="00057FAD"/>
    <w:rsid w:val="00075711"/>
    <w:rsid w:val="00080C3B"/>
    <w:rsid w:val="000B55A7"/>
    <w:rsid w:val="000D21E0"/>
    <w:rsid w:val="000D2238"/>
    <w:rsid w:val="000D3496"/>
    <w:rsid w:val="000D62F2"/>
    <w:rsid w:val="000E2EF4"/>
    <w:rsid w:val="000F5EC3"/>
    <w:rsid w:val="0010460C"/>
    <w:rsid w:val="00116495"/>
    <w:rsid w:val="00175B8F"/>
    <w:rsid w:val="00176CA1"/>
    <w:rsid w:val="0018114C"/>
    <w:rsid w:val="001823AE"/>
    <w:rsid w:val="001907D3"/>
    <w:rsid w:val="0019620E"/>
    <w:rsid w:val="001B32FC"/>
    <w:rsid w:val="001B43EA"/>
    <w:rsid w:val="001D21B0"/>
    <w:rsid w:val="001E5C14"/>
    <w:rsid w:val="0021171B"/>
    <w:rsid w:val="002411FF"/>
    <w:rsid w:val="002478BB"/>
    <w:rsid w:val="00277DBC"/>
    <w:rsid w:val="0030668F"/>
    <w:rsid w:val="003203FB"/>
    <w:rsid w:val="00326954"/>
    <w:rsid w:val="00364A1B"/>
    <w:rsid w:val="003815CE"/>
    <w:rsid w:val="003977CB"/>
    <w:rsid w:val="003A21EE"/>
    <w:rsid w:val="003B3906"/>
    <w:rsid w:val="003B51F0"/>
    <w:rsid w:val="003F473B"/>
    <w:rsid w:val="003F71FA"/>
    <w:rsid w:val="00441B04"/>
    <w:rsid w:val="00461A30"/>
    <w:rsid w:val="00481C20"/>
    <w:rsid w:val="004953AA"/>
    <w:rsid w:val="004D5D77"/>
    <w:rsid w:val="004E1D74"/>
    <w:rsid w:val="004F6202"/>
    <w:rsid w:val="00517FD2"/>
    <w:rsid w:val="005350C3"/>
    <w:rsid w:val="00574034"/>
    <w:rsid w:val="00581C36"/>
    <w:rsid w:val="005D73E2"/>
    <w:rsid w:val="005F7A2F"/>
    <w:rsid w:val="00600D17"/>
    <w:rsid w:val="006120DF"/>
    <w:rsid w:val="006375D9"/>
    <w:rsid w:val="00653D37"/>
    <w:rsid w:val="00673F89"/>
    <w:rsid w:val="006B6BB6"/>
    <w:rsid w:val="006B7E9D"/>
    <w:rsid w:val="006F4B54"/>
    <w:rsid w:val="00715145"/>
    <w:rsid w:val="00735A20"/>
    <w:rsid w:val="007374B2"/>
    <w:rsid w:val="00740D25"/>
    <w:rsid w:val="00780DE6"/>
    <w:rsid w:val="00782009"/>
    <w:rsid w:val="0078570F"/>
    <w:rsid w:val="007D3025"/>
    <w:rsid w:val="007E6C01"/>
    <w:rsid w:val="007E7B1E"/>
    <w:rsid w:val="00804832"/>
    <w:rsid w:val="00824341"/>
    <w:rsid w:val="00830899"/>
    <w:rsid w:val="00850A5D"/>
    <w:rsid w:val="0086756B"/>
    <w:rsid w:val="00877E0E"/>
    <w:rsid w:val="0088613C"/>
    <w:rsid w:val="00886C1E"/>
    <w:rsid w:val="00897B6E"/>
    <w:rsid w:val="008E2C2F"/>
    <w:rsid w:val="009067BB"/>
    <w:rsid w:val="009201EB"/>
    <w:rsid w:val="00945C62"/>
    <w:rsid w:val="00984CBE"/>
    <w:rsid w:val="009D57EC"/>
    <w:rsid w:val="009E40FF"/>
    <w:rsid w:val="009E4AF5"/>
    <w:rsid w:val="00A03F03"/>
    <w:rsid w:val="00A10814"/>
    <w:rsid w:val="00A17B15"/>
    <w:rsid w:val="00A4582D"/>
    <w:rsid w:val="00A6420A"/>
    <w:rsid w:val="00A94830"/>
    <w:rsid w:val="00AE5C2A"/>
    <w:rsid w:val="00AF0732"/>
    <w:rsid w:val="00B01642"/>
    <w:rsid w:val="00B02E49"/>
    <w:rsid w:val="00B0631F"/>
    <w:rsid w:val="00B073BE"/>
    <w:rsid w:val="00B10A02"/>
    <w:rsid w:val="00B15080"/>
    <w:rsid w:val="00B2781D"/>
    <w:rsid w:val="00B425B9"/>
    <w:rsid w:val="00BA455D"/>
    <w:rsid w:val="00BB0B1D"/>
    <w:rsid w:val="00BD2357"/>
    <w:rsid w:val="00BD5FC8"/>
    <w:rsid w:val="00BD6FBA"/>
    <w:rsid w:val="00BE092D"/>
    <w:rsid w:val="00BF2727"/>
    <w:rsid w:val="00C07E6C"/>
    <w:rsid w:val="00C23C35"/>
    <w:rsid w:val="00C5595D"/>
    <w:rsid w:val="00C60484"/>
    <w:rsid w:val="00C74887"/>
    <w:rsid w:val="00C93723"/>
    <w:rsid w:val="00C972E2"/>
    <w:rsid w:val="00CD0B56"/>
    <w:rsid w:val="00CD0FD1"/>
    <w:rsid w:val="00CE2286"/>
    <w:rsid w:val="00D0223D"/>
    <w:rsid w:val="00D56530"/>
    <w:rsid w:val="00D576FD"/>
    <w:rsid w:val="00D65E00"/>
    <w:rsid w:val="00D8135C"/>
    <w:rsid w:val="00D958AD"/>
    <w:rsid w:val="00DB6437"/>
    <w:rsid w:val="00DD36F2"/>
    <w:rsid w:val="00DD463B"/>
    <w:rsid w:val="00E616F0"/>
    <w:rsid w:val="00E91DCA"/>
    <w:rsid w:val="00EB443D"/>
    <w:rsid w:val="00EC5596"/>
    <w:rsid w:val="00EE13C1"/>
    <w:rsid w:val="00F07999"/>
    <w:rsid w:val="00F84EFD"/>
    <w:rsid w:val="00F85BC7"/>
    <w:rsid w:val="00FC3D7A"/>
    <w:rsid w:val="00FE1A8E"/>
    <w:rsid w:val="60399FDE"/>
    <w:rsid w:val="60B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D0E6A"/>
  <w15:docId w15:val="{8BC7031E-B2E4-4799-BB58-3C14D549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Fuentedeprrafopredeter"/>
    <w:rsid w:val="00D8135C"/>
  </w:style>
  <w:style w:type="character" w:customStyle="1" w:styleId="eop">
    <w:name w:val="eop"/>
    <w:basedOn w:val="Fuentedeprrafopredeter"/>
    <w:rsid w:val="00D8135C"/>
  </w:style>
  <w:style w:type="character" w:styleId="Hipervnculo">
    <w:name w:val="Hyperlink"/>
    <w:basedOn w:val="Fuentedeprrafopredeter"/>
    <w:uiPriority w:val="99"/>
    <w:unhideWhenUsed/>
    <w:rsid w:val="00B02E4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45C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5C62"/>
  </w:style>
  <w:style w:type="paragraph" w:styleId="Piedepgina">
    <w:name w:val="footer"/>
    <w:basedOn w:val="Normal"/>
    <w:link w:val="PiedepginaCar"/>
    <w:uiPriority w:val="99"/>
    <w:unhideWhenUsed/>
    <w:rsid w:val="00945C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C62"/>
  </w:style>
  <w:style w:type="character" w:styleId="Refdecomentario">
    <w:name w:val="annotation reference"/>
    <w:basedOn w:val="Fuentedeprrafopredeter"/>
    <w:uiPriority w:val="99"/>
    <w:semiHidden/>
    <w:unhideWhenUsed/>
    <w:rsid w:val="0005762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057626"/>
  </w:style>
  <w:style w:type="character" w:customStyle="1" w:styleId="TextocomentarioCar">
    <w:name w:val="Texto comentario Car"/>
    <w:basedOn w:val="Fuentedeprrafopredeter"/>
    <w:link w:val="Textocomentario"/>
    <w:uiPriority w:val="99"/>
    <w:rsid w:val="00057626"/>
  </w:style>
  <w:style w:type="paragraph" w:styleId="Textodeglobo">
    <w:name w:val="Balloon Text"/>
    <w:basedOn w:val="Normal"/>
    <w:link w:val="TextodegloboCar"/>
    <w:uiPriority w:val="99"/>
    <w:semiHidden/>
    <w:unhideWhenUsed/>
    <w:rsid w:val="000576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626"/>
    <w:rPr>
      <w:rFonts w:asciiTheme="majorHAnsi" w:eastAsiaTheme="majorEastAsia" w:hAnsiTheme="majorHAnsi" w:cstheme="majorBid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2E2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2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3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03300F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84EF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53D37"/>
    <w:rPr>
      <w:color w:val="954F72" w:themeColor="followedHyperlink"/>
      <w:u w:val="single"/>
    </w:rPr>
  </w:style>
  <w:style w:type="table" w:styleId="Tablaconcuadrculaclara">
    <w:name w:val="Grid Table Light"/>
    <w:basedOn w:val="Tablanormal"/>
    <w:uiPriority w:val="40"/>
    <w:rsid w:val="00653D37"/>
    <w:pPr>
      <w:spacing w:after="0" w:line="240" w:lineRule="auto"/>
    </w:pPr>
    <w:rPr>
      <w:rFonts w:eastAsiaTheme="minorHAnsi"/>
      <w:lang w:val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600D17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0D17"/>
    <w:pPr>
      <w:widowControl w:val="0"/>
      <w:autoSpaceDE w:val="0"/>
      <w:autoSpaceDN w:val="0"/>
      <w:spacing w:after="0" w:line="227" w:lineRule="exact"/>
      <w:ind w:left="10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CECILIA GARZA MARTINEZ</dc:creator>
  <cp:keywords/>
  <dc:description/>
  <cp:lastModifiedBy>OMAR IRAM TAMEZ SALDIVAR</cp:lastModifiedBy>
  <cp:revision>4</cp:revision>
  <dcterms:created xsi:type="dcterms:W3CDTF">2020-05-20T15:33:00Z</dcterms:created>
  <dcterms:modified xsi:type="dcterms:W3CDTF">2020-05-20T15:43:00Z</dcterms:modified>
</cp:coreProperties>
</file>