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4A9" w:rsidRPr="00C154A9" w:rsidRDefault="00C154A9" w:rsidP="00C154A9">
      <w:pPr>
        <w:jc w:val="center"/>
        <w:rPr>
          <w:b/>
          <w:color w:val="0070C0"/>
          <w:sz w:val="32"/>
        </w:rPr>
      </w:pPr>
      <w:r w:rsidRPr="00C154A9">
        <w:rPr>
          <w:b/>
          <w:color w:val="0070C0"/>
          <w:sz w:val="32"/>
        </w:rPr>
        <w:t xml:space="preserve">Formato de revisión para </w:t>
      </w:r>
      <w:proofErr w:type="spellStart"/>
      <w:r w:rsidRPr="00C154A9">
        <w:rPr>
          <w:b/>
          <w:color w:val="0070C0"/>
          <w:sz w:val="32"/>
        </w:rPr>
        <w:t>Tecmilenio</w:t>
      </w:r>
      <w:proofErr w:type="spellEnd"/>
    </w:p>
    <w:tbl>
      <w:tblPr>
        <w:tblW w:w="905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65"/>
      </w:tblGrid>
      <w:tr w:rsidR="00C154A9" w:rsidRPr="0056583C" w:rsidTr="004005C6">
        <w:tc>
          <w:tcPr>
            <w:tcW w:w="2689" w:type="dxa"/>
            <w:shd w:val="clear" w:color="auto" w:fill="auto"/>
          </w:tcPr>
          <w:p w:rsidR="00C154A9" w:rsidRPr="00C154A9" w:rsidRDefault="00C154A9" w:rsidP="003F2B0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C154A9">
              <w:rPr>
                <w:b/>
                <w:bCs/>
                <w:color w:val="0070C0"/>
              </w:rPr>
              <w:t>Clave del curso</w:t>
            </w:r>
          </w:p>
        </w:tc>
        <w:tc>
          <w:tcPr>
            <w:tcW w:w="6365" w:type="dxa"/>
            <w:shd w:val="clear" w:color="auto" w:fill="auto"/>
          </w:tcPr>
          <w:p w:rsidR="00E11789" w:rsidRPr="00161139" w:rsidRDefault="00C908F8" w:rsidP="0056630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LSAN6005</w:t>
            </w:r>
          </w:p>
        </w:tc>
      </w:tr>
      <w:tr w:rsidR="00C154A9" w:rsidRPr="0056583C" w:rsidTr="004005C6">
        <w:trPr>
          <w:trHeight w:val="450"/>
        </w:trPr>
        <w:tc>
          <w:tcPr>
            <w:tcW w:w="2689" w:type="dxa"/>
            <w:shd w:val="clear" w:color="auto" w:fill="F2F2F2"/>
          </w:tcPr>
          <w:p w:rsidR="00C154A9" w:rsidRPr="00C154A9" w:rsidRDefault="00C154A9" w:rsidP="003F2B0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C154A9">
              <w:rPr>
                <w:b/>
                <w:bCs/>
                <w:color w:val="0070C0"/>
              </w:rPr>
              <w:t xml:space="preserve">Nombre del curso </w:t>
            </w:r>
          </w:p>
        </w:tc>
        <w:tc>
          <w:tcPr>
            <w:tcW w:w="6365" w:type="dxa"/>
            <w:shd w:val="clear" w:color="auto" w:fill="F2F2F2"/>
          </w:tcPr>
          <w:p w:rsidR="00C154A9" w:rsidRPr="00C908F8" w:rsidRDefault="00C908F8" w:rsidP="00E1178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Modelación tridimensional</w:t>
            </w:r>
          </w:p>
        </w:tc>
      </w:tr>
      <w:tr w:rsidR="00C154A9" w:rsidRPr="0056583C" w:rsidTr="004005C6">
        <w:tc>
          <w:tcPr>
            <w:tcW w:w="2689" w:type="dxa"/>
            <w:shd w:val="clear" w:color="auto" w:fill="auto"/>
          </w:tcPr>
          <w:p w:rsidR="00C154A9" w:rsidRDefault="00C154A9" w:rsidP="003F2B0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C154A9">
              <w:rPr>
                <w:b/>
                <w:bCs/>
                <w:color w:val="0070C0"/>
              </w:rPr>
              <w:t>Liga</w:t>
            </w:r>
            <w:r w:rsidRPr="00C154A9">
              <w:rPr>
                <w:b/>
                <w:bCs/>
                <w:color w:val="0070C0"/>
                <w:lang w:val="es-419"/>
              </w:rPr>
              <w:t>s</w:t>
            </w:r>
            <w:r w:rsidRPr="00C154A9">
              <w:rPr>
                <w:b/>
                <w:bCs/>
                <w:color w:val="0070C0"/>
              </w:rPr>
              <w:t xml:space="preserve"> de curso</w:t>
            </w:r>
          </w:p>
          <w:p w:rsidR="00FA07D8" w:rsidRPr="00FA07D8" w:rsidRDefault="00FA07D8" w:rsidP="003F2B0E">
            <w:pPr>
              <w:spacing w:after="0" w:line="240" w:lineRule="auto"/>
              <w:rPr>
                <w:bCs/>
                <w:color w:val="0070C0"/>
                <w:lang w:val="es-419"/>
              </w:rPr>
            </w:pPr>
            <w:r w:rsidRPr="00FA07D8">
              <w:rPr>
                <w:bCs/>
                <w:color w:val="0070C0"/>
                <w:sz w:val="18"/>
                <w:lang w:val="es-419"/>
              </w:rPr>
              <w:t xml:space="preserve">(favor de incluir las versiones donde aplique el cambio </w:t>
            </w:r>
            <w:proofErr w:type="spellStart"/>
            <w:r w:rsidRPr="00FA07D8">
              <w:rPr>
                <w:bCs/>
                <w:color w:val="0070C0"/>
                <w:sz w:val="18"/>
                <w:lang w:val="es-419"/>
              </w:rPr>
              <w:t>bb</w:t>
            </w:r>
            <w:proofErr w:type="spellEnd"/>
            <w:r w:rsidRPr="00FA07D8">
              <w:rPr>
                <w:bCs/>
                <w:color w:val="0070C0"/>
                <w:sz w:val="18"/>
                <w:lang w:val="es-419"/>
              </w:rPr>
              <w:t xml:space="preserve">, </w:t>
            </w:r>
            <w:proofErr w:type="spellStart"/>
            <w:r w:rsidRPr="00FA07D8">
              <w:rPr>
                <w:bCs/>
                <w:color w:val="0070C0"/>
                <w:sz w:val="18"/>
                <w:lang w:val="es-419"/>
              </w:rPr>
              <w:t>cel</w:t>
            </w:r>
            <w:proofErr w:type="spellEnd"/>
            <w:r w:rsidRPr="00FA07D8">
              <w:rPr>
                <w:bCs/>
                <w:color w:val="0070C0"/>
                <w:sz w:val="18"/>
                <w:lang w:val="es-419"/>
              </w:rPr>
              <w:t xml:space="preserve">, mix, eje, </w:t>
            </w:r>
            <w:proofErr w:type="spellStart"/>
            <w:r w:rsidRPr="00FA07D8">
              <w:rPr>
                <w:bCs/>
                <w:color w:val="0070C0"/>
                <w:sz w:val="18"/>
                <w:lang w:val="es-419"/>
              </w:rPr>
              <w:t>Aplus</w:t>
            </w:r>
            <w:proofErr w:type="spellEnd"/>
            <w:r w:rsidRPr="00FA07D8">
              <w:rPr>
                <w:bCs/>
                <w:color w:val="0070C0"/>
                <w:sz w:val="18"/>
                <w:lang w:val="es-419"/>
              </w:rPr>
              <w:t xml:space="preserve">, </w:t>
            </w:r>
            <w:proofErr w:type="spellStart"/>
            <w:r w:rsidRPr="00FA07D8">
              <w:rPr>
                <w:bCs/>
                <w:color w:val="0070C0"/>
                <w:sz w:val="18"/>
                <w:lang w:val="es-419"/>
              </w:rPr>
              <w:t>ejeplus</w:t>
            </w:r>
            <w:proofErr w:type="spellEnd"/>
            <w:r w:rsidRPr="00FA07D8">
              <w:rPr>
                <w:bCs/>
                <w:color w:val="0070C0"/>
                <w:sz w:val="18"/>
                <w:lang w:val="es-419"/>
              </w:rPr>
              <w:t xml:space="preserve">, </w:t>
            </w:r>
            <w:r w:rsidR="004005C6">
              <w:rPr>
                <w:bCs/>
                <w:color w:val="0070C0"/>
                <w:sz w:val="18"/>
                <w:lang w:val="es-419"/>
              </w:rPr>
              <w:t xml:space="preserve">beta, </w:t>
            </w:r>
            <w:proofErr w:type="spellStart"/>
            <w:r w:rsidRPr="00FA07D8">
              <w:rPr>
                <w:bCs/>
                <w:color w:val="0070C0"/>
                <w:sz w:val="18"/>
                <w:lang w:val="es-419"/>
              </w:rPr>
              <w:t>etc</w:t>
            </w:r>
            <w:proofErr w:type="spellEnd"/>
            <w:r w:rsidRPr="00FA07D8">
              <w:rPr>
                <w:bCs/>
                <w:color w:val="0070C0"/>
                <w:sz w:val="18"/>
                <w:lang w:val="es-419"/>
              </w:rPr>
              <w:t>)</w:t>
            </w:r>
          </w:p>
        </w:tc>
        <w:tc>
          <w:tcPr>
            <w:tcW w:w="6365" w:type="dxa"/>
            <w:shd w:val="clear" w:color="auto" w:fill="auto"/>
          </w:tcPr>
          <w:p w:rsidR="00C908F8" w:rsidRDefault="00C908F8" w:rsidP="00C908F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https://miscursos.tecmilenio.mx/bbcswebdav/institution/certificados/semestre/an13309cel/cel/index.htm</w:t>
            </w:r>
          </w:p>
          <w:p w:rsidR="006D3D08" w:rsidRPr="00566305" w:rsidRDefault="006D3D08" w:rsidP="0008704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val="es-ES"/>
              </w:rPr>
            </w:pPr>
          </w:p>
        </w:tc>
      </w:tr>
    </w:tbl>
    <w:p w:rsidR="00CD2822" w:rsidRPr="0020539A" w:rsidRDefault="00CD2822">
      <w:pPr>
        <w:rPr>
          <w:b/>
          <w:color w:val="0070C0"/>
          <w:sz w:val="4"/>
        </w:rPr>
      </w:pPr>
    </w:p>
    <w:p w:rsidR="00005C7B" w:rsidRPr="00B5540A" w:rsidRDefault="00005C7B">
      <w:pPr>
        <w:rPr>
          <w:b/>
          <w:color w:val="0070C0"/>
          <w:sz w:val="24"/>
          <w:lang w:val="es-419"/>
        </w:rPr>
      </w:pPr>
      <w:r w:rsidRPr="00B5540A">
        <w:rPr>
          <w:b/>
          <w:color w:val="0070C0"/>
          <w:sz w:val="24"/>
          <w:lang w:val="es-419"/>
        </w:rPr>
        <w:t>Código de color:</w:t>
      </w:r>
    </w:p>
    <w:tbl>
      <w:tblPr>
        <w:tblW w:w="905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275"/>
        <w:gridCol w:w="1418"/>
        <w:gridCol w:w="1558"/>
        <w:gridCol w:w="2114"/>
      </w:tblGrid>
      <w:tr w:rsidR="00CD2822" w:rsidRPr="0056583C" w:rsidTr="00005C7B">
        <w:tc>
          <w:tcPr>
            <w:tcW w:w="1129" w:type="dxa"/>
            <w:shd w:val="clear" w:color="auto" w:fill="FF0000"/>
          </w:tcPr>
          <w:p w:rsidR="00CD2822" w:rsidRPr="00005C7B" w:rsidRDefault="00CD2822" w:rsidP="00005C7B">
            <w:pPr>
              <w:spacing w:after="0" w:line="240" w:lineRule="auto"/>
              <w:jc w:val="center"/>
              <w:rPr>
                <w:rFonts w:asciiTheme="majorHAnsi" w:hAnsiTheme="majorHAnsi"/>
                <w:b/>
                <w:bCs/>
                <w:color w:val="0070C0"/>
                <w:lang w:val="es-419"/>
              </w:rPr>
            </w:pPr>
            <w:r w:rsidRPr="00005C7B">
              <w:rPr>
                <w:rFonts w:asciiTheme="majorHAnsi" w:hAnsiTheme="majorHAnsi"/>
                <w:b/>
                <w:bCs/>
                <w:color w:val="FFFFFF" w:themeColor="background1"/>
                <w:lang w:val="es-419"/>
              </w:rPr>
              <w:t>Rojo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CD2822" w:rsidRPr="00005C7B" w:rsidRDefault="00CD2822" w:rsidP="0087279F">
            <w:pPr>
              <w:pStyle w:val="Ttulo2"/>
              <w:spacing w:before="0" w:after="0"/>
              <w:ind w:right="150"/>
              <w:rPr>
                <w:rFonts w:asciiTheme="majorHAnsi" w:hAnsiTheme="majorHAnsi"/>
                <w:b w:val="0"/>
                <w:i w:val="0"/>
                <w:color w:val="000000"/>
                <w:sz w:val="22"/>
                <w:szCs w:val="22"/>
                <w:lang w:val="es-419" w:eastAsia="es-MX"/>
              </w:rPr>
            </w:pPr>
            <w:r w:rsidRPr="00005C7B">
              <w:rPr>
                <w:rFonts w:asciiTheme="majorHAnsi" w:hAnsiTheme="majorHAnsi"/>
                <w:b w:val="0"/>
                <w:i w:val="0"/>
                <w:sz w:val="22"/>
                <w:szCs w:val="22"/>
                <w:lang w:val="es-419"/>
              </w:rPr>
              <w:t>Eliminar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00"/>
          </w:tcPr>
          <w:p w:rsidR="00CD2822" w:rsidRPr="00005C7B" w:rsidRDefault="00CD2822" w:rsidP="00005C7B">
            <w:pPr>
              <w:pStyle w:val="Ttulo2"/>
              <w:spacing w:before="0" w:after="0"/>
              <w:ind w:right="150"/>
              <w:jc w:val="center"/>
              <w:rPr>
                <w:rFonts w:asciiTheme="majorHAnsi" w:hAnsiTheme="majorHAnsi"/>
                <w:i w:val="0"/>
                <w:color w:val="000000"/>
                <w:sz w:val="22"/>
                <w:szCs w:val="22"/>
                <w:lang w:val="es-419" w:eastAsia="es-MX"/>
              </w:rPr>
            </w:pPr>
            <w:r w:rsidRPr="00005C7B">
              <w:rPr>
                <w:rFonts w:asciiTheme="majorHAnsi" w:hAnsiTheme="majorHAnsi"/>
                <w:i w:val="0"/>
                <w:sz w:val="22"/>
                <w:szCs w:val="22"/>
                <w:lang w:val="es-419" w:eastAsia="es-MX"/>
              </w:rPr>
              <w:t>Amarillo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CD2822" w:rsidRPr="00005C7B" w:rsidRDefault="00CD2822" w:rsidP="00CD2822">
            <w:pPr>
              <w:pStyle w:val="Ttulo2"/>
              <w:spacing w:before="0" w:after="0"/>
              <w:ind w:right="150"/>
              <w:rPr>
                <w:rFonts w:asciiTheme="majorHAnsi" w:hAnsiTheme="majorHAnsi"/>
                <w:b w:val="0"/>
                <w:i w:val="0"/>
                <w:color w:val="000000"/>
                <w:sz w:val="22"/>
                <w:szCs w:val="22"/>
                <w:lang w:val="es-419" w:eastAsia="es-MX"/>
              </w:rPr>
            </w:pPr>
            <w:r w:rsidRPr="00005C7B">
              <w:rPr>
                <w:rFonts w:asciiTheme="majorHAnsi" w:hAnsiTheme="majorHAnsi"/>
                <w:b w:val="0"/>
                <w:i w:val="0"/>
                <w:color w:val="000000"/>
                <w:sz w:val="22"/>
                <w:szCs w:val="22"/>
                <w:lang w:val="es-419" w:eastAsia="es-MX"/>
              </w:rPr>
              <w:t>Sustituir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92D050"/>
          </w:tcPr>
          <w:p w:rsidR="00CD2822" w:rsidRPr="00005C7B" w:rsidRDefault="00005C7B" w:rsidP="00005C7B">
            <w:pPr>
              <w:pStyle w:val="Ttulo2"/>
              <w:spacing w:before="0" w:after="0"/>
              <w:ind w:right="150"/>
              <w:jc w:val="center"/>
              <w:rPr>
                <w:rFonts w:asciiTheme="majorHAnsi" w:hAnsiTheme="majorHAnsi"/>
                <w:i w:val="0"/>
                <w:color w:val="000000"/>
                <w:sz w:val="22"/>
                <w:szCs w:val="22"/>
                <w:lang w:val="es-419" w:eastAsia="es-MX"/>
              </w:rPr>
            </w:pPr>
            <w:r w:rsidRPr="00005C7B">
              <w:rPr>
                <w:rFonts w:asciiTheme="majorHAnsi" w:hAnsiTheme="majorHAnsi"/>
                <w:i w:val="0"/>
                <w:sz w:val="22"/>
                <w:szCs w:val="22"/>
                <w:lang w:val="es-419" w:eastAsia="es-MX"/>
              </w:rPr>
              <w:t>Verde</w:t>
            </w:r>
          </w:p>
        </w:tc>
        <w:tc>
          <w:tcPr>
            <w:tcW w:w="2114" w:type="dxa"/>
            <w:tcBorders>
              <w:left w:val="single" w:sz="4" w:space="0" w:color="auto"/>
            </w:tcBorders>
            <w:shd w:val="clear" w:color="auto" w:fill="auto"/>
          </w:tcPr>
          <w:p w:rsidR="00CD2822" w:rsidRPr="00005C7B" w:rsidRDefault="00005C7B" w:rsidP="00CD2822">
            <w:pPr>
              <w:pStyle w:val="Ttulo2"/>
              <w:spacing w:before="0" w:after="0"/>
              <w:ind w:right="150"/>
              <w:rPr>
                <w:rFonts w:asciiTheme="majorHAnsi" w:hAnsiTheme="majorHAnsi"/>
                <w:b w:val="0"/>
                <w:i w:val="0"/>
                <w:color w:val="000000"/>
                <w:sz w:val="22"/>
                <w:szCs w:val="22"/>
                <w:lang w:val="es-419" w:eastAsia="es-MX"/>
              </w:rPr>
            </w:pPr>
            <w:r w:rsidRPr="00005C7B">
              <w:rPr>
                <w:rFonts w:asciiTheme="majorHAnsi" w:hAnsiTheme="majorHAnsi"/>
                <w:b w:val="0"/>
                <w:i w:val="0"/>
                <w:color w:val="000000"/>
                <w:sz w:val="22"/>
                <w:szCs w:val="22"/>
                <w:lang w:val="es-419" w:eastAsia="es-MX"/>
              </w:rPr>
              <w:t>Agregar</w:t>
            </w:r>
          </w:p>
        </w:tc>
      </w:tr>
    </w:tbl>
    <w:p w:rsidR="004005C6" w:rsidRPr="00077895" w:rsidRDefault="00C154A9">
      <w:pPr>
        <w:rPr>
          <w:b/>
          <w:color w:val="0070C0"/>
          <w:sz w:val="32"/>
          <w:lang w:val="es-419"/>
        </w:rPr>
      </w:pPr>
      <w:r w:rsidRPr="00DC4859">
        <w:rPr>
          <w:b/>
          <w:color w:val="0070C0"/>
          <w:sz w:val="20"/>
          <w:lang w:val="es-419"/>
        </w:rPr>
        <w:br/>
      </w:r>
      <w:r w:rsidR="00077895">
        <w:rPr>
          <w:b/>
          <w:color w:val="0070C0"/>
          <w:sz w:val="32"/>
          <w:lang w:val="es-419"/>
        </w:rPr>
        <w:t>Ejemplo:</w:t>
      </w:r>
    </w:p>
    <w:p w:rsidR="00C154A9" w:rsidRDefault="0076469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-19086</wp:posOffset>
                </wp:positionH>
                <wp:positionV relativeFrom="paragraph">
                  <wp:posOffset>198959</wp:posOffset>
                </wp:positionV>
                <wp:extent cx="5762445" cy="112143"/>
                <wp:effectExtent l="0" t="0" r="0" b="25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445" cy="11214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260D2FC5" id="Rectángulo 4" o:spid="_x0000_s1026" style="position:absolute;margin-left:-1.5pt;margin-top:15.65pt;width:453.75pt;height: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" fillcolor="#0070c0" stroked="f" strokeweight="1pt"/>
            </w:pict>
          </mc:Fallback>
        </mc:AlternateContent>
      </w:r>
    </w:p>
    <w:p w:rsidR="00764695" w:rsidRPr="00764695" w:rsidRDefault="00CD2822" w:rsidP="00764695">
      <w:pPr>
        <w:jc w:val="center"/>
        <w:rPr>
          <w:b/>
          <w:color w:val="FF0000"/>
          <w:sz w:val="24"/>
          <w:lang w:val="es-419"/>
        </w:rPr>
      </w:pPr>
      <w:r w:rsidRPr="00CD2822">
        <w:rPr>
          <w:b/>
          <w:color w:val="FF0000"/>
          <w:sz w:val="24"/>
          <w:lang w:val="es-419"/>
        </w:rPr>
        <w:t xml:space="preserve">Nota: Los cambios de </w:t>
      </w:r>
      <w:proofErr w:type="spellStart"/>
      <w:r w:rsidRPr="00CD2822">
        <w:rPr>
          <w:b/>
          <w:color w:val="FF0000"/>
          <w:sz w:val="24"/>
          <w:lang w:val="es-419"/>
        </w:rPr>
        <w:t>RNT´s</w:t>
      </w:r>
      <w:proofErr w:type="spellEnd"/>
      <w:r w:rsidRPr="00CD2822">
        <w:rPr>
          <w:b/>
          <w:color w:val="FF0000"/>
          <w:sz w:val="24"/>
          <w:lang w:val="es-419"/>
        </w:rPr>
        <w:t xml:space="preserve"> se encuentran en un rango de 1 a 12 cambios</w:t>
      </w:r>
    </w:p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7646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764695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E0227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E0227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3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E0227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Actividad</w:t>
            </w:r>
          </w:p>
        </w:tc>
      </w:tr>
      <w:tr w:rsidR="00764695" w:rsidRPr="00C154A9" w:rsidTr="007646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764695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E02274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F35DBF8" wp14:editId="726E35F7">
                  <wp:extent cx="4824095" cy="2322830"/>
                  <wp:effectExtent l="0" t="0" r="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C908F8" w:rsidRPr="00947421" w:rsidRDefault="00E02274" w:rsidP="00C908F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Es “persona”, no “persona</w:t>
            </w:r>
            <w:r w:rsidRPr="00E02274">
              <w:rPr>
                <w:color w:val="FF0000"/>
                <w:lang w:val="es-419"/>
              </w:rPr>
              <w:t>s</w:t>
            </w:r>
            <w:r>
              <w:rPr>
                <w:lang w:val="es-419"/>
              </w:rPr>
              <w:t>” (va en singular)</w:t>
            </w:r>
          </w:p>
        </w:tc>
      </w:tr>
    </w:tbl>
    <w:p w:rsidR="00C154A9" w:rsidRDefault="00C154A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87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87279F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  <w:lang w:val="es-419"/>
              </w:rPr>
              <w:t>2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69365B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69365B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7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69365B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Cierre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87279F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69365B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5FA80F" wp14:editId="4AE17FB9">
                  <wp:extent cx="4824095" cy="1103630"/>
                  <wp:effectExtent l="0" t="0" r="0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E11789" w:rsidRPr="00947421" w:rsidRDefault="0069365B" w:rsidP="008727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Se te sugiere</w:t>
            </w:r>
          </w:p>
        </w:tc>
      </w:tr>
    </w:tbl>
    <w:p w:rsidR="00764695" w:rsidRDefault="00764695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87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87279F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  <w:lang w:val="es-419"/>
              </w:rPr>
              <w:t>6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A50C7C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A50C7C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8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A50C7C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8.3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87279F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A50C7C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028C185" wp14:editId="1366B8A6">
                  <wp:extent cx="4824095" cy="2279015"/>
                  <wp:effectExtent l="0" t="0" r="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2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764695" w:rsidRDefault="00A50C7C" w:rsidP="008727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Este interactivo no sirve. Que sea interactivo de pestaña al lado izquierdo:</w:t>
            </w:r>
          </w:p>
          <w:p w:rsidR="00A50C7C" w:rsidRDefault="00A50C7C" w:rsidP="008727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4615"/>
            </w:tblGrid>
            <w:tr w:rsidR="00A50C7C" w:rsidRPr="008F0FD5" w:rsidTr="002D7460">
              <w:tc>
                <w:tcPr>
                  <w:tcW w:w="2972" w:type="dxa"/>
                </w:tcPr>
                <w:p w:rsidR="00A50C7C" w:rsidRPr="004B46B6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</w:pPr>
                  <w:proofErr w:type="gramStart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translate(</w:t>
                  </w:r>
                  <w:proofErr w:type="gramEnd"/>
                  <w:r w:rsidRPr="004B46B6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  <w:lang w:val="en-US"/>
                    </w:rPr>
                    <w:t>&lt;length or %&gt;</w:t>
                  </w: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)</w:t>
                  </w:r>
                </w:p>
                <w:p w:rsidR="00A50C7C" w:rsidRPr="004B46B6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</w:pPr>
                  <w:proofErr w:type="spellStart"/>
                  <w:proofErr w:type="gramStart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translateX</w:t>
                  </w:r>
                  <w:proofErr w:type="spellEnd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(</w:t>
                  </w:r>
                  <w:proofErr w:type="gramEnd"/>
                  <w:r w:rsidRPr="004B46B6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  <w:lang w:val="en-US"/>
                    </w:rPr>
                    <w:t>&lt;length or %&gt;</w:t>
                  </w: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)</w:t>
                  </w:r>
                </w:p>
                <w:p w:rsidR="00A50C7C" w:rsidRPr="008F0FD5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</w:pPr>
                  <w:proofErr w:type="spellStart"/>
                  <w:proofErr w:type="gramStart"/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translateY</w:t>
                  </w:r>
                  <w:proofErr w:type="spellEnd"/>
                  <w:proofErr w:type="gramEnd"/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(</w:t>
                  </w:r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&lt;</w:t>
                  </w:r>
                  <w:proofErr w:type="spellStart"/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length</w:t>
                  </w:r>
                  <w:proofErr w:type="spellEnd"/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 xml:space="preserve"> </w:t>
                  </w:r>
                  <w:proofErr w:type="spellStart"/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or</w:t>
                  </w:r>
                  <w:proofErr w:type="spellEnd"/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 xml:space="preserve"> %&gt;</w:t>
                  </w:r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)</w:t>
                  </w:r>
                </w:p>
              </w:tc>
              <w:tc>
                <w:tcPr>
                  <w:tcW w:w="4615" w:type="dxa"/>
                </w:tcPr>
                <w:p w:rsidR="00A50C7C" w:rsidRPr="008F0FD5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</w:pPr>
                  <w:r w:rsidRPr="008F0FD5"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  <w:t>Traslada un elemento en X, Y o ambas direcciones.</w:t>
                  </w:r>
                </w:p>
              </w:tc>
            </w:tr>
            <w:tr w:rsidR="00A50C7C" w:rsidRPr="008F0FD5" w:rsidTr="002D7460">
              <w:trPr>
                <w:trHeight w:val="489"/>
              </w:trPr>
              <w:tc>
                <w:tcPr>
                  <w:tcW w:w="2972" w:type="dxa"/>
                </w:tcPr>
                <w:p w:rsidR="00A50C7C" w:rsidRPr="004B46B6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</w:pP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scale(</w:t>
                  </w:r>
                  <w:r w:rsidRPr="004B46B6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  <w:lang w:val="en-US"/>
                    </w:rPr>
                    <w:t>&lt;number&gt;</w:t>
                  </w: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)</w:t>
                  </w:r>
                </w:p>
                <w:p w:rsidR="00A50C7C" w:rsidRPr="004B46B6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</w:pPr>
                  <w:proofErr w:type="spellStart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scaleX</w:t>
                  </w:r>
                  <w:proofErr w:type="spellEnd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(</w:t>
                  </w:r>
                  <w:r w:rsidRPr="004B46B6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  <w:lang w:val="en-US"/>
                    </w:rPr>
                    <w:t>&lt;number&gt;</w:t>
                  </w: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)</w:t>
                  </w:r>
                </w:p>
                <w:p w:rsidR="00A50C7C" w:rsidRPr="004B46B6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</w:pPr>
                  <w:proofErr w:type="spellStart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scaleY</w:t>
                  </w:r>
                  <w:proofErr w:type="spellEnd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(</w:t>
                  </w:r>
                  <w:r w:rsidRPr="004B46B6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  <w:lang w:val="en-US"/>
                    </w:rPr>
                    <w:t>&lt;number&gt;</w:t>
                  </w: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)</w:t>
                  </w:r>
                </w:p>
              </w:tc>
              <w:tc>
                <w:tcPr>
                  <w:tcW w:w="4615" w:type="dxa"/>
                </w:tcPr>
                <w:p w:rsidR="00A50C7C" w:rsidRPr="008F0FD5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</w:pPr>
                  <w:r w:rsidRPr="008F0FD5"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  <w:t>Escala un elemento a lo largo de uno o ambos ejes.</w:t>
                  </w:r>
                </w:p>
              </w:tc>
            </w:tr>
            <w:tr w:rsidR="00A50C7C" w:rsidRPr="008F0FD5" w:rsidTr="002D7460">
              <w:trPr>
                <w:trHeight w:val="489"/>
              </w:trPr>
              <w:tc>
                <w:tcPr>
                  <w:tcW w:w="2972" w:type="dxa"/>
                </w:tcPr>
                <w:p w:rsidR="00A50C7C" w:rsidRPr="008F0FD5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</w:pPr>
                  <w:proofErr w:type="spellStart"/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rotate</w:t>
                  </w:r>
                  <w:proofErr w:type="spellEnd"/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(</w:t>
                  </w:r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&lt;</w:t>
                  </w:r>
                  <w:proofErr w:type="spellStart"/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angle</w:t>
                  </w:r>
                  <w:proofErr w:type="spellEnd"/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&gt;</w:t>
                  </w:r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)</w:t>
                  </w:r>
                </w:p>
              </w:tc>
              <w:tc>
                <w:tcPr>
                  <w:tcW w:w="4615" w:type="dxa"/>
                </w:tcPr>
                <w:p w:rsidR="00A50C7C" w:rsidRPr="008F0FD5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</w:pPr>
                  <w:r w:rsidRPr="008F0FD5"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  <w:t>Gira un elemento.</w:t>
                  </w:r>
                </w:p>
              </w:tc>
            </w:tr>
            <w:tr w:rsidR="00A50C7C" w:rsidRPr="008F0FD5" w:rsidTr="002D7460">
              <w:trPr>
                <w:trHeight w:val="489"/>
              </w:trPr>
              <w:tc>
                <w:tcPr>
                  <w:tcW w:w="2972" w:type="dxa"/>
                </w:tcPr>
                <w:p w:rsidR="00A50C7C" w:rsidRPr="004B46B6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</w:pP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skew(</w:t>
                  </w:r>
                  <w:r w:rsidRPr="004B46B6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  <w:lang w:val="en-US"/>
                    </w:rPr>
                    <w:t>&lt;angle&gt;</w:t>
                  </w: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)</w:t>
                  </w:r>
                </w:p>
                <w:p w:rsidR="00A50C7C" w:rsidRPr="004B46B6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</w:pPr>
                  <w:proofErr w:type="spellStart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skewX</w:t>
                  </w:r>
                  <w:proofErr w:type="spellEnd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(</w:t>
                  </w:r>
                  <w:r w:rsidRPr="004B46B6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  <w:lang w:val="en-US"/>
                    </w:rPr>
                    <w:t>&lt;angle&gt;</w:t>
                  </w: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)</w:t>
                  </w:r>
                </w:p>
                <w:p w:rsidR="00A50C7C" w:rsidRPr="004B46B6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</w:pPr>
                  <w:proofErr w:type="spellStart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skewY</w:t>
                  </w:r>
                  <w:proofErr w:type="spellEnd"/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(</w:t>
                  </w:r>
                  <w:r w:rsidRPr="004B46B6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  <w:lang w:val="en-US"/>
                    </w:rPr>
                    <w:t>&lt;angle&gt;</w:t>
                  </w:r>
                  <w:r w:rsidRPr="004B46B6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  <w:lang w:val="en-US"/>
                    </w:rPr>
                    <w:t>)</w:t>
                  </w:r>
                </w:p>
              </w:tc>
              <w:tc>
                <w:tcPr>
                  <w:tcW w:w="4615" w:type="dxa"/>
                </w:tcPr>
                <w:p w:rsidR="00A50C7C" w:rsidRPr="008F0FD5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</w:pPr>
                  <w:r w:rsidRPr="008F0FD5"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  <w:t>Sesgar un elemento a lo largo de uno o ambos ejes.</w:t>
                  </w:r>
                </w:p>
              </w:tc>
            </w:tr>
            <w:tr w:rsidR="00A50C7C" w:rsidRPr="008F0FD5" w:rsidTr="002D7460">
              <w:trPr>
                <w:trHeight w:val="489"/>
              </w:trPr>
              <w:tc>
                <w:tcPr>
                  <w:tcW w:w="2972" w:type="dxa"/>
                </w:tcPr>
                <w:p w:rsidR="00A50C7C" w:rsidRPr="008F0FD5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</w:pPr>
                  <w:proofErr w:type="spellStart"/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matrix</w:t>
                  </w:r>
                  <w:proofErr w:type="spellEnd"/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(</w:t>
                  </w:r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4-6 x &lt;</w:t>
                  </w:r>
                  <w:proofErr w:type="spellStart"/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number</w:t>
                  </w:r>
                  <w:proofErr w:type="spellEnd"/>
                  <w:r w:rsidRPr="008F0FD5">
                    <w:rPr>
                      <w:rFonts w:ascii="TheSansMonoConNormal-Italic" w:eastAsiaTheme="minorHAnsi" w:hAnsi="TheSansMonoConNormal-Italic" w:cs="TheSansMonoConNormal-Italic"/>
                      <w:i/>
                      <w:iCs/>
                      <w:sz w:val="18"/>
                      <w:szCs w:val="18"/>
                      <w:highlight w:val="green"/>
                    </w:rPr>
                    <w:t>&gt;</w:t>
                  </w:r>
                  <w:r w:rsidRPr="008F0FD5">
                    <w:rPr>
                      <w:rFonts w:ascii="TheSansMonoConNormal" w:eastAsiaTheme="minorHAnsi" w:hAnsi="TheSansMonoConNormal" w:cs="TheSansMonoConNormal"/>
                      <w:sz w:val="18"/>
                      <w:szCs w:val="18"/>
                      <w:highlight w:val="green"/>
                    </w:rPr>
                    <w:t>)</w:t>
                  </w:r>
                </w:p>
              </w:tc>
              <w:tc>
                <w:tcPr>
                  <w:tcW w:w="4615" w:type="dxa"/>
                </w:tcPr>
                <w:p w:rsidR="00A50C7C" w:rsidRPr="008F0FD5" w:rsidRDefault="00A50C7C" w:rsidP="00A50C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</w:pPr>
                  <w:r w:rsidRPr="008F0FD5">
                    <w:rPr>
                      <w:rFonts w:ascii="Consolas" w:eastAsiaTheme="minorHAnsi" w:hAnsi="Consolas" w:cs="Consolas"/>
                      <w:sz w:val="18"/>
                      <w:szCs w:val="27"/>
                      <w:highlight w:val="green"/>
                      <w:lang w:val="es-419"/>
                    </w:rPr>
                    <w:t xml:space="preserve">Especifica una transformación personalizada. </w:t>
                  </w:r>
                </w:p>
              </w:tc>
            </w:tr>
          </w:tbl>
          <w:p w:rsidR="00A50C7C" w:rsidRPr="00947421" w:rsidRDefault="00A50C7C" w:rsidP="008727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</w:p>
        </w:tc>
      </w:tr>
    </w:tbl>
    <w:p w:rsidR="00764695" w:rsidRDefault="00764695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87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87279F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  <w:lang w:val="es-419"/>
              </w:rPr>
              <w:t>7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A50C7C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A50C7C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8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A50C7C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8.3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87279F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bookmarkStart w:id="0" w:name="_GoBack"/>
            <w:r w:rsidRPr="00764695">
              <w:rPr>
                <w:color w:val="0070C0"/>
                <w:lang w:val="es-419"/>
              </w:rPr>
              <w:t xml:space="preserve">En que versión aplica el cambio: </w:t>
            </w:r>
            <w:bookmarkEnd w:id="0"/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A50C7C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EC5556D" wp14:editId="7C4B8B55">
                  <wp:extent cx="4824095" cy="1289685"/>
                  <wp:effectExtent l="0" t="0" r="0" b="57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764695" w:rsidRPr="00664977" w:rsidRDefault="00A50C7C" w:rsidP="00664977">
            <w:pPr>
              <w:spacing w:line="237" w:lineRule="auto"/>
              <w:ind w:right="6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Interactivo no sirve. Se debe desplegar la información al dar </w:t>
            </w:r>
            <w:proofErr w:type="spellStart"/>
            <w:r>
              <w:rPr>
                <w:sz w:val="20"/>
                <w:szCs w:val="20"/>
              </w:rPr>
              <w:t>click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:rsidR="00764695" w:rsidRDefault="00764695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87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87279F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  <w:lang w:val="es-419"/>
              </w:rPr>
              <w:t>8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9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Contexto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87279F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lastRenderedPageBreak/>
              <w:t xml:space="preserve">En que versión aplica el cambio: 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5039B4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55FB249" wp14:editId="7B66A1CF">
                  <wp:extent cx="4824095" cy="246253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764695" w:rsidRPr="00947421" w:rsidRDefault="005039B4" w:rsidP="008727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 xml:space="preserve">Que la </w:t>
            </w:r>
            <w:proofErr w:type="spellStart"/>
            <w:r>
              <w:rPr>
                <w:lang w:val="es-419"/>
              </w:rPr>
              <w:t>img</w:t>
            </w:r>
            <w:proofErr w:type="spellEnd"/>
            <w:r>
              <w:rPr>
                <w:lang w:val="es-419"/>
              </w:rPr>
              <w:t xml:space="preserve"> sea más en modo banner, más alargada y menos alta</w:t>
            </w:r>
          </w:p>
        </w:tc>
      </w:tr>
    </w:tbl>
    <w:p w:rsidR="00764695" w:rsidRDefault="00764695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87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87279F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  <w:lang w:val="es-419"/>
              </w:rPr>
              <w:t>9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9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87279F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5039B4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FDAEA19" wp14:editId="2C8159CE">
                  <wp:extent cx="4824095" cy="212280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764695" w:rsidRPr="00475D1D" w:rsidRDefault="005039B4" w:rsidP="00475D1D">
            <w:pPr>
              <w:spacing w:line="233" w:lineRule="auto"/>
              <w:ind w:righ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  <w:t>Brincar espacio</w:t>
            </w:r>
          </w:p>
        </w:tc>
      </w:tr>
    </w:tbl>
    <w:p w:rsidR="00764695" w:rsidRDefault="00764695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87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87279F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10.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9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87279F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lastRenderedPageBreak/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5039B4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60537A5" wp14:editId="43A5055B">
                  <wp:extent cx="4824095" cy="18923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764695" w:rsidRPr="00475D1D" w:rsidRDefault="005039B4" w:rsidP="00475D1D">
            <w:pPr>
              <w:spacing w:line="23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  <w:t xml:space="preserve">Esta </w:t>
            </w:r>
            <w:proofErr w:type="spellStart"/>
            <w:r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  <w:t>img</w:t>
            </w:r>
            <w:proofErr w:type="spellEnd"/>
            <w:r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  <w:t xml:space="preserve"> está demasiado grande, reducir.</w:t>
            </w:r>
          </w:p>
        </w:tc>
      </w:tr>
    </w:tbl>
    <w:p w:rsidR="00764695" w:rsidRDefault="00764695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87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87279F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</w:t>
            </w:r>
            <w:r>
              <w:rPr>
                <w:color w:val="FF0000"/>
                <w:sz w:val="24"/>
                <w:szCs w:val="24"/>
                <w:lang w:val="es-419"/>
              </w:rPr>
              <w:t>1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10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5039B4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Contexto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87279F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5039B4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C8FACA" wp14:editId="4BEB3DBB">
                  <wp:extent cx="4824095" cy="2296160"/>
                  <wp:effectExtent l="0" t="0" r="0" b="889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764695" w:rsidRPr="00947421" w:rsidRDefault="005039B4" w:rsidP="008727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Brincar espacio</w:t>
            </w:r>
          </w:p>
        </w:tc>
      </w:tr>
    </w:tbl>
    <w:p w:rsidR="00764695" w:rsidRDefault="00764695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764695" w:rsidRPr="00C154A9" w:rsidTr="0087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764695" w:rsidRPr="00FA07D8" w:rsidRDefault="00764695" w:rsidP="0087279F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</w:t>
            </w:r>
            <w:r>
              <w:rPr>
                <w:color w:val="FF0000"/>
                <w:sz w:val="24"/>
                <w:szCs w:val="24"/>
                <w:lang w:val="es-419"/>
              </w:rPr>
              <w:t>2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764695" w:rsidRPr="00C154A9" w:rsidRDefault="00104AC8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764695" w:rsidRPr="00C154A9" w:rsidRDefault="00104AC8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10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764695" w:rsidRPr="00C154A9" w:rsidRDefault="00764695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764695" w:rsidRPr="00C154A9" w:rsidRDefault="00104AC8" w:rsidP="008727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10.1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764695" w:rsidRDefault="00764695" w:rsidP="0087279F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764695" w:rsidRPr="00C154A9" w:rsidRDefault="005039B4" w:rsidP="0087279F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3F18864" wp14:editId="5B0CE069">
                  <wp:extent cx="4824095" cy="199009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95" w:rsidRPr="00C154A9" w:rsidTr="00872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764695" w:rsidRPr="00C154A9" w:rsidRDefault="00764695" w:rsidP="0087279F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lastRenderedPageBreak/>
              <w:t>Cambio</w:t>
            </w:r>
          </w:p>
        </w:tc>
        <w:tc>
          <w:tcPr>
            <w:tcW w:w="7813" w:type="dxa"/>
            <w:gridSpan w:val="6"/>
          </w:tcPr>
          <w:p w:rsidR="00764695" w:rsidRPr="00947421" w:rsidRDefault="005039B4" w:rsidP="008727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 w:rsidRPr="006E3DF3">
              <w:rPr>
                <w:rFonts w:ascii="Roboto" w:hAnsi="Roboto"/>
                <w:bCs/>
                <w:color w:val="333333"/>
                <w:shd w:val="clear" w:color="auto" w:fill="FFFFFF"/>
              </w:rPr>
              <w:t>Trabajando con gráficos vectoriales escalables (SVG)</w:t>
            </w:r>
          </w:p>
        </w:tc>
      </w:tr>
    </w:tbl>
    <w:p w:rsidR="004B54C6" w:rsidRDefault="004B54C6" w:rsidP="0008704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104AC8" w:rsidRPr="00C154A9" w:rsidTr="002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104AC8" w:rsidRPr="00FA07D8" w:rsidRDefault="00104AC8" w:rsidP="002D7460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</w:t>
            </w:r>
            <w:r>
              <w:rPr>
                <w:color w:val="FF0000"/>
                <w:sz w:val="24"/>
                <w:szCs w:val="24"/>
                <w:lang w:val="es-419"/>
              </w:rPr>
              <w:t>3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104AC8" w:rsidRPr="00C154A9" w:rsidRDefault="00104AC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104AC8" w:rsidRPr="00C154A9" w:rsidRDefault="00104AC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3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104AC8" w:rsidRPr="00C154A9" w:rsidRDefault="00104AC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104AC8" w:rsidRPr="00C154A9" w:rsidRDefault="00104AC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11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104AC8" w:rsidRPr="00C154A9" w:rsidRDefault="00104AC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104AC8" w:rsidRPr="00C154A9" w:rsidRDefault="00104AC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Contexto</w:t>
            </w:r>
          </w:p>
        </w:tc>
      </w:tr>
      <w:tr w:rsidR="00104AC8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104AC8" w:rsidRDefault="00104AC8" w:rsidP="002D7460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104AC8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04AC8" w:rsidRPr="00C154A9" w:rsidRDefault="00104AC8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104AC8" w:rsidRPr="00C154A9" w:rsidRDefault="00104AC8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104AC8" w:rsidRPr="00C154A9" w:rsidRDefault="00104AC8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29511D" wp14:editId="2E9A7233">
                  <wp:extent cx="4824095" cy="209613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C8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04AC8" w:rsidRPr="00C154A9" w:rsidRDefault="00104AC8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104AC8" w:rsidRPr="00947421" w:rsidRDefault="00104AC8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proofErr w:type="spellStart"/>
            <w:r>
              <w:rPr>
                <w:rFonts w:ascii="Roboto" w:hAnsi="Roboto"/>
                <w:bCs/>
                <w:color w:val="333333"/>
                <w:shd w:val="clear" w:color="auto" w:fill="FFFFFF"/>
              </w:rPr>
              <w:t>Img</w:t>
            </w:r>
            <w:proofErr w:type="spellEnd"/>
            <w:r>
              <w:rPr>
                <w:rFonts w:ascii="Roboto" w:hAnsi="Roboto"/>
                <w:bCs/>
                <w:color w:val="333333"/>
                <w:shd w:val="clear" w:color="auto" w:fill="FFFFFF"/>
              </w:rPr>
              <w:t xml:space="preserve"> demasiado grande, reducir.</w:t>
            </w:r>
          </w:p>
        </w:tc>
      </w:tr>
    </w:tbl>
    <w:p w:rsidR="00104AC8" w:rsidRDefault="00104AC8" w:rsidP="00087049"/>
    <w:p w:rsidR="00FC5173" w:rsidRDefault="00FC5173" w:rsidP="0008704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FC5173" w:rsidRPr="00C154A9" w:rsidTr="002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FC5173" w:rsidRPr="00FA07D8" w:rsidRDefault="00FC5173" w:rsidP="002D7460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</w:t>
            </w:r>
            <w:r>
              <w:rPr>
                <w:color w:val="FF0000"/>
                <w:sz w:val="24"/>
                <w:szCs w:val="24"/>
                <w:lang w:val="es-419"/>
              </w:rPr>
              <w:t>4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3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11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11.1</w:t>
            </w: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FC5173" w:rsidRDefault="00FC5173" w:rsidP="002D7460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FC5173" w:rsidRPr="00C154A9" w:rsidRDefault="00FC517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EE74188" wp14:editId="06122510">
                  <wp:extent cx="4824095" cy="207772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FC5173" w:rsidRPr="00947421" w:rsidRDefault="00FC5173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Brincar espacio.</w:t>
            </w:r>
          </w:p>
        </w:tc>
      </w:tr>
    </w:tbl>
    <w:p w:rsidR="00FC5173" w:rsidRDefault="00FC5173" w:rsidP="0008704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FC5173" w:rsidRPr="00C154A9" w:rsidTr="002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FC5173" w:rsidRPr="00FA07D8" w:rsidRDefault="00FC5173" w:rsidP="00FC5173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</w:t>
            </w:r>
            <w:r>
              <w:rPr>
                <w:color w:val="FF0000"/>
                <w:sz w:val="24"/>
                <w:szCs w:val="24"/>
                <w:lang w:val="es-419"/>
              </w:rPr>
              <w:t>5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3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12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Contexto</w:t>
            </w: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FC5173" w:rsidRDefault="00FC5173" w:rsidP="002D7460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lastRenderedPageBreak/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FC5173" w:rsidRPr="00C154A9" w:rsidRDefault="00FC517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D077C5" wp14:editId="289B0E8B">
                  <wp:extent cx="4824095" cy="233235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FC5173" w:rsidRPr="00947421" w:rsidRDefault="00FC5173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Interfaces</w:t>
            </w:r>
          </w:p>
        </w:tc>
      </w:tr>
    </w:tbl>
    <w:p w:rsidR="00FC5173" w:rsidRDefault="00FC5173" w:rsidP="0008704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FC5173" w:rsidRPr="00C154A9" w:rsidTr="002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FC5173" w:rsidRPr="00FA07D8" w:rsidRDefault="00FC5173" w:rsidP="002D7460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</w:t>
            </w:r>
            <w:r>
              <w:rPr>
                <w:color w:val="FF0000"/>
                <w:sz w:val="24"/>
                <w:szCs w:val="24"/>
                <w:lang w:val="es-419"/>
              </w:rPr>
              <w:t>6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3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12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FC5173" w:rsidRPr="00C154A9" w:rsidRDefault="00FC517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FC5173" w:rsidRDefault="00FC5173" w:rsidP="002D7460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FC5173" w:rsidRDefault="00FC517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A1D8861" wp14:editId="0F83D481">
                  <wp:extent cx="4824095" cy="1937385"/>
                  <wp:effectExtent l="0" t="0" r="0" b="571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173" w:rsidRDefault="00FC517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18C3BE1" wp14:editId="6D2F8D2D">
                  <wp:extent cx="4824095" cy="189103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173" w:rsidRDefault="00FC517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F8EC697" wp14:editId="143C6148">
                  <wp:extent cx="4824095" cy="204152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173" w:rsidRDefault="00FC517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B9DBCF8" wp14:editId="5EEA83BC">
                  <wp:extent cx="4824095" cy="196723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173" w:rsidRPr="00C154A9" w:rsidRDefault="00FC517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14D689F" wp14:editId="06E17DAD">
                  <wp:extent cx="4824095" cy="1936750"/>
                  <wp:effectExtent l="0" t="0" r="0" b="635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173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FC5173" w:rsidRPr="00C154A9" w:rsidRDefault="00FC5173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lastRenderedPageBreak/>
              <w:t>Cambio</w:t>
            </w:r>
          </w:p>
        </w:tc>
        <w:tc>
          <w:tcPr>
            <w:tcW w:w="7813" w:type="dxa"/>
            <w:gridSpan w:val="6"/>
          </w:tcPr>
          <w:p w:rsidR="00FC5173" w:rsidRDefault="00FC5173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 xml:space="preserve">Todas estas </w:t>
            </w:r>
            <w:proofErr w:type="spellStart"/>
            <w:r>
              <w:rPr>
                <w:lang w:val="es-419"/>
              </w:rPr>
              <w:t>imgs</w:t>
            </w:r>
            <w:proofErr w:type="spellEnd"/>
            <w:r>
              <w:rPr>
                <w:lang w:val="es-419"/>
              </w:rPr>
              <w:t xml:space="preserve"> están muy grandes. Reducir.</w:t>
            </w:r>
          </w:p>
          <w:p w:rsidR="009E57F8" w:rsidRDefault="009E57F8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</w:p>
          <w:p w:rsidR="009E57F8" w:rsidRDefault="009E57F8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 xml:space="preserve">Además, hay dos </w:t>
            </w:r>
            <w:proofErr w:type="spellStart"/>
            <w:r>
              <w:rPr>
                <w:lang w:val="es-419"/>
              </w:rPr>
              <w:t>imgs</w:t>
            </w:r>
            <w:proofErr w:type="spellEnd"/>
            <w:r>
              <w:rPr>
                <w:lang w:val="es-419"/>
              </w:rPr>
              <w:t xml:space="preserve"> que se ven mal, deben ser estas_:</w:t>
            </w:r>
          </w:p>
          <w:p w:rsidR="009E57F8" w:rsidRDefault="009E57F8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</w:p>
          <w:p w:rsidR="009E57F8" w:rsidRDefault="009E57F8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497D8F0" wp14:editId="406A3AF1">
                  <wp:extent cx="3533775" cy="652462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652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7F8" w:rsidRPr="00947421" w:rsidRDefault="009E57F8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A083A9E" wp14:editId="68BD950A">
                  <wp:extent cx="3533775" cy="652462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652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173" w:rsidRDefault="00FC5173" w:rsidP="0008704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0A72EE" w:rsidRPr="00C154A9" w:rsidTr="002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0A72EE" w:rsidRPr="00FA07D8" w:rsidRDefault="000A72EE" w:rsidP="000A72EE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</w:t>
            </w:r>
            <w:r>
              <w:rPr>
                <w:color w:val="FF0000"/>
                <w:sz w:val="24"/>
                <w:szCs w:val="24"/>
                <w:lang w:val="es-419"/>
              </w:rPr>
              <w:t>7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3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13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13.1</w:t>
            </w:r>
          </w:p>
        </w:tc>
      </w:tr>
      <w:tr w:rsidR="000A72EE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0A72EE" w:rsidRDefault="000A72EE" w:rsidP="002D7460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0A72EE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0A72EE" w:rsidRPr="00C154A9" w:rsidRDefault="000A72EE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lastRenderedPageBreak/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0A72EE" w:rsidRPr="00C154A9" w:rsidRDefault="000A72EE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0A72EE" w:rsidRPr="00C154A9" w:rsidRDefault="000A72EE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5280ED6" wp14:editId="0B145FB0">
                  <wp:extent cx="4824095" cy="204279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2EE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0A72EE" w:rsidRPr="00C154A9" w:rsidRDefault="000A72EE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0A72EE" w:rsidRPr="00947421" w:rsidRDefault="000A72EE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Brincar renglón.</w:t>
            </w:r>
          </w:p>
        </w:tc>
      </w:tr>
    </w:tbl>
    <w:p w:rsidR="000A72EE" w:rsidRDefault="000A72EE" w:rsidP="0008704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0A72EE" w:rsidRPr="00C154A9" w:rsidTr="002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0A72EE" w:rsidRPr="00FA07D8" w:rsidRDefault="000A72EE" w:rsidP="002D7460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s-419"/>
              </w:rPr>
            </w:pPr>
            <w:r w:rsidRPr="00764695">
              <w:rPr>
                <w:bCs w:val="0"/>
                <w:color w:val="FF0000"/>
                <w:sz w:val="24"/>
                <w:szCs w:val="24"/>
              </w:rPr>
              <w:t>Cambio</w:t>
            </w:r>
            <w:r w:rsidRPr="00764695">
              <w:rPr>
                <w:bCs w:val="0"/>
                <w:sz w:val="24"/>
                <w:szCs w:val="24"/>
              </w:rPr>
              <w:t xml:space="preserve"> 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1</w:t>
            </w:r>
            <w:r>
              <w:rPr>
                <w:color w:val="FF0000"/>
                <w:sz w:val="24"/>
                <w:szCs w:val="24"/>
                <w:lang w:val="es-419"/>
              </w:rPr>
              <w:t>7</w:t>
            </w:r>
            <w:r w:rsidRPr="00764695">
              <w:rPr>
                <w:color w:val="FF0000"/>
                <w:sz w:val="24"/>
                <w:szCs w:val="24"/>
                <w:lang w:val="es-419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3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13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0A72EE" w:rsidRPr="00C154A9" w:rsidRDefault="000A72EE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s-419"/>
              </w:rPr>
            </w:pPr>
            <w:r>
              <w:rPr>
                <w:bCs w:val="0"/>
                <w:lang w:val="es-419"/>
              </w:rPr>
              <w:t>13.1</w:t>
            </w:r>
          </w:p>
        </w:tc>
      </w:tr>
      <w:tr w:rsidR="000A72EE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0A72EE" w:rsidRDefault="000A72EE" w:rsidP="002D7460">
            <w:pPr>
              <w:shd w:val="clear" w:color="auto" w:fill="FFFFFF"/>
              <w:spacing w:line="240" w:lineRule="auto"/>
              <w:rPr>
                <w:noProof/>
                <w:lang w:val="es-419" w:eastAsia="es-419"/>
              </w:rPr>
            </w:pPr>
            <w:r w:rsidRPr="00764695">
              <w:rPr>
                <w:color w:val="0070C0"/>
                <w:lang w:val="es-419"/>
              </w:rPr>
              <w:t xml:space="preserve">En que versión aplica el cambio: </w:t>
            </w:r>
          </w:p>
        </w:tc>
      </w:tr>
      <w:tr w:rsidR="000A72EE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0A72EE" w:rsidRPr="00C154A9" w:rsidRDefault="000A72EE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 w:rsidRPr="00C154A9">
              <w:rPr>
                <w:bCs w:val="0"/>
                <w:color w:val="0070C0"/>
                <w:lang w:val="es-419"/>
              </w:rPr>
              <w:t xml:space="preserve">Como </w:t>
            </w:r>
            <w:r w:rsidRPr="00C154A9">
              <w:rPr>
                <w:bCs w:val="0"/>
                <w:color w:val="0070C0"/>
                <w:lang w:val="es-419"/>
              </w:rPr>
              <w:br/>
              <w:t>est</w:t>
            </w:r>
            <w:r>
              <w:rPr>
                <w:bCs w:val="0"/>
                <w:color w:val="0070C0"/>
                <w:lang w:val="es-419"/>
              </w:rPr>
              <w:t>á</w:t>
            </w:r>
          </w:p>
          <w:p w:rsidR="000A72EE" w:rsidRPr="00C154A9" w:rsidRDefault="000A72EE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</w:p>
        </w:tc>
        <w:tc>
          <w:tcPr>
            <w:tcW w:w="7813" w:type="dxa"/>
            <w:gridSpan w:val="6"/>
          </w:tcPr>
          <w:p w:rsidR="000A72EE" w:rsidRPr="00C154A9" w:rsidRDefault="000A72EE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33333"/>
                <w:szCs w:val="27"/>
                <w:lang w:val="es-419" w:eastAsia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D95CC24" wp14:editId="70A38102">
                  <wp:extent cx="4824095" cy="189484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2EE" w:rsidRPr="00C154A9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0A72EE" w:rsidRPr="00C154A9" w:rsidRDefault="000A72EE" w:rsidP="002D7460">
            <w:pPr>
              <w:spacing w:after="0" w:line="240" w:lineRule="auto"/>
              <w:jc w:val="center"/>
              <w:rPr>
                <w:bCs w:val="0"/>
                <w:color w:val="0070C0"/>
                <w:lang w:val="es-419"/>
              </w:rPr>
            </w:pPr>
            <w:r>
              <w:rPr>
                <w:bCs w:val="0"/>
                <w:color w:val="0070C0"/>
                <w:lang w:val="es-419"/>
              </w:rPr>
              <w:t>Cambio</w:t>
            </w:r>
          </w:p>
        </w:tc>
        <w:tc>
          <w:tcPr>
            <w:tcW w:w="7813" w:type="dxa"/>
            <w:gridSpan w:val="6"/>
          </w:tcPr>
          <w:p w:rsidR="000A72EE" w:rsidRPr="00947421" w:rsidRDefault="000A72EE" w:rsidP="002D74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Debe estar en negritas.</w:t>
            </w:r>
          </w:p>
        </w:tc>
      </w:tr>
    </w:tbl>
    <w:p w:rsidR="000A72EE" w:rsidRDefault="000A72EE" w:rsidP="0008704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984AD3" w:rsidRPr="00BF4883" w:rsidTr="002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984AD3" w:rsidRPr="00BF4883" w:rsidRDefault="00984AD3" w:rsidP="002D7460">
            <w:pPr>
              <w:spacing w:after="0" w:line="240" w:lineRule="auto"/>
              <w:jc w:val="center"/>
              <w:rPr>
                <w:bCs w:val="0"/>
                <w:sz w:val="24"/>
                <w:szCs w:val="24"/>
              </w:rPr>
            </w:pPr>
            <w:r w:rsidRPr="00BF4883">
              <w:rPr>
                <w:bCs w:val="0"/>
                <w:color w:val="FF0000"/>
                <w:sz w:val="24"/>
                <w:szCs w:val="24"/>
              </w:rPr>
              <w:t>Cambio</w:t>
            </w:r>
            <w:r>
              <w:rPr>
                <w:bCs w:val="0"/>
                <w:color w:val="FF0000"/>
                <w:sz w:val="24"/>
                <w:szCs w:val="24"/>
              </w:rPr>
              <w:t xml:space="preserve"> 18</w:t>
            </w:r>
            <w:r w:rsidRPr="00BF4883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984AD3" w:rsidRPr="00BF4883" w:rsidRDefault="00984AD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  <w:color w:val="0070C0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984AD3" w:rsidRPr="00BF4883" w:rsidRDefault="00984AD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984AD3" w:rsidRPr="00BF4883" w:rsidRDefault="00984AD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  <w:color w:val="0070C0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984AD3" w:rsidRPr="00BF4883" w:rsidRDefault="00984AD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13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984AD3" w:rsidRPr="00BF4883" w:rsidRDefault="00984AD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</w:rPr>
            </w:pPr>
            <w:r w:rsidRPr="00BF4883">
              <w:rPr>
                <w:bCs w:val="0"/>
                <w:color w:val="0070C0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984AD3" w:rsidRPr="00BF4883" w:rsidRDefault="00984AD3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F4883">
              <w:rPr>
                <w:bCs w:val="0"/>
              </w:rPr>
              <w:t>Cinema</w:t>
            </w:r>
          </w:p>
        </w:tc>
      </w:tr>
      <w:tr w:rsidR="00984AD3" w:rsidRPr="00BF4883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984AD3" w:rsidRPr="00BF4883" w:rsidRDefault="00984AD3" w:rsidP="002D7460">
            <w:pPr>
              <w:shd w:val="clear" w:color="auto" w:fill="FFFFFF"/>
              <w:spacing w:line="240" w:lineRule="auto"/>
              <w:rPr>
                <w:noProof/>
                <w:lang w:eastAsia="es-419"/>
              </w:rPr>
            </w:pPr>
            <w:r w:rsidRPr="00BF4883">
              <w:rPr>
                <w:color w:val="0070C0"/>
              </w:rPr>
              <w:t>En que versión aplica el cambio: Presencial y virtual</w:t>
            </w:r>
          </w:p>
        </w:tc>
      </w:tr>
      <w:tr w:rsidR="00984AD3" w:rsidRPr="00BF4883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984AD3" w:rsidRPr="00BF4883" w:rsidRDefault="00984AD3" w:rsidP="002D7460">
            <w:pPr>
              <w:spacing w:after="0" w:line="240" w:lineRule="auto"/>
              <w:jc w:val="center"/>
              <w:rPr>
                <w:bCs w:val="0"/>
                <w:color w:val="0070C0"/>
              </w:rPr>
            </w:pPr>
            <w:r w:rsidRPr="00BF4883">
              <w:rPr>
                <w:bCs w:val="0"/>
                <w:color w:val="0070C0"/>
              </w:rPr>
              <w:t xml:space="preserve">Como </w:t>
            </w:r>
            <w:r w:rsidRPr="00BF4883">
              <w:rPr>
                <w:bCs w:val="0"/>
                <w:color w:val="0070C0"/>
              </w:rPr>
              <w:br/>
              <w:t>está</w:t>
            </w:r>
          </w:p>
          <w:p w:rsidR="00984AD3" w:rsidRPr="00BF4883" w:rsidRDefault="00984AD3" w:rsidP="002D7460">
            <w:pPr>
              <w:spacing w:after="0" w:line="240" w:lineRule="auto"/>
              <w:jc w:val="center"/>
              <w:rPr>
                <w:bCs w:val="0"/>
                <w:color w:val="0070C0"/>
              </w:rPr>
            </w:pPr>
          </w:p>
        </w:tc>
        <w:tc>
          <w:tcPr>
            <w:tcW w:w="7813" w:type="dxa"/>
            <w:gridSpan w:val="6"/>
          </w:tcPr>
          <w:p w:rsidR="00984AD3" w:rsidRDefault="00984AD3" w:rsidP="002D7460">
            <w:pPr>
              <w:pStyle w:val="NormalWeb"/>
              <w:shd w:val="clear" w:color="auto" w:fill="D9EDF7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31708F"/>
                <w:sz w:val="21"/>
                <w:szCs w:val="21"/>
              </w:rPr>
            </w:pPr>
            <w:r>
              <w:rPr>
                <w:rFonts w:ascii="Roboto" w:hAnsi="Roboto"/>
                <w:color w:val="31708F"/>
                <w:sz w:val="21"/>
                <w:szCs w:val="21"/>
              </w:rPr>
              <w:t>No existe</w:t>
            </w:r>
          </w:p>
          <w:p w:rsidR="00984AD3" w:rsidRDefault="00984AD3" w:rsidP="002D7460">
            <w:pPr>
              <w:shd w:val="clear" w:color="auto" w:fill="D9EDF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31708F"/>
                <w:sz w:val="21"/>
                <w:szCs w:val="21"/>
              </w:rPr>
            </w:pPr>
            <w:r>
              <w:rPr>
                <w:rFonts w:ascii="Roboto" w:hAnsi="Roboto"/>
                <w:color w:val="31708F"/>
                <w:sz w:val="21"/>
                <w:szCs w:val="21"/>
              </w:rPr>
              <w:br/>
            </w:r>
          </w:p>
          <w:p w:rsidR="00984AD3" w:rsidRPr="00BF4883" w:rsidRDefault="00984AD3" w:rsidP="002D7460">
            <w:pPr>
              <w:pStyle w:val="NormalWeb"/>
              <w:shd w:val="clear" w:color="auto" w:fill="D9EDF7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333333"/>
                <w:szCs w:val="27"/>
              </w:rPr>
            </w:pPr>
          </w:p>
        </w:tc>
      </w:tr>
      <w:tr w:rsidR="00984AD3" w:rsidRPr="00BF4883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984AD3" w:rsidRPr="00BF4883" w:rsidRDefault="00984AD3" w:rsidP="002D7460">
            <w:pPr>
              <w:spacing w:after="0" w:line="240" w:lineRule="auto"/>
              <w:jc w:val="center"/>
              <w:rPr>
                <w:bCs w:val="0"/>
                <w:color w:val="0070C0"/>
              </w:rPr>
            </w:pPr>
            <w:r w:rsidRPr="00BF4883">
              <w:rPr>
                <w:bCs w:val="0"/>
                <w:color w:val="0070C0"/>
              </w:rPr>
              <w:t>Cambio</w:t>
            </w:r>
          </w:p>
        </w:tc>
        <w:tc>
          <w:tcPr>
            <w:tcW w:w="7813" w:type="dxa"/>
            <w:gridSpan w:val="6"/>
          </w:tcPr>
          <w:p w:rsidR="00984AD3" w:rsidRPr="00F90C1B" w:rsidRDefault="00984AD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r w:rsidRPr="00F90C1B">
              <w:rPr>
                <w:color w:val="333333"/>
              </w:rPr>
              <w:t>Video recomendados</w:t>
            </w:r>
            <w:r>
              <w:rPr>
                <w:color w:val="333333"/>
              </w:rPr>
              <w:t>:</w:t>
            </w:r>
            <w:r w:rsidRPr="00F90C1B">
              <w:rPr>
                <w:color w:val="333333"/>
              </w:rPr>
              <w:t xml:space="preserve"> </w:t>
            </w:r>
          </w:p>
          <w:p w:rsidR="00984AD3" w:rsidRPr="00F90C1B" w:rsidRDefault="00984AD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proofErr w:type="spellStart"/>
            <w:proofErr w:type="gramStart"/>
            <w:r w:rsidRPr="00F90C1B">
              <w:rPr>
                <w:color w:val="333333"/>
              </w:rPr>
              <w:t>deividcoptero</w:t>
            </w:r>
            <w:proofErr w:type="spellEnd"/>
            <w:proofErr w:type="gramEnd"/>
            <w:r w:rsidRPr="00F90C1B">
              <w:rPr>
                <w:color w:val="333333"/>
              </w:rPr>
              <w:t>.</w:t>
            </w:r>
            <w:r>
              <w:rPr>
                <w:color w:val="333333"/>
              </w:rPr>
              <w:t xml:space="preserve"> </w:t>
            </w:r>
            <w:r w:rsidRPr="00F90C1B">
              <w:rPr>
                <w:color w:val="333333"/>
              </w:rPr>
              <w:t>(201</w:t>
            </w:r>
            <w:r>
              <w:rPr>
                <w:color w:val="333333"/>
              </w:rPr>
              <w:t>4</w:t>
            </w:r>
            <w:r w:rsidRPr="00F90C1B">
              <w:rPr>
                <w:color w:val="333333"/>
              </w:rPr>
              <w:t xml:space="preserve">, </w:t>
            </w:r>
            <w:r>
              <w:rPr>
                <w:color w:val="333333"/>
              </w:rPr>
              <w:t>19 de mayo</w:t>
            </w:r>
            <w:r w:rsidRPr="00F90C1B">
              <w:rPr>
                <w:color w:val="333333"/>
              </w:rPr>
              <w:t>)</w:t>
            </w:r>
            <w:r>
              <w:rPr>
                <w:color w:val="333333"/>
              </w:rPr>
              <w:t xml:space="preserve">. </w:t>
            </w:r>
            <w:r w:rsidRPr="00F90C1B">
              <w:rPr>
                <w:color w:val="333333"/>
              </w:rPr>
              <w:t xml:space="preserve">Tutoriales HTML5 + CSS3 - 05 Etiquetas Multimedia (video y audio) [Archivo de video]. Recuperado de </w:t>
            </w:r>
            <w:hyperlink r:id="rId25" w:history="1">
              <w:r w:rsidRPr="00F90C1B">
                <w:rPr>
                  <w:rStyle w:val="Hipervnculo"/>
                </w:rPr>
                <w:t>https://youtu.be/KjmjP7yltQQ</w:t>
              </w:r>
            </w:hyperlink>
          </w:p>
          <w:p w:rsidR="00984AD3" w:rsidRPr="00F90C1B" w:rsidRDefault="00984AD3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</w:p>
        </w:tc>
      </w:tr>
    </w:tbl>
    <w:p w:rsidR="00984AD3" w:rsidRDefault="00984AD3" w:rsidP="00087049"/>
    <w:tbl>
      <w:tblPr>
        <w:tblStyle w:val="Tabladecuadrcula1clara"/>
        <w:tblW w:w="9055" w:type="dxa"/>
        <w:tblLayout w:type="fixed"/>
        <w:tblLook w:val="04A0" w:firstRow="1" w:lastRow="0" w:firstColumn="1" w:lastColumn="0" w:noHBand="0" w:noVBand="1"/>
      </w:tblPr>
      <w:tblGrid>
        <w:gridCol w:w="1242"/>
        <w:gridCol w:w="1125"/>
        <w:gridCol w:w="889"/>
        <w:gridCol w:w="930"/>
        <w:gridCol w:w="771"/>
        <w:gridCol w:w="1095"/>
        <w:gridCol w:w="3003"/>
      </w:tblGrid>
      <w:tr w:rsidR="008944A8" w:rsidRPr="00BF4883" w:rsidTr="002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2F2F2" w:themeFill="background1" w:themeFillShade="F2"/>
          </w:tcPr>
          <w:p w:rsidR="008944A8" w:rsidRPr="00BF4883" w:rsidRDefault="008944A8" w:rsidP="002D7460">
            <w:pPr>
              <w:spacing w:after="0" w:line="240" w:lineRule="auto"/>
              <w:jc w:val="center"/>
              <w:rPr>
                <w:bCs w:val="0"/>
                <w:sz w:val="24"/>
                <w:szCs w:val="24"/>
              </w:rPr>
            </w:pPr>
            <w:r w:rsidRPr="00BF4883">
              <w:rPr>
                <w:bCs w:val="0"/>
                <w:color w:val="FF0000"/>
                <w:sz w:val="24"/>
                <w:szCs w:val="24"/>
              </w:rPr>
              <w:lastRenderedPageBreak/>
              <w:t>Cambio</w:t>
            </w:r>
            <w:r>
              <w:rPr>
                <w:bCs w:val="0"/>
                <w:color w:val="FF0000"/>
                <w:sz w:val="24"/>
                <w:szCs w:val="24"/>
              </w:rPr>
              <w:t xml:space="preserve"> 19</w:t>
            </w:r>
            <w:r w:rsidRPr="00BF4883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1125" w:type="dxa"/>
            <w:shd w:val="clear" w:color="auto" w:fill="F2F2F2" w:themeFill="background1" w:themeFillShade="F2"/>
          </w:tcPr>
          <w:p w:rsidR="008944A8" w:rsidRPr="00BF4883" w:rsidRDefault="008944A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  <w:color w:val="0070C0"/>
              </w:rPr>
              <w:t>Módulo</w:t>
            </w:r>
          </w:p>
        </w:tc>
        <w:tc>
          <w:tcPr>
            <w:tcW w:w="889" w:type="dxa"/>
            <w:shd w:val="clear" w:color="auto" w:fill="F2F2F2" w:themeFill="background1" w:themeFillShade="F2"/>
          </w:tcPr>
          <w:p w:rsidR="008944A8" w:rsidRPr="00BF4883" w:rsidRDefault="008944A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930" w:type="dxa"/>
            <w:shd w:val="clear" w:color="auto" w:fill="F2F2F2" w:themeFill="background1" w:themeFillShade="F2"/>
          </w:tcPr>
          <w:p w:rsidR="008944A8" w:rsidRPr="00BF4883" w:rsidRDefault="008944A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  <w:color w:val="0070C0"/>
              </w:rPr>
              <w:t>Tema</w:t>
            </w:r>
          </w:p>
        </w:tc>
        <w:tc>
          <w:tcPr>
            <w:tcW w:w="771" w:type="dxa"/>
            <w:shd w:val="clear" w:color="auto" w:fill="F2F2F2" w:themeFill="background1" w:themeFillShade="F2"/>
          </w:tcPr>
          <w:p w:rsidR="008944A8" w:rsidRPr="00BF4883" w:rsidRDefault="008944A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095" w:type="dxa"/>
            <w:shd w:val="clear" w:color="auto" w:fill="F2F2F2" w:themeFill="background1" w:themeFillShade="F2"/>
          </w:tcPr>
          <w:p w:rsidR="008944A8" w:rsidRPr="00BF4883" w:rsidRDefault="008944A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0000"/>
              </w:rPr>
            </w:pPr>
            <w:r w:rsidRPr="00BF4883">
              <w:rPr>
                <w:bCs w:val="0"/>
                <w:color w:val="0070C0"/>
              </w:rPr>
              <w:t>Sección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8944A8" w:rsidRPr="00BF4883" w:rsidRDefault="008944A8" w:rsidP="002D74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8.1</w:t>
            </w:r>
          </w:p>
        </w:tc>
      </w:tr>
      <w:tr w:rsidR="008944A8" w:rsidRPr="00BF4883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  <w:gridSpan w:val="7"/>
            <w:shd w:val="clear" w:color="auto" w:fill="FFFFFF" w:themeFill="background1"/>
          </w:tcPr>
          <w:p w:rsidR="008944A8" w:rsidRPr="00BF4883" w:rsidRDefault="008944A8" w:rsidP="002D7460">
            <w:pPr>
              <w:shd w:val="clear" w:color="auto" w:fill="FFFFFF"/>
              <w:spacing w:line="240" w:lineRule="auto"/>
              <w:rPr>
                <w:noProof/>
                <w:lang w:eastAsia="es-419"/>
              </w:rPr>
            </w:pPr>
            <w:r w:rsidRPr="00BF4883">
              <w:rPr>
                <w:color w:val="0070C0"/>
              </w:rPr>
              <w:t>En que versión aplica el cambio: Presencial y virtual</w:t>
            </w:r>
          </w:p>
        </w:tc>
      </w:tr>
      <w:tr w:rsidR="008944A8" w:rsidRPr="00BF4883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8944A8" w:rsidRPr="00BF4883" w:rsidRDefault="008944A8" w:rsidP="002D7460">
            <w:pPr>
              <w:spacing w:after="0" w:line="240" w:lineRule="auto"/>
              <w:jc w:val="center"/>
              <w:rPr>
                <w:bCs w:val="0"/>
                <w:color w:val="0070C0"/>
              </w:rPr>
            </w:pPr>
            <w:r w:rsidRPr="00BF4883">
              <w:rPr>
                <w:bCs w:val="0"/>
                <w:color w:val="0070C0"/>
              </w:rPr>
              <w:t xml:space="preserve">Como </w:t>
            </w:r>
            <w:r w:rsidRPr="00BF4883">
              <w:rPr>
                <w:bCs w:val="0"/>
                <w:color w:val="0070C0"/>
              </w:rPr>
              <w:br/>
              <w:t>está</w:t>
            </w:r>
          </w:p>
          <w:p w:rsidR="008944A8" w:rsidRPr="00BF4883" w:rsidRDefault="008944A8" w:rsidP="002D7460">
            <w:pPr>
              <w:spacing w:after="0" w:line="240" w:lineRule="auto"/>
              <w:jc w:val="center"/>
              <w:rPr>
                <w:bCs w:val="0"/>
                <w:color w:val="0070C0"/>
              </w:rPr>
            </w:pPr>
          </w:p>
        </w:tc>
        <w:tc>
          <w:tcPr>
            <w:tcW w:w="7813" w:type="dxa"/>
            <w:gridSpan w:val="6"/>
          </w:tcPr>
          <w:p w:rsidR="008944A8" w:rsidRPr="00BF4883" w:rsidRDefault="008944A8" w:rsidP="002D7460">
            <w:pPr>
              <w:pStyle w:val="NormalWeb"/>
              <w:shd w:val="clear" w:color="auto" w:fill="D9EDF7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333333"/>
                <w:szCs w:val="27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F2DAA1A" wp14:editId="4432E1F3">
                  <wp:extent cx="4824095" cy="202501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202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A8" w:rsidRPr="00BF4883" w:rsidTr="002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8944A8" w:rsidRPr="00BF4883" w:rsidRDefault="008944A8" w:rsidP="002D7460">
            <w:pPr>
              <w:spacing w:after="0" w:line="240" w:lineRule="auto"/>
              <w:jc w:val="center"/>
              <w:rPr>
                <w:bCs w:val="0"/>
                <w:color w:val="0070C0"/>
              </w:rPr>
            </w:pPr>
            <w:r w:rsidRPr="00BF4883">
              <w:rPr>
                <w:bCs w:val="0"/>
                <w:color w:val="0070C0"/>
              </w:rPr>
              <w:t>Cambio</w:t>
            </w:r>
          </w:p>
        </w:tc>
        <w:tc>
          <w:tcPr>
            <w:tcW w:w="7813" w:type="dxa"/>
            <w:gridSpan w:val="6"/>
          </w:tcPr>
          <w:p w:rsidR="008944A8" w:rsidRPr="00F90C1B" w:rsidRDefault="008944A8" w:rsidP="002D7460">
            <w:pPr>
              <w:shd w:val="clear" w:color="auto" w:fill="FFFFFF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Img</w:t>
            </w:r>
            <w:proofErr w:type="spellEnd"/>
            <w:r>
              <w:rPr>
                <w:color w:val="333333"/>
              </w:rPr>
              <w:t xml:space="preserve"> que sea en modo de banner (mas alargada, y recortada de modo que quede menos alta)</w:t>
            </w:r>
          </w:p>
        </w:tc>
      </w:tr>
    </w:tbl>
    <w:p w:rsidR="008944A8" w:rsidRDefault="008944A8" w:rsidP="00087049"/>
    <w:p w:rsidR="008944A8" w:rsidRDefault="008944A8" w:rsidP="00087049"/>
    <w:sectPr w:rsidR="008944A8" w:rsidSect="00C154A9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MonoCon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MonoConNormal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4A9"/>
    <w:rsid w:val="00005C7B"/>
    <w:rsid w:val="0006723C"/>
    <w:rsid w:val="00077895"/>
    <w:rsid w:val="00087049"/>
    <w:rsid w:val="000A72EE"/>
    <w:rsid w:val="00104AC8"/>
    <w:rsid w:val="001434A9"/>
    <w:rsid w:val="00161139"/>
    <w:rsid w:val="00164F9E"/>
    <w:rsid w:val="0020539A"/>
    <w:rsid w:val="00294306"/>
    <w:rsid w:val="00303DDC"/>
    <w:rsid w:val="00314EDA"/>
    <w:rsid w:val="0037181A"/>
    <w:rsid w:val="003E7A91"/>
    <w:rsid w:val="004005C6"/>
    <w:rsid w:val="00475D1D"/>
    <w:rsid w:val="004B46B6"/>
    <w:rsid w:val="004B54C6"/>
    <w:rsid w:val="005003A9"/>
    <w:rsid w:val="005039B4"/>
    <w:rsid w:val="00566305"/>
    <w:rsid w:val="005E61CD"/>
    <w:rsid w:val="00662CA4"/>
    <w:rsid w:val="00664977"/>
    <w:rsid w:val="0069365B"/>
    <w:rsid w:val="006D3D08"/>
    <w:rsid w:val="00764695"/>
    <w:rsid w:val="008944A8"/>
    <w:rsid w:val="008F61EC"/>
    <w:rsid w:val="00947421"/>
    <w:rsid w:val="00957AFA"/>
    <w:rsid w:val="00961326"/>
    <w:rsid w:val="00984AD3"/>
    <w:rsid w:val="009E56FF"/>
    <w:rsid w:val="009E57F8"/>
    <w:rsid w:val="00A50C7C"/>
    <w:rsid w:val="00A9599F"/>
    <w:rsid w:val="00AB4C1C"/>
    <w:rsid w:val="00B5540A"/>
    <w:rsid w:val="00C154A9"/>
    <w:rsid w:val="00C3227D"/>
    <w:rsid w:val="00C908F8"/>
    <w:rsid w:val="00CD03C4"/>
    <w:rsid w:val="00CD2822"/>
    <w:rsid w:val="00D203C9"/>
    <w:rsid w:val="00D611E9"/>
    <w:rsid w:val="00D91757"/>
    <w:rsid w:val="00DC4859"/>
    <w:rsid w:val="00DF02FD"/>
    <w:rsid w:val="00E02274"/>
    <w:rsid w:val="00E11789"/>
    <w:rsid w:val="00EC733B"/>
    <w:rsid w:val="00ED04DD"/>
    <w:rsid w:val="00F80ADF"/>
    <w:rsid w:val="00FA07D8"/>
    <w:rsid w:val="00FC5173"/>
    <w:rsid w:val="00FD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59C73D-7999-43D7-81AA-A6CD30FB7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4A9"/>
    <w:pPr>
      <w:spacing w:after="200" w:line="276" w:lineRule="auto"/>
    </w:pPr>
    <w:rPr>
      <w:rFonts w:ascii="Calibri" w:eastAsia="Calibri" w:hAnsi="Calibri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57A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54A9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7A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154A9"/>
    <w:rPr>
      <w:rFonts w:ascii="Calibri Light" w:eastAsia="Times New Roman" w:hAnsi="Calibri Light" w:cs="Times New Roman"/>
      <w:b/>
      <w:bCs/>
      <w:i/>
      <w:iCs/>
      <w:sz w:val="28"/>
      <w:szCs w:val="28"/>
      <w:lang w:val="es-MX"/>
    </w:rPr>
  </w:style>
  <w:style w:type="character" w:styleId="Hipervnculo">
    <w:name w:val="Hyperlink"/>
    <w:uiPriority w:val="99"/>
    <w:unhideWhenUsed/>
    <w:rsid w:val="00C154A9"/>
    <w:rPr>
      <w:color w:val="0563C1"/>
      <w:u w:val="single"/>
    </w:rPr>
  </w:style>
  <w:style w:type="table" w:styleId="Tabladecuadrcula1clara">
    <w:name w:val="Grid Table 1 Light"/>
    <w:basedOn w:val="Tablanormal"/>
    <w:uiPriority w:val="46"/>
    <w:rsid w:val="00C154A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uentedeprrafopredeter"/>
    <w:rsid w:val="00B5540A"/>
  </w:style>
  <w:style w:type="character" w:styleId="nfasis">
    <w:name w:val="Emphasis"/>
    <w:basedOn w:val="Fuentedeprrafopredeter"/>
    <w:uiPriority w:val="20"/>
    <w:qFormat/>
    <w:rsid w:val="00B5540A"/>
    <w:rPr>
      <w:i/>
      <w:iCs/>
    </w:rPr>
  </w:style>
  <w:style w:type="character" w:styleId="Textoennegrita">
    <w:name w:val="Strong"/>
    <w:basedOn w:val="Fuentedeprrafopredeter"/>
    <w:uiPriority w:val="22"/>
    <w:qFormat/>
    <w:rsid w:val="00077895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57AF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7A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50C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0C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0C7C"/>
    <w:rPr>
      <w:rFonts w:ascii="Calibri" w:eastAsia="Calibri" w:hAnsi="Calibri" w:cs="Times New Roman"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A50C7C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0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C7C"/>
    <w:rPr>
      <w:rFonts w:ascii="Segoe UI" w:eastAsia="Calibri" w:hAnsi="Segoe UI" w:cs="Segoe UI"/>
      <w:sz w:val="18"/>
      <w:szCs w:val="18"/>
      <w:lang w:val="es-MX"/>
    </w:rPr>
  </w:style>
  <w:style w:type="paragraph" w:styleId="NormalWeb">
    <w:name w:val="Normal (Web)"/>
    <w:basedOn w:val="Normal"/>
    <w:uiPriority w:val="99"/>
    <w:semiHidden/>
    <w:unhideWhenUsed/>
    <w:rsid w:val="00984A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419" w:eastAsia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3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9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5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46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5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0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8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7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72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1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0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18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5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01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1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2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53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99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7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8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93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742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10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8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7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46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4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58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95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0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93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01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18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2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55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52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37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07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07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3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0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7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67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5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87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64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9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0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3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6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31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9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5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4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1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86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2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6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11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292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3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26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76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0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youtu.be/KjmjP7yltQQ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11</Pages>
  <Words>553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KARINA GUZMAN LOPEZ</dc:creator>
  <cp:keywords/>
  <dc:description/>
  <cp:lastModifiedBy>HUGO ARNULFO AGUILAR BUGARIN</cp:lastModifiedBy>
  <cp:revision>20</cp:revision>
  <dcterms:created xsi:type="dcterms:W3CDTF">2018-04-11T20:04:00Z</dcterms:created>
  <dcterms:modified xsi:type="dcterms:W3CDTF">2018-07-16T15:58:00Z</dcterms:modified>
</cp:coreProperties>
</file>